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593" w:rsidRPr="00424329" w:rsidRDefault="00DC5E3C" w:rsidP="001A3CBF">
      <w:pPr>
        <w:pStyle w:val="Default"/>
        <w:spacing w:after="120" w:line="360" w:lineRule="auto"/>
        <w:jc w:val="center"/>
        <w:rPr>
          <w:b/>
          <w:bCs/>
          <w:color w:val="FF0000"/>
          <w:sz w:val="22"/>
          <w:szCs w:val="22"/>
        </w:rPr>
      </w:pPr>
      <w:r w:rsidRPr="00424329">
        <w:rPr>
          <w:b/>
          <w:bCs/>
          <w:color w:val="FF0000"/>
          <w:sz w:val="22"/>
          <w:szCs w:val="22"/>
        </w:rPr>
        <w:t xml:space="preserve">SDÜ BİRİM ÖZ DEĞERLENDİRME RAPORU KILAVUZU </w:t>
      </w:r>
    </w:p>
    <w:p w:rsidR="00DF42C1" w:rsidRPr="00424329" w:rsidRDefault="003377C5" w:rsidP="001A3CBF">
      <w:pPr>
        <w:pStyle w:val="Default"/>
        <w:spacing w:after="120" w:line="360" w:lineRule="auto"/>
        <w:jc w:val="center"/>
        <w:rPr>
          <w:b/>
          <w:bCs/>
          <w:color w:val="FF0000"/>
          <w:sz w:val="22"/>
          <w:szCs w:val="22"/>
        </w:rPr>
      </w:pPr>
      <w:r w:rsidRPr="00424329">
        <w:rPr>
          <w:b/>
          <w:bCs/>
          <w:color w:val="FF0000"/>
          <w:sz w:val="22"/>
          <w:szCs w:val="22"/>
        </w:rPr>
        <w:t>GENEL BİLGİLER</w:t>
      </w:r>
    </w:p>
    <w:p w:rsidR="00BA5073" w:rsidRPr="00424329" w:rsidRDefault="00BA5073" w:rsidP="001A3CBF">
      <w:pPr>
        <w:pStyle w:val="Default"/>
        <w:spacing w:after="120" w:line="360" w:lineRule="auto"/>
        <w:rPr>
          <w:color w:val="auto"/>
          <w:sz w:val="22"/>
          <w:szCs w:val="22"/>
        </w:rPr>
      </w:pPr>
    </w:p>
    <w:p w:rsidR="00DF42C1" w:rsidRPr="00424329" w:rsidRDefault="00DF42C1" w:rsidP="001A3CBF">
      <w:pPr>
        <w:pStyle w:val="Default"/>
        <w:spacing w:after="120" w:line="360" w:lineRule="auto"/>
        <w:rPr>
          <w:b/>
          <w:color w:val="auto"/>
          <w:sz w:val="22"/>
          <w:szCs w:val="22"/>
        </w:rPr>
      </w:pPr>
      <w:r w:rsidRPr="00424329">
        <w:rPr>
          <w:b/>
          <w:bCs/>
          <w:color w:val="auto"/>
          <w:sz w:val="22"/>
          <w:szCs w:val="22"/>
        </w:rPr>
        <w:t xml:space="preserve">Giriş </w:t>
      </w:r>
    </w:p>
    <w:p w:rsidR="00397902" w:rsidRPr="00424329" w:rsidRDefault="00F658FF" w:rsidP="001A3CBF">
      <w:pPr>
        <w:pStyle w:val="Default"/>
        <w:spacing w:after="120" w:line="360" w:lineRule="auto"/>
        <w:jc w:val="both"/>
        <w:rPr>
          <w:color w:val="auto"/>
          <w:sz w:val="22"/>
          <w:szCs w:val="22"/>
        </w:rPr>
      </w:pPr>
      <w:r w:rsidRPr="00424329">
        <w:rPr>
          <w:bCs/>
          <w:color w:val="auto"/>
          <w:sz w:val="22"/>
          <w:szCs w:val="22"/>
        </w:rPr>
        <w:t xml:space="preserve">Süleyman Demirel Üniversitesi </w:t>
      </w:r>
      <w:r w:rsidR="003377C5" w:rsidRPr="00424329">
        <w:rPr>
          <w:bCs/>
          <w:color w:val="auto"/>
          <w:sz w:val="22"/>
          <w:szCs w:val="22"/>
        </w:rPr>
        <w:t>Birim</w:t>
      </w:r>
      <w:r w:rsidRPr="00424329">
        <w:rPr>
          <w:bCs/>
          <w:color w:val="auto"/>
          <w:sz w:val="22"/>
          <w:szCs w:val="22"/>
        </w:rPr>
        <w:t xml:space="preserve"> </w:t>
      </w:r>
      <w:r w:rsidR="003377C5" w:rsidRPr="00424329">
        <w:rPr>
          <w:bCs/>
          <w:color w:val="auto"/>
          <w:sz w:val="22"/>
          <w:szCs w:val="22"/>
        </w:rPr>
        <w:t>Öz</w:t>
      </w:r>
      <w:r w:rsidRPr="00424329">
        <w:rPr>
          <w:bCs/>
          <w:color w:val="auto"/>
          <w:sz w:val="22"/>
          <w:szCs w:val="22"/>
        </w:rPr>
        <w:t xml:space="preserve"> Değerlendirme Raporu (SDÜ</w:t>
      </w:r>
      <w:r w:rsidR="00DC5E3C" w:rsidRPr="00424329">
        <w:rPr>
          <w:bCs/>
          <w:color w:val="auto"/>
          <w:sz w:val="22"/>
          <w:szCs w:val="22"/>
        </w:rPr>
        <w:t xml:space="preserve"> </w:t>
      </w:r>
      <w:r w:rsidR="003377C5" w:rsidRPr="00424329">
        <w:rPr>
          <w:bCs/>
          <w:color w:val="auto"/>
          <w:sz w:val="22"/>
          <w:szCs w:val="22"/>
        </w:rPr>
        <w:t>B</w:t>
      </w:r>
      <w:r w:rsidRPr="00424329">
        <w:rPr>
          <w:bCs/>
          <w:color w:val="auto"/>
          <w:sz w:val="22"/>
          <w:szCs w:val="22"/>
        </w:rPr>
        <w:t>ÖDR)</w:t>
      </w:r>
      <w:r w:rsidRPr="00424329">
        <w:rPr>
          <w:color w:val="auto"/>
          <w:sz w:val="22"/>
          <w:szCs w:val="22"/>
        </w:rPr>
        <w:t xml:space="preserve">, </w:t>
      </w:r>
      <w:r w:rsidR="003377C5" w:rsidRPr="00424329">
        <w:rPr>
          <w:color w:val="auto"/>
          <w:sz w:val="22"/>
          <w:szCs w:val="22"/>
        </w:rPr>
        <w:t xml:space="preserve">birimin </w:t>
      </w:r>
      <w:r w:rsidR="003377C5" w:rsidRPr="00424329">
        <w:rPr>
          <w:b/>
          <w:bCs/>
          <w:color w:val="FF0000"/>
          <w:sz w:val="22"/>
          <w:szCs w:val="22"/>
        </w:rPr>
        <w:t>(</w:t>
      </w:r>
      <w:r w:rsidR="00D642EC" w:rsidRPr="00424329">
        <w:rPr>
          <w:b/>
          <w:bCs/>
          <w:color w:val="FF0000"/>
          <w:sz w:val="22"/>
          <w:szCs w:val="22"/>
        </w:rPr>
        <w:t>F</w:t>
      </w:r>
      <w:r w:rsidR="003377C5" w:rsidRPr="00424329">
        <w:rPr>
          <w:b/>
          <w:bCs/>
          <w:color w:val="FF0000"/>
          <w:sz w:val="22"/>
          <w:szCs w:val="22"/>
        </w:rPr>
        <w:t>akülte, YO, MYO)</w:t>
      </w:r>
      <w:r w:rsidRPr="00424329">
        <w:rPr>
          <w:color w:val="FF0000"/>
          <w:sz w:val="22"/>
          <w:szCs w:val="22"/>
        </w:rPr>
        <w:t xml:space="preserve"> </w:t>
      </w:r>
      <w:r w:rsidRPr="00424329">
        <w:rPr>
          <w:color w:val="auto"/>
          <w:sz w:val="22"/>
          <w:szCs w:val="22"/>
        </w:rPr>
        <w:t xml:space="preserve">yıllık iç değerlendirme süreçlerini izlemek ve </w:t>
      </w:r>
      <w:r w:rsidR="004975E9" w:rsidRPr="00424329">
        <w:rPr>
          <w:color w:val="auto"/>
          <w:sz w:val="22"/>
          <w:szCs w:val="22"/>
        </w:rPr>
        <w:t xml:space="preserve">olası </w:t>
      </w:r>
      <w:r w:rsidR="003377C5" w:rsidRPr="00424329">
        <w:rPr>
          <w:color w:val="auto"/>
          <w:sz w:val="22"/>
          <w:szCs w:val="22"/>
        </w:rPr>
        <w:t>birim</w:t>
      </w:r>
      <w:r w:rsidRPr="00424329">
        <w:rPr>
          <w:color w:val="auto"/>
          <w:sz w:val="22"/>
          <w:szCs w:val="22"/>
        </w:rPr>
        <w:t xml:space="preserve"> dış değerlendirme süreçlerinde esas alınmak üzere </w:t>
      </w:r>
      <w:r w:rsidR="00A31FE9" w:rsidRPr="00424329">
        <w:rPr>
          <w:color w:val="auto"/>
          <w:sz w:val="22"/>
          <w:szCs w:val="22"/>
        </w:rPr>
        <w:t xml:space="preserve">birim kalite komisyonunca </w:t>
      </w:r>
      <w:r w:rsidR="00082F2F" w:rsidRPr="00424329">
        <w:rPr>
          <w:color w:val="auto"/>
          <w:sz w:val="22"/>
          <w:szCs w:val="22"/>
        </w:rPr>
        <w:t xml:space="preserve">yıllık olarak </w:t>
      </w:r>
      <w:r w:rsidR="00A31FE9" w:rsidRPr="00424329">
        <w:rPr>
          <w:color w:val="auto"/>
          <w:sz w:val="22"/>
          <w:szCs w:val="22"/>
        </w:rPr>
        <w:t>(</w:t>
      </w:r>
      <w:r w:rsidR="00082F2F" w:rsidRPr="00424329">
        <w:rPr>
          <w:color w:val="auto"/>
          <w:sz w:val="22"/>
          <w:szCs w:val="22"/>
        </w:rPr>
        <w:t>içeri</w:t>
      </w:r>
      <w:r w:rsidR="00243E2B" w:rsidRPr="00424329">
        <w:rPr>
          <w:color w:val="auto"/>
          <w:sz w:val="22"/>
          <w:szCs w:val="22"/>
        </w:rPr>
        <w:t>ği</w:t>
      </w:r>
      <w:r w:rsidR="00082F2F" w:rsidRPr="00424329">
        <w:rPr>
          <w:color w:val="auto"/>
          <w:sz w:val="22"/>
          <w:szCs w:val="22"/>
        </w:rPr>
        <w:t xml:space="preserve"> </w:t>
      </w:r>
      <w:r w:rsidR="00A31FE9" w:rsidRPr="00424329">
        <w:rPr>
          <w:color w:val="auto"/>
          <w:sz w:val="22"/>
          <w:szCs w:val="22"/>
        </w:rPr>
        <w:t>1 Ocak-31 Aralık</w:t>
      </w:r>
      <w:r w:rsidR="00082F2F" w:rsidRPr="00424329">
        <w:rPr>
          <w:color w:val="auto"/>
          <w:sz w:val="22"/>
          <w:szCs w:val="22"/>
        </w:rPr>
        <w:t xml:space="preserve"> tarihlerini kapsayacak şekilde</w:t>
      </w:r>
      <w:r w:rsidR="00A31FE9" w:rsidRPr="00424329">
        <w:rPr>
          <w:color w:val="auto"/>
          <w:sz w:val="22"/>
          <w:szCs w:val="22"/>
        </w:rPr>
        <w:t>)</w:t>
      </w:r>
      <w:r w:rsidR="00311685" w:rsidRPr="00424329">
        <w:rPr>
          <w:color w:val="auto"/>
          <w:sz w:val="22"/>
          <w:szCs w:val="22"/>
        </w:rPr>
        <w:t xml:space="preserve"> </w:t>
      </w:r>
      <w:r w:rsidRPr="00424329">
        <w:rPr>
          <w:color w:val="auto"/>
          <w:sz w:val="22"/>
          <w:szCs w:val="22"/>
        </w:rPr>
        <w:t xml:space="preserve">hazırlanmalıdır. Bu kılavuzda, </w:t>
      </w:r>
      <w:r w:rsidR="003377C5" w:rsidRPr="00424329">
        <w:rPr>
          <w:color w:val="auto"/>
          <w:sz w:val="22"/>
          <w:szCs w:val="22"/>
        </w:rPr>
        <w:t>B</w:t>
      </w:r>
      <w:r w:rsidRPr="00424329">
        <w:rPr>
          <w:bCs/>
          <w:color w:val="auto"/>
          <w:sz w:val="22"/>
          <w:szCs w:val="22"/>
        </w:rPr>
        <w:t>ÖDR</w:t>
      </w:r>
      <w:r w:rsidRPr="00424329">
        <w:rPr>
          <w:color w:val="auto"/>
          <w:sz w:val="22"/>
          <w:szCs w:val="22"/>
        </w:rPr>
        <w:t xml:space="preserve"> hazırlanırken uygulanacak kurallar, konuy</w:t>
      </w:r>
      <w:r w:rsidR="007C39FF" w:rsidRPr="00424329">
        <w:rPr>
          <w:color w:val="auto"/>
          <w:sz w:val="22"/>
          <w:szCs w:val="22"/>
        </w:rPr>
        <w:t>a ilişkin açıklamalar</w:t>
      </w:r>
      <w:r w:rsidRPr="00424329">
        <w:rPr>
          <w:color w:val="auto"/>
          <w:sz w:val="22"/>
          <w:szCs w:val="22"/>
        </w:rPr>
        <w:t xml:space="preserve"> ve </w:t>
      </w:r>
      <w:r w:rsidR="003377C5" w:rsidRPr="00424329">
        <w:rPr>
          <w:color w:val="auto"/>
          <w:sz w:val="22"/>
          <w:szCs w:val="22"/>
        </w:rPr>
        <w:t>B</w:t>
      </w:r>
      <w:r w:rsidRPr="00424329">
        <w:rPr>
          <w:color w:val="auto"/>
          <w:sz w:val="22"/>
          <w:szCs w:val="22"/>
        </w:rPr>
        <w:t>ÖDR</w:t>
      </w:r>
      <w:r w:rsidR="007C39FF" w:rsidRPr="00424329">
        <w:rPr>
          <w:color w:val="auto"/>
          <w:sz w:val="22"/>
          <w:szCs w:val="22"/>
        </w:rPr>
        <w:t xml:space="preserve"> </w:t>
      </w:r>
      <w:r w:rsidRPr="00424329">
        <w:rPr>
          <w:color w:val="auto"/>
          <w:sz w:val="22"/>
          <w:szCs w:val="22"/>
        </w:rPr>
        <w:t>şablonu</w:t>
      </w:r>
      <w:r w:rsidR="00311685" w:rsidRPr="00424329">
        <w:rPr>
          <w:color w:val="auto"/>
          <w:sz w:val="22"/>
          <w:szCs w:val="22"/>
        </w:rPr>
        <w:t xml:space="preserve"> (Ek 1) </w:t>
      </w:r>
      <w:r w:rsidRPr="00424329">
        <w:rPr>
          <w:color w:val="auto"/>
          <w:sz w:val="22"/>
          <w:szCs w:val="22"/>
        </w:rPr>
        <w:t>yer almaktadır.</w:t>
      </w:r>
    </w:p>
    <w:p w:rsidR="00BA5073" w:rsidRPr="00424329" w:rsidRDefault="00BA5073" w:rsidP="001A3CBF">
      <w:pPr>
        <w:pStyle w:val="Default"/>
        <w:spacing w:after="120" w:line="360" w:lineRule="auto"/>
        <w:jc w:val="both"/>
        <w:rPr>
          <w:color w:val="auto"/>
          <w:sz w:val="22"/>
          <w:szCs w:val="22"/>
        </w:rPr>
      </w:pPr>
    </w:p>
    <w:p w:rsidR="00DF42C1" w:rsidRPr="00424329" w:rsidRDefault="00DF42C1" w:rsidP="001A3CBF">
      <w:pPr>
        <w:pStyle w:val="Default"/>
        <w:spacing w:after="120" w:line="360" w:lineRule="auto"/>
        <w:rPr>
          <w:b/>
          <w:bCs/>
          <w:color w:val="auto"/>
          <w:sz w:val="22"/>
          <w:szCs w:val="22"/>
        </w:rPr>
      </w:pPr>
      <w:r w:rsidRPr="00424329">
        <w:rPr>
          <w:b/>
          <w:bCs/>
          <w:color w:val="auto"/>
          <w:sz w:val="22"/>
          <w:szCs w:val="22"/>
        </w:rPr>
        <w:t xml:space="preserve">Amaç </w:t>
      </w:r>
    </w:p>
    <w:p w:rsidR="00397902" w:rsidRPr="00424329" w:rsidRDefault="003377C5" w:rsidP="001A3CBF">
      <w:pPr>
        <w:pStyle w:val="Default"/>
        <w:spacing w:after="120" w:line="360" w:lineRule="auto"/>
        <w:jc w:val="both"/>
        <w:rPr>
          <w:color w:val="auto"/>
          <w:sz w:val="22"/>
          <w:szCs w:val="22"/>
        </w:rPr>
      </w:pPr>
      <w:r w:rsidRPr="00424329">
        <w:rPr>
          <w:rFonts w:eastAsia="Calibri"/>
          <w:b/>
          <w:noProof/>
          <w:color w:val="FF0000"/>
          <w:spacing w:val="-2"/>
          <w:sz w:val="22"/>
          <w:szCs w:val="22"/>
        </w:rPr>
        <w:t>BÖDR</w:t>
      </w:r>
      <w:r w:rsidR="001002B4" w:rsidRPr="00424329">
        <w:rPr>
          <w:rFonts w:eastAsia="Calibri"/>
          <w:b/>
          <w:noProof/>
          <w:color w:val="FF0000"/>
          <w:spacing w:val="-2"/>
          <w:sz w:val="22"/>
          <w:szCs w:val="22"/>
        </w:rPr>
        <w:t xml:space="preserve">’nin amacı, </w:t>
      </w:r>
      <w:r w:rsidR="004975E9" w:rsidRPr="00424329">
        <w:rPr>
          <w:rFonts w:eastAsia="Calibri"/>
          <w:b/>
          <w:noProof/>
          <w:color w:val="FF0000"/>
          <w:spacing w:val="-2"/>
          <w:sz w:val="22"/>
          <w:szCs w:val="22"/>
        </w:rPr>
        <w:t>birimi</w:t>
      </w:r>
      <w:r w:rsidR="001002B4" w:rsidRPr="00424329">
        <w:rPr>
          <w:rFonts w:eastAsia="Calibri"/>
          <w:b/>
          <w:noProof/>
          <w:color w:val="FF0000"/>
          <w:spacing w:val="-2"/>
          <w:sz w:val="22"/>
          <w:szCs w:val="22"/>
        </w:rPr>
        <w:t>n kendi güçlü ve gelişmeye açık yönlerini tanımasına ve iyileştirme süreçlerine katkı sağlamaktır</w:t>
      </w:r>
      <w:r w:rsidR="00CA0CA9" w:rsidRPr="00424329">
        <w:rPr>
          <w:rFonts w:eastAsia="Calibri"/>
          <w:noProof/>
          <w:color w:val="FF0000"/>
          <w:spacing w:val="-2"/>
          <w:sz w:val="22"/>
          <w:szCs w:val="22"/>
        </w:rPr>
        <w:t xml:space="preserve">. </w:t>
      </w:r>
      <w:r w:rsidRPr="00424329">
        <w:rPr>
          <w:rFonts w:eastAsia="Calibri"/>
          <w:noProof/>
          <w:color w:val="auto"/>
          <w:spacing w:val="-2"/>
          <w:sz w:val="22"/>
          <w:szCs w:val="22"/>
        </w:rPr>
        <w:t>Birime</w:t>
      </w:r>
      <w:r w:rsidR="00CA0CA9" w:rsidRPr="00424329">
        <w:rPr>
          <w:rFonts w:eastAsia="Calibri"/>
          <w:noProof/>
          <w:color w:val="auto"/>
          <w:spacing w:val="-2"/>
          <w:sz w:val="22"/>
          <w:szCs w:val="22"/>
        </w:rPr>
        <w:t xml:space="preserve"> ait </w:t>
      </w:r>
      <w:r w:rsidRPr="00424329">
        <w:rPr>
          <w:rFonts w:eastAsia="Calibri"/>
          <w:noProof/>
          <w:color w:val="auto"/>
          <w:spacing w:val="-2"/>
          <w:sz w:val="22"/>
          <w:szCs w:val="22"/>
        </w:rPr>
        <w:t>B</w:t>
      </w:r>
      <w:r w:rsidR="00CA0CA9" w:rsidRPr="00424329">
        <w:rPr>
          <w:rFonts w:eastAsia="Calibri"/>
          <w:noProof/>
          <w:color w:val="auto"/>
          <w:spacing w:val="-2"/>
          <w:sz w:val="22"/>
          <w:szCs w:val="22"/>
        </w:rPr>
        <w:t>Ö</w:t>
      </w:r>
      <w:r w:rsidR="001002B4" w:rsidRPr="00424329">
        <w:rPr>
          <w:rFonts w:eastAsia="Calibri"/>
          <w:noProof/>
          <w:color w:val="auto"/>
          <w:spacing w:val="-2"/>
          <w:sz w:val="22"/>
          <w:szCs w:val="22"/>
        </w:rPr>
        <w:t xml:space="preserve">DR, </w:t>
      </w:r>
      <w:r w:rsidRPr="00424329">
        <w:rPr>
          <w:rFonts w:eastAsia="Calibri"/>
          <w:noProof/>
          <w:color w:val="auto"/>
          <w:sz w:val="22"/>
          <w:szCs w:val="22"/>
        </w:rPr>
        <w:t>birimin</w:t>
      </w:r>
      <w:r w:rsidR="001002B4" w:rsidRPr="00424329">
        <w:rPr>
          <w:rFonts w:eastAsia="Calibri"/>
          <w:noProof/>
          <w:color w:val="auto"/>
          <w:sz w:val="22"/>
          <w:szCs w:val="22"/>
        </w:rPr>
        <w:t xml:space="preserve"> öz değerlendirme çalışmalarının en önemli çıktısıdır</w:t>
      </w:r>
      <w:r w:rsidR="00CA0CA9" w:rsidRPr="00424329">
        <w:rPr>
          <w:rFonts w:eastAsia="Calibri"/>
          <w:noProof/>
          <w:color w:val="auto"/>
          <w:sz w:val="22"/>
          <w:szCs w:val="22"/>
        </w:rPr>
        <w:t xml:space="preserve">. </w:t>
      </w:r>
      <w:r w:rsidR="00CA0CA9" w:rsidRPr="00424329">
        <w:rPr>
          <w:rFonts w:eastAsia="Calibri"/>
          <w:noProof/>
          <w:sz w:val="22"/>
          <w:szCs w:val="22"/>
        </w:rPr>
        <w:t xml:space="preserve">Raporun hazırlanma sürecinin </w:t>
      </w:r>
      <w:r w:rsidRPr="00424329">
        <w:rPr>
          <w:rFonts w:eastAsia="Calibri"/>
          <w:noProof/>
          <w:sz w:val="22"/>
          <w:szCs w:val="22"/>
        </w:rPr>
        <w:t>birime</w:t>
      </w:r>
      <w:r w:rsidR="00CA0CA9" w:rsidRPr="00424329">
        <w:rPr>
          <w:rFonts w:eastAsia="Calibri"/>
          <w:noProof/>
          <w:sz w:val="22"/>
          <w:szCs w:val="22"/>
        </w:rPr>
        <w:t xml:space="preserve"> katkısının arttırılması amacıyla çalışmalarda kapsayıcılık ve katılımcılığın sağlanması, bürokratik veri yönetiminden daha ziyade </w:t>
      </w:r>
      <w:r w:rsidR="00CA0CA9" w:rsidRPr="00424329">
        <w:rPr>
          <w:rFonts w:eastAsia="Calibri"/>
          <w:b/>
          <w:noProof/>
          <w:sz w:val="22"/>
          <w:szCs w:val="22"/>
        </w:rPr>
        <w:t xml:space="preserve">süreç yönetimi yaklaşımının benimsenmesi, kalite komisyonu çalışmalarında şeffaflığın sağlanması ve sürekli eğitim çalışmalarıyla desteklenmesi </w:t>
      </w:r>
      <w:r w:rsidR="00CA0CA9" w:rsidRPr="00424329">
        <w:rPr>
          <w:rFonts w:eastAsia="Calibri"/>
          <w:noProof/>
          <w:sz w:val="22"/>
          <w:szCs w:val="22"/>
        </w:rPr>
        <w:t xml:space="preserve">beklenmektedir. </w:t>
      </w:r>
      <w:r w:rsidR="00DF42C1" w:rsidRPr="00424329">
        <w:rPr>
          <w:color w:val="auto"/>
          <w:sz w:val="22"/>
          <w:szCs w:val="22"/>
        </w:rPr>
        <w:t xml:space="preserve"> </w:t>
      </w:r>
    </w:p>
    <w:p w:rsidR="00BA5073" w:rsidRPr="00424329" w:rsidRDefault="00BA5073" w:rsidP="001A3CBF">
      <w:pPr>
        <w:pStyle w:val="Default"/>
        <w:spacing w:after="120" w:line="360" w:lineRule="auto"/>
        <w:jc w:val="both"/>
        <w:rPr>
          <w:rFonts w:eastAsia="Calibri"/>
          <w:noProof/>
          <w:color w:val="auto"/>
          <w:spacing w:val="-2"/>
          <w:sz w:val="22"/>
          <w:szCs w:val="22"/>
        </w:rPr>
      </w:pPr>
    </w:p>
    <w:p w:rsidR="00DF42C1" w:rsidRPr="00424329" w:rsidRDefault="00DF42C1" w:rsidP="001A3CBF">
      <w:pPr>
        <w:pStyle w:val="Default"/>
        <w:spacing w:after="120" w:line="360" w:lineRule="auto"/>
        <w:rPr>
          <w:color w:val="auto"/>
          <w:sz w:val="22"/>
          <w:szCs w:val="22"/>
        </w:rPr>
      </w:pPr>
      <w:r w:rsidRPr="00424329">
        <w:rPr>
          <w:b/>
          <w:bCs/>
          <w:color w:val="auto"/>
          <w:sz w:val="22"/>
          <w:szCs w:val="22"/>
        </w:rPr>
        <w:t xml:space="preserve">İçerik </w:t>
      </w:r>
    </w:p>
    <w:p w:rsidR="00CA0CA9" w:rsidRPr="00424329" w:rsidRDefault="003377C5" w:rsidP="001A3CBF">
      <w:pPr>
        <w:pStyle w:val="GvdeMetni"/>
        <w:spacing w:line="360" w:lineRule="auto"/>
        <w:jc w:val="both"/>
        <w:rPr>
          <w:rFonts w:ascii="Times New Roman" w:eastAsia="Times New Roman" w:hAnsi="Times New Roman" w:cs="Times New Roman"/>
          <w:noProof/>
        </w:rPr>
      </w:pPr>
      <w:r w:rsidRPr="00424329">
        <w:rPr>
          <w:rFonts w:ascii="Times New Roman" w:hAnsi="Times New Roman" w:cs="Times New Roman"/>
        </w:rPr>
        <w:t>B</w:t>
      </w:r>
      <w:r w:rsidR="00CA0CA9" w:rsidRPr="00424329">
        <w:rPr>
          <w:rFonts w:ascii="Times New Roman" w:hAnsi="Times New Roman" w:cs="Times New Roman"/>
        </w:rPr>
        <w:t xml:space="preserve">ÖDR’de </w:t>
      </w:r>
      <w:r w:rsidRPr="00424329">
        <w:rPr>
          <w:rFonts w:ascii="Times New Roman" w:eastAsia="Times New Roman" w:hAnsi="Times New Roman" w:cs="Times New Roman"/>
          <w:noProof/>
        </w:rPr>
        <w:t xml:space="preserve">birimin </w:t>
      </w:r>
      <w:r w:rsidR="00CA0CA9" w:rsidRPr="00424329">
        <w:rPr>
          <w:rFonts w:ascii="Times New Roman" w:eastAsia="Times New Roman" w:hAnsi="Times New Roman" w:cs="Times New Roman"/>
          <w:noProof/>
        </w:rPr>
        <w:t>iç kalite güvencesi sisteminin olgunluk düzeyi irdelenmelidir. Bu kapsamda aşağıdaki soruların kanıta dayalı olarak yanıtlanması beklenmektedir:</w:t>
      </w:r>
    </w:p>
    <w:p w:rsidR="00913DDC" w:rsidRPr="00424329" w:rsidRDefault="00BA5073" w:rsidP="001A3CBF">
      <w:pPr>
        <w:pStyle w:val="GvdeMetni"/>
        <w:numPr>
          <w:ilvl w:val="0"/>
          <w:numId w:val="2"/>
        </w:numPr>
        <w:spacing w:line="360" w:lineRule="auto"/>
        <w:ind w:left="426"/>
        <w:jc w:val="both"/>
        <w:rPr>
          <w:rFonts w:ascii="Times New Roman" w:hAnsi="Times New Roman" w:cs="Times New Roman"/>
        </w:rPr>
      </w:pPr>
      <w:r w:rsidRPr="00424329">
        <w:rPr>
          <w:rFonts w:ascii="Times New Roman" w:hAnsi="Times New Roman" w:cs="Times New Roman"/>
        </w:rPr>
        <w:t>Birim</w:t>
      </w:r>
      <w:r w:rsidR="00CA0CA9" w:rsidRPr="00424329">
        <w:rPr>
          <w:rFonts w:ascii="Times New Roman" w:hAnsi="Times New Roman" w:cs="Times New Roman"/>
        </w:rPr>
        <w:t xml:space="preserve">; </w:t>
      </w:r>
      <w:r w:rsidR="00BC3349" w:rsidRPr="00424329">
        <w:rPr>
          <w:rFonts w:ascii="Times New Roman" w:hAnsi="Times New Roman" w:cs="Times New Roman"/>
          <w:b/>
          <w:color w:val="FF0000"/>
        </w:rPr>
        <w:t>liderlik yönetişim ve kalite</w:t>
      </w:r>
      <w:r w:rsidR="00CA0CA9" w:rsidRPr="00424329">
        <w:rPr>
          <w:rFonts w:ascii="Times New Roman" w:hAnsi="Times New Roman" w:cs="Times New Roman"/>
          <w:b/>
          <w:color w:val="FF0000"/>
        </w:rPr>
        <w:t>, eğitim ve öğ</w:t>
      </w:r>
      <w:r w:rsidR="00BC3349" w:rsidRPr="00424329">
        <w:rPr>
          <w:rFonts w:ascii="Times New Roman" w:hAnsi="Times New Roman" w:cs="Times New Roman"/>
          <w:b/>
          <w:color w:val="FF0000"/>
        </w:rPr>
        <w:t xml:space="preserve">retim, araştırma ve geliştirme </w:t>
      </w:r>
      <w:r w:rsidR="00BC3349" w:rsidRPr="00424329">
        <w:rPr>
          <w:rFonts w:ascii="Times New Roman" w:hAnsi="Times New Roman" w:cs="Times New Roman"/>
        </w:rPr>
        <w:t xml:space="preserve">ve </w:t>
      </w:r>
      <w:r w:rsidR="00CA0CA9" w:rsidRPr="00424329">
        <w:rPr>
          <w:rFonts w:ascii="Times New Roman" w:hAnsi="Times New Roman" w:cs="Times New Roman"/>
          <w:b/>
          <w:color w:val="FF0000"/>
        </w:rPr>
        <w:t xml:space="preserve">toplumsal katkı </w:t>
      </w:r>
      <w:r w:rsidR="00CA0CA9" w:rsidRPr="00424329">
        <w:rPr>
          <w:rFonts w:ascii="Times New Roman" w:hAnsi="Times New Roman" w:cs="Times New Roman"/>
        </w:rPr>
        <w:t>süreçlerinde sahip olduğu kaynakları ve</w:t>
      </w:r>
      <w:r w:rsidR="004F251D" w:rsidRPr="00424329">
        <w:rPr>
          <w:rFonts w:ascii="Times New Roman" w:hAnsi="Times New Roman" w:cs="Times New Roman"/>
        </w:rPr>
        <w:t xml:space="preserve"> yetkinlikleri nasıl planlıyor ve yönetiyor?</w:t>
      </w:r>
    </w:p>
    <w:p w:rsidR="00913DDC" w:rsidRPr="00424329" w:rsidRDefault="00BA5073" w:rsidP="001A3CBF">
      <w:pPr>
        <w:pStyle w:val="GvdeMetni"/>
        <w:numPr>
          <w:ilvl w:val="0"/>
          <w:numId w:val="2"/>
        </w:numPr>
        <w:spacing w:line="360" w:lineRule="auto"/>
        <w:ind w:left="426"/>
        <w:jc w:val="both"/>
        <w:rPr>
          <w:rFonts w:ascii="Times New Roman" w:hAnsi="Times New Roman" w:cs="Times New Roman"/>
        </w:rPr>
      </w:pPr>
      <w:r w:rsidRPr="00424329">
        <w:rPr>
          <w:rFonts w:ascii="Times New Roman" w:hAnsi="Times New Roman" w:cs="Times New Roman"/>
        </w:rPr>
        <w:t>Birimin</w:t>
      </w:r>
      <w:r w:rsidR="00913DDC" w:rsidRPr="00424329">
        <w:rPr>
          <w:rFonts w:ascii="Times New Roman" w:hAnsi="Times New Roman" w:cs="Times New Roman"/>
        </w:rPr>
        <w:t xml:space="preserve"> genelinde ve süreçler b</w:t>
      </w:r>
      <w:r w:rsidR="00BC3349" w:rsidRPr="00424329">
        <w:rPr>
          <w:rFonts w:ascii="Times New Roman" w:hAnsi="Times New Roman" w:cs="Times New Roman"/>
        </w:rPr>
        <w:t>azında izleme ve iyileştirmeler</w:t>
      </w:r>
      <w:r w:rsidR="00913DDC" w:rsidRPr="00424329">
        <w:rPr>
          <w:rFonts w:ascii="Times New Roman" w:hAnsi="Times New Roman" w:cs="Times New Roman"/>
        </w:rPr>
        <w:t xml:space="preserve"> nasıl gerçekleştiriliyor?</w:t>
      </w:r>
    </w:p>
    <w:p w:rsidR="00913DDC" w:rsidRPr="00424329" w:rsidRDefault="00913DDC" w:rsidP="001A3CBF">
      <w:pPr>
        <w:pStyle w:val="GvdeMetni"/>
        <w:numPr>
          <w:ilvl w:val="0"/>
          <w:numId w:val="1"/>
        </w:numPr>
        <w:spacing w:line="360" w:lineRule="auto"/>
        <w:ind w:left="426"/>
        <w:jc w:val="both"/>
        <w:rPr>
          <w:rFonts w:ascii="Times New Roman" w:hAnsi="Times New Roman" w:cs="Times New Roman"/>
        </w:rPr>
      </w:pPr>
      <w:r w:rsidRPr="00424329">
        <w:rPr>
          <w:rFonts w:ascii="Times New Roman" w:hAnsi="Times New Roman" w:cs="Times New Roman"/>
        </w:rPr>
        <w:t>Planlama, uygulama, izleme ve iyileştirme süreçlerine paydaş katılımı ve kapsayıcılık nasıl sağlanıyor?</w:t>
      </w:r>
    </w:p>
    <w:p w:rsidR="00913DDC" w:rsidRPr="00424329" w:rsidRDefault="00BA5073" w:rsidP="001A3CBF">
      <w:pPr>
        <w:pStyle w:val="GvdeMetni"/>
        <w:numPr>
          <w:ilvl w:val="0"/>
          <w:numId w:val="1"/>
        </w:numPr>
        <w:spacing w:line="360" w:lineRule="auto"/>
        <w:ind w:left="426"/>
        <w:jc w:val="both"/>
        <w:rPr>
          <w:rFonts w:ascii="Times New Roman" w:hAnsi="Times New Roman" w:cs="Times New Roman"/>
        </w:rPr>
      </w:pPr>
      <w:r w:rsidRPr="00424329">
        <w:rPr>
          <w:rFonts w:ascii="Times New Roman" w:hAnsi="Times New Roman" w:cs="Times New Roman"/>
        </w:rPr>
        <w:t>Birimi</w:t>
      </w:r>
      <w:r w:rsidR="00913DDC" w:rsidRPr="00424329">
        <w:rPr>
          <w:rFonts w:ascii="Times New Roman" w:hAnsi="Times New Roman" w:cs="Times New Roman"/>
        </w:rPr>
        <w:t>n iç kalite güvencesi sisteminde güçlü ve iyileşmeye açık alanları</w:t>
      </w:r>
      <w:r w:rsidRPr="00424329">
        <w:rPr>
          <w:rFonts w:ascii="Times New Roman" w:hAnsi="Times New Roman" w:cs="Times New Roman"/>
        </w:rPr>
        <w:t xml:space="preserve"> </w:t>
      </w:r>
      <w:r w:rsidR="00913DDC" w:rsidRPr="00424329">
        <w:rPr>
          <w:rFonts w:ascii="Times New Roman" w:hAnsi="Times New Roman" w:cs="Times New Roman"/>
        </w:rPr>
        <w:t>nelerdir?</w:t>
      </w:r>
    </w:p>
    <w:p w:rsidR="00913DDC" w:rsidRPr="00424329" w:rsidRDefault="00913DDC" w:rsidP="001A3CBF">
      <w:pPr>
        <w:pStyle w:val="GvdeMetni"/>
        <w:numPr>
          <w:ilvl w:val="0"/>
          <w:numId w:val="1"/>
        </w:numPr>
        <w:spacing w:line="360" w:lineRule="auto"/>
        <w:ind w:left="426"/>
        <w:jc w:val="both"/>
        <w:rPr>
          <w:rFonts w:ascii="Times New Roman" w:hAnsi="Times New Roman" w:cs="Times New Roman"/>
        </w:rPr>
      </w:pPr>
      <w:r w:rsidRPr="00424329">
        <w:rPr>
          <w:rFonts w:ascii="Times New Roman" w:hAnsi="Times New Roman" w:cs="Times New Roman"/>
        </w:rPr>
        <w:t>Gerçekleştirilemeyen iyileştirmelerin nedenleri nelerdir?</w:t>
      </w:r>
    </w:p>
    <w:p w:rsidR="00913DDC" w:rsidRPr="00424329" w:rsidRDefault="00913DDC" w:rsidP="001A3CBF">
      <w:pPr>
        <w:pStyle w:val="GvdeMetni"/>
        <w:spacing w:line="360" w:lineRule="auto"/>
        <w:ind w:left="720"/>
        <w:jc w:val="both"/>
        <w:rPr>
          <w:rFonts w:ascii="Times New Roman" w:hAnsi="Times New Roman" w:cs="Times New Roman"/>
        </w:rPr>
      </w:pPr>
    </w:p>
    <w:p w:rsidR="00DF42C1" w:rsidRPr="00424329" w:rsidRDefault="00F5116C" w:rsidP="001A3CBF">
      <w:pPr>
        <w:pStyle w:val="Default"/>
        <w:spacing w:after="120" w:line="360" w:lineRule="auto"/>
        <w:rPr>
          <w:b/>
          <w:bCs/>
          <w:color w:val="auto"/>
          <w:sz w:val="22"/>
          <w:szCs w:val="22"/>
        </w:rPr>
      </w:pPr>
      <w:r w:rsidRPr="00424329">
        <w:rPr>
          <w:b/>
          <w:bCs/>
          <w:color w:val="auto"/>
          <w:sz w:val="22"/>
          <w:szCs w:val="22"/>
        </w:rPr>
        <w:t>Raporun Hazırlanması ve Formatı</w:t>
      </w:r>
    </w:p>
    <w:p w:rsidR="00DF42C1" w:rsidRPr="00424329" w:rsidRDefault="0031023F" w:rsidP="001A3CBF">
      <w:pPr>
        <w:pStyle w:val="Default"/>
        <w:spacing w:after="120" w:line="360" w:lineRule="auto"/>
        <w:jc w:val="both"/>
        <w:rPr>
          <w:color w:val="auto"/>
          <w:sz w:val="22"/>
          <w:szCs w:val="22"/>
        </w:rPr>
      </w:pPr>
      <w:r w:rsidRPr="00424329">
        <w:rPr>
          <w:color w:val="auto"/>
          <w:sz w:val="22"/>
          <w:szCs w:val="22"/>
        </w:rPr>
        <w:t xml:space="preserve">SDÜ </w:t>
      </w:r>
      <w:r w:rsidR="003377C5" w:rsidRPr="00424329">
        <w:rPr>
          <w:color w:val="auto"/>
          <w:sz w:val="22"/>
          <w:szCs w:val="22"/>
        </w:rPr>
        <w:t>B</w:t>
      </w:r>
      <w:r w:rsidRPr="00424329">
        <w:rPr>
          <w:color w:val="auto"/>
          <w:sz w:val="22"/>
          <w:szCs w:val="22"/>
        </w:rPr>
        <w:t xml:space="preserve">ÖDR </w:t>
      </w:r>
      <w:r w:rsidR="00DC5E3C" w:rsidRPr="00424329">
        <w:rPr>
          <w:color w:val="auto"/>
          <w:sz w:val="22"/>
          <w:szCs w:val="22"/>
        </w:rPr>
        <w:t>Ek 1’de</w:t>
      </w:r>
      <w:r w:rsidR="00DF42C1" w:rsidRPr="00424329">
        <w:rPr>
          <w:color w:val="auto"/>
          <w:sz w:val="22"/>
          <w:szCs w:val="22"/>
        </w:rPr>
        <w:t xml:space="preserve"> verilen formata uygun olarak </w:t>
      </w:r>
      <w:r w:rsidRPr="00424329">
        <w:rPr>
          <w:color w:val="auto"/>
          <w:sz w:val="22"/>
          <w:szCs w:val="22"/>
        </w:rPr>
        <w:t xml:space="preserve">hazırlanmalıdır. </w:t>
      </w:r>
    </w:p>
    <w:p w:rsidR="00AB740F" w:rsidRPr="00424329" w:rsidRDefault="00F4624E" w:rsidP="001A3CBF">
      <w:pPr>
        <w:pStyle w:val="Default"/>
        <w:spacing w:after="120" w:line="360" w:lineRule="auto"/>
        <w:jc w:val="both"/>
        <w:rPr>
          <w:color w:val="auto"/>
          <w:sz w:val="22"/>
          <w:szCs w:val="22"/>
        </w:rPr>
      </w:pPr>
      <w:r w:rsidRPr="00424329">
        <w:rPr>
          <w:color w:val="auto"/>
          <w:sz w:val="22"/>
          <w:szCs w:val="22"/>
        </w:rPr>
        <w:lastRenderedPageBreak/>
        <w:t>Rapor</w:t>
      </w:r>
      <w:r w:rsidR="00243E2B" w:rsidRPr="00424329">
        <w:rPr>
          <w:color w:val="auto"/>
          <w:sz w:val="22"/>
          <w:szCs w:val="22"/>
        </w:rPr>
        <w:t>,</w:t>
      </w:r>
      <w:r w:rsidRPr="00424329">
        <w:rPr>
          <w:color w:val="auto"/>
          <w:sz w:val="22"/>
          <w:szCs w:val="22"/>
        </w:rPr>
        <w:t xml:space="preserve"> Times New </w:t>
      </w:r>
      <w:r w:rsidR="00B21C63" w:rsidRPr="00424329">
        <w:rPr>
          <w:color w:val="auto"/>
          <w:sz w:val="22"/>
          <w:szCs w:val="22"/>
        </w:rPr>
        <w:t>Roman yazı</w:t>
      </w:r>
      <w:r w:rsidR="00DF42C1" w:rsidRPr="00424329">
        <w:rPr>
          <w:color w:val="auto"/>
          <w:sz w:val="22"/>
          <w:szCs w:val="22"/>
        </w:rPr>
        <w:t xml:space="preserve"> karakteri kullanıl</w:t>
      </w:r>
      <w:r w:rsidR="00243E2B" w:rsidRPr="00424329">
        <w:rPr>
          <w:color w:val="auto"/>
          <w:sz w:val="22"/>
          <w:szCs w:val="22"/>
        </w:rPr>
        <w:t>arak, 11 punto ve iki yana yaslı olarak yazılmalıdır</w:t>
      </w:r>
      <w:r w:rsidR="00DF42C1" w:rsidRPr="00424329">
        <w:rPr>
          <w:color w:val="auto"/>
          <w:sz w:val="22"/>
          <w:szCs w:val="22"/>
        </w:rPr>
        <w:t>.</w:t>
      </w:r>
      <w:r w:rsidR="007C4935" w:rsidRPr="00424329">
        <w:rPr>
          <w:color w:val="auto"/>
          <w:sz w:val="22"/>
          <w:szCs w:val="22"/>
        </w:rPr>
        <w:t xml:space="preserve"> Rapor, en fazla 40</w:t>
      </w:r>
      <w:r w:rsidR="00DF42C1" w:rsidRPr="00424329">
        <w:rPr>
          <w:color w:val="auto"/>
          <w:sz w:val="22"/>
          <w:szCs w:val="22"/>
        </w:rPr>
        <w:t xml:space="preserve"> sayfa ile sınır</w:t>
      </w:r>
      <w:r w:rsidR="0031023F" w:rsidRPr="00424329">
        <w:rPr>
          <w:color w:val="auto"/>
          <w:sz w:val="22"/>
          <w:szCs w:val="22"/>
        </w:rPr>
        <w:t xml:space="preserve">lı olacak şekilde hazırlanmalıdır. </w:t>
      </w:r>
      <w:r w:rsidR="00DF42C1" w:rsidRPr="00424329">
        <w:rPr>
          <w:color w:val="auto"/>
          <w:sz w:val="22"/>
          <w:szCs w:val="22"/>
        </w:rPr>
        <w:t xml:space="preserve">Rapor hazırlanırken belirtilen formata titizlikle uyulması gerekmektedir. </w:t>
      </w:r>
      <w:r w:rsidR="003A1D16" w:rsidRPr="00424329">
        <w:rPr>
          <w:color w:val="auto"/>
          <w:sz w:val="22"/>
          <w:szCs w:val="22"/>
        </w:rPr>
        <w:t xml:space="preserve">Paragraf aralıkları önce 0 nk, sonra 6 nk, satır aralığı 1,5 olmalıdır. </w:t>
      </w:r>
    </w:p>
    <w:p w:rsidR="00A31FE9" w:rsidRPr="00424329" w:rsidRDefault="00A31FE9" w:rsidP="001A3CBF">
      <w:pPr>
        <w:pStyle w:val="Default"/>
        <w:spacing w:after="120" w:line="360" w:lineRule="auto"/>
        <w:jc w:val="both"/>
        <w:rPr>
          <w:color w:val="auto"/>
          <w:sz w:val="22"/>
          <w:szCs w:val="22"/>
        </w:rPr>
      </w:pPr>
    </w:p>
    <w:p w:rsidR="00DF42C1" w:rsidRPr="00424329" w:rsidRDefault="00DF42C1" w:rsidP="001A3CBF">
      <w:pPr>
        <w:pStyle w:val="Default"/>
        <w:spacing w:after="120" w:line="360" w:lineRule="auto"/>
        <w:rPr>
          <w:color w:val="auto"/>
          <w:sz w:val="22"/>
          <w:szCs w:val="22"/>
        </w:rPr>
      </w:pPr>
      <w:r w:rsidRPr="00424329">
        <w:rPr>
          <w:b/>
          <w:bCs/>
          <w:color w:val="auto"/>
          <w:sz w:val="22"/>
          <w:szCs w:val="22"/>
        </w:rPr>
        <w:t xml:space="preserve">Raporun Teslimi ve Dağıtımı </w:t>
      </w:r>
    </w:p>
    <w:p w:rsidR="00DF42C1" w:rsidRPr="00424329" w:rsidRDefault="00DF42C1" w:rsidP="001A3CBF">
      <w:pPr>
        <w:pStyle w:val="Default"/>
        <w:spacing w:after="120" w:line="360" w:lineRule="auto"/>
        <w:jc w:val="both"/>
        <w:rPr>
          <w:color w:val="auto"/>
          <w:sz w:val="22"/>
          <w:szCs w:val="22"/>
        </w:rPr>
      </w:pPr>
      <w:r w:rsidRPr="00424329">
        <w:rPr>
          <w:color w:val="auto"/>
          <w:sz w:val="22"/>
          <w:szCs w:val="22"/>
        </w:rPr>
        <w:t xml:space="preserve">Hazırlanan </w:t>
      </w:r>
      <w:r w:rsidR="00BA5073" w:rsidRPr="00424329">
        <w:rPr>
          <w:color w:val="auto"/>
          <w:sz w:val="22"/>
          <w:szCs w:val="22"/>
        </w:rPr>
        <w:t>SDÜ</w:t>
      </w:r>
      <w:r w:rsidR="00423F6A" w:rsidRPr="00424329">
        <w:rPr>
          <w:color w:val="auto"/>
          <w:sz w:val="22"/>
          <w:szCs w:val="22"/>
        </w:rPr>
        <w:t xml:space="preserve"> </w:t>
      </w:r>
      <w:r w:rsidR="00F83400" w:rsidRPr="00424329">
        <w:rPr>
          <w:color w:val="auto"/>
          <w:sz w:val="22"/>
          <w:szCs w:val="22"/>
        </w:rPr>
        <w:t>BÖDR</w:t>
      </w:r>
      <w:r w:rsidR="002F13A3" w:rsidRPr="00424329">
        <w:rPr>
          <w:color w:val="auto"/>
          <w:sz w:val="22"/>
          <w:szCs w:val="22"/>
        </w:rPr>
        <w:t>,</w:t>
      </w:r>
      <w:r w:rsidR="00BA5073" w:rsidRPr="00424329">
        <w:rPr>
          <w:color w:val="auto"/>
          <w:sz w:val="22"/>
          <w:szCs w:val="22"/>
        </w:rPr>
        <w:t xml:space="preserve"> </w:t>
      </w:r>
      <w:r w:rsidR="00BA5073" w:rsidRPr="00424329">
        <w:rPr>
          <w:b/>
          <w:bCs/>
          <w:color w:val="FF0000"/>
          <w:sz w:val="22"/>
          <w:szCs w:val="22"/>
        </w:rPr>
        <w:t>pdf formatında</w:t>
      </w:r>
      <w:r w:rsidR="00BA5073" w:rsidRPr="00424329">
        <w:rPr>
          <w:color w:val="FF0000"/>
          <w:sz w:val="22"/>
          <w:szCs w:val="22"/>
        </w:rPr>
        <w:t xml:space="preserve"> </w:t>
      </w:r>
      <w:r w:rsidR="006D1FD9" w:rsidRPr="00424329">
        <w:rPr>
          <w:color w:val="auto"/>
          <w:sz w:val="22"/>
          <w:szCs w:val="22"/>
        </w:rPr>
        <w:t>her yıl</w:t>
      </w:r>
      <w:r w:rsidR="002F13A3" w:rsidRPr="00424329">
        <w:rPr>
          <w:color w:val="auto"/>
          <w:sz w:val="22"/>
          <w:szCs w:val="22"/>
        </w:rPr>
        <w:t xml:space="preserve"> en geç</w:t>
      </w:r>
      <w:r w:rsidR="006D1FD9" w:rsidRPr="00424329">
        <w:rPr>
          <w:color w:val="auto"/>
          <w:sz w:val="22"/>
          <w:szCs w:val="22"/>
        </w:rPr>
        <w:t xml:space="preserve"> </w:t>
      </w:r>
      <w:r w:rsidR="00651BEA" w:rsidRPr="00424329">
        <w:rPr>
          <w:color w:val="auto"/>
          <w:sz w:val="22"/>
          <w:szCs w:val="22"/>
        </w:rPr>
        <w:t xml:space="preserve">Ocak </w:t>
      </w:r>
      <w:r w:rsidRPr="00424329">
        <w:rPr>
          <w:color w:val="auto"/>
          <w:sz w:val="22"/>
          <w:szCs w:val="22"/>
        </w:rPr>
        <w:t>ayının sonuna kadar</w:t>
      </w:r>
      <w:r w:rsidR="00BA5073" w:rsidRPr="00424329">
        <w:rPr>
          <w:color w:val="auto"/>
          <w:sz w:val="22"/>
          <w:szCs w:val="22"/>
        </w:rPr>
        <w:t xml:space="preserve"> </w:t>
      </w:r>
      <w:r w:rsidR="00BA5073" w:rsidRPr="00424329">
        <w:rPr>
          <w:b/>
          <w:bCs/>
          <w:color w:val="FF0000"/>
          <w:sz w:val="22"/>
          <w:szCs w:val="22"/>
        </w:rPr>
        <w:t>resmi yazı ile</w:t>
      </w:r>
      <w:r w:rsidRPr="00424329">
        <w:rPr>
          <w:color w:val="FF0000"/>
          <w:sz w:val="22"/>
          <w:szCs w:val="22"/>
        </w:rPr>
        <w:t xml:space="preserve"> </w:t>
      </w:r>
      <w:r w:rsidR="006D1FD9" w:rsidRPr="00424329">
        <w:rPr>
          <w:color w:val="auto"/>
          <w:sz w:val="22"/>
          <w:szCs w:val="22"/>
        </w:rPr>
        <w:t>SDÜ Kalite</w:t>
      </w:r>
      <w:r w:rsidR="00BA5073" w:rsidRPr="00424329">
        <w:rPr>
          <w:color w:val="auto"/>
          <w:sz w:val="22"/>
          <w:szCs w:val="22"/>
        </w:rPr>
        <w:t xml:space="preserve"> </w:t>
      </w:r>
      <w:r w:rsidR="002F3593" w:rsidRPr="00424329">
        <w:rPr>
          <w:color w:val="auto"/>
          <w:sz w:val="22"/>
          <w:szCs w:val="22"/>
        </w:rPr>
        <w:t xml:space="preserve">Koordinatörlüğüne </w:t>
      </w:r>
      <w:r w:rsidR="006D1FD9" w:rsidRPr="00424329">
        <w:rPr>
          <w:color w:val="auto"/>
          <w:sz w:val="22"/>
          <w:szCs w:val="22"/>
        </w:rPr>
        <w:t xml:space="preserve">ulaştırılmalı ve </w:t>
      </w:r>
      <w:r w:rsidR="00BA5073" w:rsidRPr="00424329">
        <w:rPr>
          <w:color w:val="auto"/>
          <w:sz w:val="22"/>
          <w:szCs w:val="22"/>
        </w:rPr>
        <w:t>birim kalite</w:t>
      </w:r>
      <w:r w:rsidR="006D1FD9" w:rsidRPr="00424329">
        <w:rPr>
          <w:color w:val="auto"/>
          <w:sz w:val="22"/>
          <w:szCs w:val="22"/>
        </w:rPr>
        <w:t xml:space="preserve"> web sayfalarında yayı</w:t>
      </w:r>
      <w:r w:rsidR="00082F2F" w:rsidRPr="00424329">
        <w:rPr>
          <w:color w:val="auto"/>
          <w:sz w:val="22"/>
          <w:szCs w:val="22"/>
        </w:rPr>
        <w:t>ml</w:t>
      </w:r>
      <w:r w:rsidR="006D1FD9" w:rsidRPr="00424329">
        <w:rPr>
          <w:color w:val="auto"/>
          <w:sz w:val="22"/>
          <w:szCs w:val="22"/>
        </w:rPr>
        <w:t>anmalıdır.</w:t>
      </w:r>
    </w:p>
    <w:p w:rsidR="00DF42C1" w:rsidRPr="00424329" w:rsidRDefault="00DF42C1" w:rsidP="001A3CBF">
      <w:pPr>
        <w:pStyle w:val="Default"/>
        <w:spacing w:after="120" w:line="360" w:lineRule="auto"/>
        <w:rPr>
          <w:b/>
          <w:bCs/>
          <w:color w:val="auto"/>
          <w:sz w:val="22"/>
          <w:szCs w:val="22"/>
        </w:rPr>
      </w:pPr>
      <w:r w:rsidRPr="00424329">
        <w:rPr>
          <w:b/>
          <w:bCs/>
          <w:color w:val="auto"/>
          <w:sz w:val="22"/>
          <w:szCs w:val="22"/>
        </w:rPr>
        <w:t xml:space="preserve">Önemli Açıklamalar: </w:t>
      </w:r>
    </w:p>
    <w:p w:rsidR="00AB740F" w:rsidRPr="00424329" w:rsidRDefault="00AB740F" w:rsidP="001A3CBF">
      <w:pPr>
        <w:pStyle w:val="ListeParagraf"/>
        <w:numPr>
          <w:ilvl w:val="0"/>
          <w:numId w:val="3"/>
        </w:numPr>
        <w:spacing w:after="120" w:line="360" w:lineRule="auto"/>
        <w:ind w:left="426"/>
        <w:jc w:val="both"/>
        <w:rPr>
          <w:rFonts w:ascii="Times New Roman" w:eastAsia="Calibri" w:hAnsi="Times New Roman" w:cs="Times New Roman"/>
          <w:b/>
          <w:bCs/>
          <w:color w:val="FF0000"/>
        </w:rPr>
      </w:pPr>
      <w:r w:rsidRPr="00424329">
        <w:rPr>
          <w:rFonts w:ascii="Times New Roman" w:eastAsia="Calibri" w:hAnsi="Times New Roman" w:cs="Times New Roman"/>
          <w:b/>
          <w:bCs/>
          <w:color w:val="FF0000"/>
        </w:rPr>
        <w:t xml:space="preserve">“Genel Bilgiler” bölümü raporun </w:t>
      </w:r>
      <w:r w:rsidR="00DC5E3C" w:rsidRPr="00424329">
        <w:rPr>
          <w:rFonts w:ascii="Times New Roman" w:eastAsia="Calibri" w:hAnsi="Times New Roman" w:cs="Times New Roman"/>
          <w:b/>
          <w:bCs/>
          <w:color w:val="FF0000"/>
        </w:rPr>
        <w:t>oluşturulması</w:t>
      </w:r>
      <w:r w:rsidRPr="00424329">
        <w:rPr>
          <w:rFonts w:ascii="Times New Roman" w:eastAsia="Calibri" w:hAnsi="Times New Roman" w:cs="Times New Roman"/>
          <w:b/>
          <w:bCs/>
          <w:color w:val="FF0000"/>
        </w:rPr>
        <w:t xml:space="preserve"> için bilgi vermek amacıyla hazırlanmıştır. Rapor </w:t>
      </w:r>
      <w:r w:rsidR="00DC5E3C" w:rsidRPr="00424329">
        <w:rPr>
          <w:rFonts w:ascii="Times New Roman" w:eastAsia="Calibri" w:hAnsi="Times New Roman" w:cs="Times New Roman"/>
          <w:b/>
          <w:bCs/>
          <w:color w:val="FF0000"/>
        </w:rPr>
        <w:t>oluşturulur</w:t>
      </w:r>
      <w:r w:rsidRPr="00424329">
        <w:rPr>
          <w:rFonts w:ascii="Times New Roman" w:eastAsia="Calibri" w:hAnsi="Times New Roman" w:cs="Times New Roman"/>
          <w:b/>
          <w:bCs/>
          <w:color w:val="FF0000"/>
        </w:rPr>
        <w:t>ken “Genel Bilgiler” bölümün</w:t>
      </w:r>
      <w:r w:rsidR="004832DC" w:rsidRPr="00424329">
        <w:rPr>
          <w:rFonts w:ascii="Times New Roman" w:eastAsia="Calibri" w:hAnsi="Times New Roman" w:cs="Times New Roman"/>
          <w:b/>
          <w:bCs/>
          <w:color w:val="FF0000"/>
        </w:rPr>
        <w:t>ün (sayfa</w:t>
      </w:r>
      <w:r w:rsidR="00DC5E3C" w:rsidRPr="00424329">
        <w:rPr>
          <w:rFonts w:ascii="Times New Roman" w:eastAsia="Calibri" w:hAnsi="Times New Roman" w:cs="Times New Roman"/>
          <w:b/>
          <w:bCs/>
          <w:color w:val="FF0000"/>
        </w:rPr>
        <w:t xml:space="preserve"> 1-2) s</w:t>
      </w:r>
      <w:r w:rsidRPr="00424329">
        <w:rPr>
          <w:rFonts w:ascii="Times New Roman" w:eastAsia="Calibri" w:hAnsi="Times New Roman" w:cs="Times New Roman"/>
          <w:b/>
          <w:bCs/>
          <w:color w:val="FF0000"/>
        </w:rPr>
        <w:t>ilinmesi gerekmektedir.</w:t>
      </w:r>
    </w:p>
    <w:p w:rsidR="006B4F0F" w:rsidRPr="00424329" w:rsidRDefault="00CB5104" w:rsidP="001A3CBF">
      <w:pPr>
        <w:pStyle w:val="Default"/>
        <w:numPr>
          <w:ilvl w:val="0"/>
          <w:numId w:val="3"/>
        </w:numPr>
        <w:spacing w:after="120" w:line="360" w:lineRule="auto"/>
        <w:ind w:left="426"/>
        <w:jc w:val="both"/>
        <w:rPr>
          <w:color w:val="auto"/>
          <w:sz w:val="22"/>
          <w:szCs w:val="22"/>
        </w:rPr>
      </w:pPr>
      <w:r w:rsidRPr="00424329">
        <w:rPr>
          <w:color w:val="auto"/>
          <w:sz w:val="22"/>
          <w:szCs w:val="22"/>
        </w:rPr>
        <w:t>K</w:t>
      </w:r>
      <w:r w:rsidR="00DF42C1" w:rsidRPr="00424329">
        <w:rPr>
          <w:color w:val="auto"/>
          <w:sz w:val="22"/>
          <w:szCs w:val="22"/>
        </w:rPr>
        <w:t>ılavuzda yer alan sorular</w:t>
      </w:r>
      <w:r w:rsidR="00082F2F" w:rsidRPr="00424329">
        <w:rPr>
          <w:color w:val="auto"/>
          <w:sz w:val="22"/>
          <w:szCs w:val="22"/>
        </w:rPr>
        <w:t xml:space="preserve"> </w:t>
      </w:r>
      <w:r w:rsidRPr="00424329">
        <w:rPr>
          <w:color w:val="auto"/>
          <w:sz w:val="22"/>
          <w:szCs w:val="22"/>
        </w:rPr>
        <w:t xml:space="preserve">ilgili kısımlar yazılırken dikkate alınması için </w:t>
      </w:r>
      <w:r w:rsidR="00082F2F" w:rsidRPr="00424329">
        <w:rPr>
          <w:b/>
          <w:bCs/>
          <w:color w:val="FF0000"/>
          <w:sz w:val="22"/>
          <w:szCs w:val="22"/>
        </w:rPr>
        <w:t>bilgi</w:t>
      </w:r>
      <w:r w:rsidRPr="00424329">
        <w:rPr>
          <w:b/>
          <w:bCs/>
          <w:color w:val="FF0000"/>
          <w:sz w:val="22"/>
          <w:szCs w:val="22"/>
        </w:rPr>
        <w:t xml:space="preserve"> vermek amacıyla </w:t>
      </w:r>
      <w:r w:rsidRPr="00424329">
        <w:rPr>
          <w:color w:val="auto"/>
          <w:sz w:val="22"/>
          <w:szCs w:val="22"/>
        </w:rPr>
        <w:t>eklenmiştir.</w:t>
      </w:r>
      <w:r w:rsidR="00082F2F" w:rsidRPr="00424329">
        <w:rPr>
          <w:b/>
          <w:bCs/>
          <w:color w:val="auto"/>
          <w:sz w:val="22"/>
          <w:szCs w:val="22"/>
        </w:rPr>
        <w:t xml:space="preserve"> </w:t>
      </w:r>
      <w:r w:rsidRPr="00424329">
        <w:rPr>
          <w:b/>
          <w:bCs/>
          <w:color w:val="FF0000"/>
          <w:sz w:val="22"/>
          <w:szCs w:val="22"/>
        </w:rPr>
        <w:t xml:space="preserve">Rapor yazılırken soruların silinmesi </w:t>
      </w:r>
      <w:r w:rsidR="00082F2F" w:rsidRPr="00424329">
        <w:rPr>
          <w:b/>
          <w:bCs/>
          <w:color w:val="FF0000"/>
          <w:sz w:val="22"/>
          <w:szCs w:val="22"/>
        </w:rPr>
        <w:t>gerekmektedir.</w:t>
      </w:r>
      <w:r w:rsidR="00082F2F" w:rsidRPr="00424329">
        <w:rPr>
          <w:color w:val="FF0000"/>
          <w:sz w:val="22"/>
          <w:szCs w:val="22"/>
        </w:rPr>
        <w:t xml:space="preserve"> </w:t>
      </w:r>
      <w:r w:rsidRPr="00424329">
        <w:rPr>
          <w:color w:val="auto"/>
          <w:sz w:val="22"/>
          <w:szCs w:val="22"/>
        </w:rPr>
        <w:t>Ayrıca, r</w:t>
      </w:r>
      <w:r w:rsidR="00082F2F" w:rsidRPr="00424329">
        <w:rPr>
          <w:color w:val="auto"/>
          <w:sz w:val="22"/>
          <w:szCs w:val="22"/>
        </w:rPr>
        <w:t xml:space="preserve">aporda, </w:t>
      </w:r>
      <w:r w:rsidR="00DF42C1" w:rsidRPr="00424329">
        <w:rPr>
          <w:i/>
          <w:iCs/>
          <w:color w:val="auto"/>
          <w:sz w:val="22"/>
          <w:szCs w:val="22"/>
        </w:rPr>
        <w:t>“b</w:t>
      </w:r>
      <w:r w:rsidR="00271995" w:rsidRPr="00424329">
        <w:rPr>
          <w:i/>
          <w:iCs/>
          <w:color w:val="auto"/>
          <w:sz w:val="22"/>
          <w:szCs w:val="22"/>
        </w:rPr>
        <w:t xml:space="preserve">u </w:t>
      </w:r>
      <w:r w:rsidR="00BA5073" w:rsidRPr="00424329">
        <w:rPr>
          <w:i/>
          <w:iCs/>
          <w:color w:val="auto"/>
          <w:sz w:val="22"/>
          <w:szCs w:val="22"/>
        </w:rPr>
        <w:t>husus birimimizde</w:t>
      </w:r>
      <w:r w:rsidR="00DF42C1" w:rsidRPr="00424329">
        <w:rPr>
          <w:i/>
          <w:iCs/>
          <w:color w:val="auto"/>
          <w:sz w:val="22"/>
          <w:szCs w:val="22"/>
        </w:rPr>
        <w:t xml:space="preserve"> mevcuttur”, “bu hususa ilişkin uygul</w:t>
      </w:r>
      <w:r w:rsidR="00271995" w:rsidRPr="00424329">
        <w:rPr>
          <w:i/>
          <w:iCs/>
          <w:color w:val="auto"/>
          <w:sz w:val="22"/>
          <w:szCs w:val="22"/>
        </w:rPr>
        <w:t>ama bulunmaktadır”, “</w:t>
      </w:r>
      <w:r w:rsidR="00BA5073" w:rsidRPr="00424329">
        <w:rPr>
          <w:i/>
          <w:iCs/>
          <w:color w:val="auto"/>
          <w:sz w:val="22"/>
          <w:szCs w:val="22"/>
        </w:rPr>
        <w:t>birimimizde</w:t>
      </w:r>
      <w:r w:rsidR="00DF42C1" w:rsidRPr="00424329">
        <w:rPr>
          <w:i/>
          <w:iCs/>
          <w:color w:val="auto"/>
          <w:sz w:val="22"/>
          <w:szCs w:val="22"/>
        </w:rPr>
        <w:t xml:space="preserve"> söz konusu sistem bulunmaktadır” </w:t>
      </w:r>
      <w:r w:rsidR="00082F2F" w:rsidRPr="00424329">
        <w:rPr>
          <w:color w:val="auto"/>
          <w:sz w:val="22"/>
          <w:szCs w:val="22"/>
        </w:rPr>
        <w:t>gibi</w:t>
      </w:r>
      <w:r w:rsidR="00DF42C1" w:rsidRPr="00424329">
        <w:rPr>
          <w:color w:val="auto"/>
          <w:sz w:val="22"/>
          <w:szCs w:val="22"/>
        </w:rPr>
        <w:t xml:space="preserve"> kısa cevaplar yerine, </w:t>
      </w:r>
      <w:r w:rsidR="00DF42C1" w:rsidRPr="00424329">
        <w:rPr>
          <w:b/>
          <w:color w:val="FF0000"/>
          <w:sz w:val="22"/>
          <w:szCs w:val="22"/>
        </w:rPr>
        <w:t xml:space="preserve">ilgili sürecin birimde nasıl işlediğine ve yönetildiğine </w:t>
      </w:r>
      <w:r w:rsidR="00082F2F" w:rsidRPr="00424329">
        <w:rPr>
          <w:b/>
          <w:color w:val="FF0000"/>
          <w:sz w:val="22"/>
          <w:szCs w:val="22"/>
        </w:rPr>
        <w:t>dair</w:t>
      </w:r>
      <w:r w:rsidR="00DF42C1" w:rsidRPr="00424329">
        <w:rPr>
          <w:b/>
          <w:color w:val="FF0000"/>
          <w:sz w:val="22"/>
          <w:szCs w:val="22"/>
        </w:rPr>
        <w:t xml:space="preserve"> ayrıntıya yer verecek bir yöntem izlenme</w:t>
      </w:r>
      <w:r w:rsidR="00082F2F" w:rsidRPr="00424329">
        <w:rPr>
          <w:b/>
          <w:color w:val="FF0000"/>
          <w:sz w:val="22"/>
          <w:szCs w:val="22"/>
        </w:rPr>
        <w:t>li</w:t>
      </w:r>
      <w:r w:rsidR="00DF42C1" w:rsidRPr="00424329">
        <w:rPr>
          <w:b/>
          <w:color w:val="FF0000"/>
          <w:sz w:val="22"/>
          <w:szCs w:val="22"/>
        </w:rPr>
        <w:t>dir</w:t>
      </w:r>
      <w:r w:rsidR="00DF42C1" w:rsidRPr="00424329">
        <w:rPr>
          <w:color w:val="auto"/>
          <w:sz w:val="22"/>
          <w:szCs w:val="22"/>
        </w:rPr>
        <w:t xml:space="preserve">. </w:t>
      </w:r>
    </w:p>
    <w:p w:rsidR="00BA5073" w:rsidRPr="00424329" w:rsidRDefault="002B3666" w:rsidP="001A3CBF">
      <w:pPr>
        <w:pStyle w:val="Default"/>
        <w:numPr>
          <w:ilvl w:val="0"/>
          <w:numId w:val="3"/>
        </w:numPr>
        <w:spacing w:after="120" w:line="360" w:lineRule="auto"/>
        <w:ind w:left="426"/>
        <w:jc w:val="both"/>
        <w:rPr>
          <w:color w:val="auto"/>
          <w:sz w:val="22"/>
          <w:szCs w:val="22"/>
        </w:rPr>
      </w:pPr>
      <w:r w:rsidRPr="00424329">
        <w:rPr>
          <w:color w:val="auto"/>
          <w:sz w:val="22"/>
          <w:szCs w:val="22"/>
        </w:rPr>
        <w:t xml:space="preserve">Kılavuzda yer alan </w:t>
      </w:r>
      <w:r w:rsidR="003E7DDB" w:rsidRPr="00424329">
        <w:rPr>
          <w:color w:val="auto"/>
          <w:sz w:val="22"/>
          <w:szCs w:val="22"/>
        </w:rPr>
        <w:t xml:space="preserve">sorulara verilecek cevapları destekler nitelikte </w:t>
      </w:r>
      <w:r w:rsidRPr="00424329">
        <w:rPr>
          <w:color w:val="auto"/>
          <w:sz w:val="22"/>
          <w:szCs w:val="22"/>
        </w:rPr>
        <w:t xml:space="preserve">kanıtlar sunulmalı ve </w:t>
      </w:r>
      <w:r w:rsidR="003E7DDB" w:rsidRPr="00424329">
        <w:rPr>
          <w:color w:val="auto"/>
          <w:sz w:val="22"/>
          <w:szCs w:val="22"/>
        </w:rPr>
        <w:t>olgunluk düzeyi belirlenmelid</w:t>
      </w:r>
      <w:r w:rsidR="00271995" w:rsidRPr="00424329">
        <w:rPr>
          <w:color w:val="auto"/>
          <w:sz w:val="22"/>
          <w:szCs w:val="22"/>
        </w:rPr>
        <w:t>i</w:t>
      </w:r>
      <w:r w:rsidR="003E7DDB" w:rsidRPr="00424329">
        <w:rPr>
          <w:color w:val="auto"/>
          <w:sz w:val="22"/>
          <w:szCs w:val="22"/>
        </w:rPr>
        <w:t>r</w:t>
      </w:r>
      <w:r w:rsidR="008351F8" w:rsidRPr="00424329">
        <w:rPr>
          <w:color w:val="auto"/>
          <w:sz w:val="22"/>
          <w:szCs w:val="22"/>
        </w:rPr>
        <w:t xml:space="preserve"> (</w:t>
      </w:r>
      <w:r w:rsidR="004975E9" w:rsidRPr="00424329">
        <w:rPr>
          <w:color w:val="auto"/>
          <w:sz w:val="22"/>
          <w:szCs w:val="22"/>
        </w:rPr>
        <w:t>r</w:t>
      </w:r>
      <w:r w:rsidR="008351F8" w:rsidRPr="00424329">
        <w:rPr>
          <w:color w:val="auto"/>
          <w:sz w:val="22"/>
          <w:szCs w:val="22"/>
        </w:rPr>
        <w:t>aporun temel çerçevesi</w:t>
      </w:r>
      <w:r w:rsidR="0011261C" w:rsidRPr="00424329">
        <w:rPr>
          <w:color w:val="auto"/>
          <w:sz w:val="22"/>
          <w:szCs w:val="22"/>
        </w:rPr>
        <w:t>ni</w:t>
      </w:r>
      <w:r w:rsidR="008351F8" w:rsidRPr="00424329">
        <w:rPr>
          <w:color w:val="auto"/>
          <w:sz w:val="22"/>
          <w:szCs w:val="22"/>
        </w:rPr>
        <w:t xml:space="preserve"> bu 3 adım oluşturmaktadır)</w:t>
      </w:r>
      <w:r w:rsidR="00BA5073" w:rsidRPr="00424329">
        <w:rPr>
          <w:color w:val="auto"/>
          <w:sz w:val="22"/>
          <w:szCs w:val="22"/>
        </w:rPr>
        <w:t>.</w:t>
      </w:r>
    </w:p>
    <w:p w:rsidR="004823AC" w:rsidRPr="00424329" w:rsidRDefault="00BA5073" w:rsidP="001A3CBF">
      <w:pPr>
        <w:pStyle w:val="Default"/>
        <w:numPr>
          <w:ilvl w:val="0"/>
          <w:numId w:val="3"/>
        </w:numPr>
        <w:spacing w:after="120" w:line="360" w:lineRule="auto"/>
        <w:ind w:left="426"/>
        <w:jc w:val="both"/>
        <w:rPr>
          <w:color w:val="FF0000"/>
          <w:sz w:val="22"/>
          <w:szCs w:val="22"/>
        </w:rPr>
      </w:pPr>
      <w:r w:rsidRPr="00424329">
        <w:rPr>
          <w:b/>
          <w:bCs/>
          <w:color w:val="FF0000"/>
          <w:sz w:val="22"/>
          <w:szCs w:val="22"/>
        </w:rPr>
        <w:t>Sunulacak kanıtlara mutlaka metin içerisinde atıfta bulunulmalıdır</w:t>
      </w:r>
      <w:r w:rsidRPr="00424329">
        <w:rPr>
          <w:color w:val="FF0000"/>
          <w:sz w:val="22"/>
          <w:szCs w:val="22"/>
        </w:rPr>
        <w:t xml:space="preserve"> </w:t>
      </w:r>
      <w:r w:rsidRPr="00424329">
        <w:rPr>
          <w:color w:val="auto"/>
          <w:sz w:val="22"/>
          <w:szCs w:val="22"/>
        </w:rPr>
        <w:t>(Örn. “Birimimizde performan</w:t>
      </w:r>
      <w:r w:rsidR="002F3593" w:rsidRPr="00424329">
        <w:rPr>
          <w:color w:val="auto"/>
          <w:sz w:val="22"/>
          <w:szCs w:val="22"/>
        </w:rPr>
        <w:t>s göstergeleri belirlenmiştir (K</w:t>
      </w:r>
      <w:r w:rsidRPr="00424329">
        <w:rPr>
          <w:color w:val="auto"/>
          <w:sz w:val="22"/>
          <w:szCs w:val="22"/>
        </w:rPr>
        <w:t>anıt 1)</w:t>
      </w:r>
      <w:r w:rsidR="004823AC" w:rsidRPr="00424329">
        <w:rPr>
          <w:color w:val="auto"/>
          <w:sz w:val="22"/>
          <w:szCs w:val="22"/>
        </w:rPr>
        <w:t>”</w:t>
      </w:r>
      <w:r w:rsidRPr="00424329">
        <w:rPr>
          <w:color w:val="auto"/>
          <w:sz w:val="22"/>
          <w:szCs w:val="22"/>
        </w:rPr>
        <w:t xml:space="preserve">). </w:t>
      </w:r>
      <w:r w:rsidR="004823AC" w:rsidRPr="00424329">
        <w:rPr>
          <w:b/>
          <w:color w:val="FF0000"/>
          <w:sz w:val="22"/>
          <w:szCs w:val="22"/>
        </w:rPr>
        <w:t xml:space="preserve">Atıfta bulunulan kanıt </w:t>
      </w:r>
      <w:r w:rsidR="008348D0" w:rsidRPr="00424329">
        <w:rPr>
          <w:b/>
          <w:color w:val="FF0000"/>
          <w:sz w:val="22"/>
          <w:szCs w:val="22"/>
        </w:rPr>
        <w:t>ilgili bölümün sonunda</w:t>
      </w:r>
      <w:r w:rsidR="004823AC" w:rsidRPr="00424329">
        <w:rPr>
          <w:b/>
          <w:color w:val="FF0000"/>
          <w:sz w:val="22"/>
          <w:szCs w:val="22"/>
        </w:rPr>
        <w:t xml:space="preserve"> sunulmalıdır</w:t>
      </w:r>
      <w:r w:rsidR="004823AC" w:rsidRPr="00424329">
        <w:rPr>
          <w:color w:val="FF0000"/>
          <w:sz w:val="22"/>
          <w:szCs w:val="22"/>
        </w:rPr>
        <w:t xml:space="preserve"> </w:t>
      </w:r>
      <w:r w:rsidR="004832DC" w:rsidRPr="00424329">
        <w:rPr>
          <w:color w:val="auto"/>
          <w:sz w:val="22"/>
          <w:szCs w:val="22"/>
        </w:rPr>
        <w:t>(</w:t>
      </w:r>
      <w:r w:rsidR="004823AC" w:rsidRPr="00424329">
        <w:rPr>
          <w:color w:val="auto"/>
          <w:sz w:val="22"/>
          <w:szCs w:val="22"/>
        </w:rPr>
        <w:t xml:space="preserve">Kanıt 1: Performans göstergeleri). </w:t>
      </w:r>
      <w:r w:rsidRPr="00424329">
        <w:rPr>
          <w:b/>
          <w:color w:val="FF0000"/>
          <w:sz w:val="22"/>
          <w:szCs w:val="22"/>
        </w:rPr>
        <w:t>Her bir</w:t>
      </w:r>
      <w:r w:rsidR="004823AC" w:rsidRPr="00424329">
        <w:rPr>
          <w:b/>
          <w:color w:val="FF0000"/>
          <w:sz w:val="22"/>
          <w:szCs w:val="22"/>
        </w:rPr>
        <w:t xml:space="preserve"> </w:t>
      </w:r>
      <w:r w:rsidR="008348D0" w:rsidRPr="00424329">
        <w:rPr>
          <w:b/>
          <w:color w:val="FF0000"/>
          <w:sz w:val="22"/>
          <w:szCs w:val="22"/>
          <w:u w:val="single"/>
        </w:rPr>
        <w:t>alt</w:t>
      </w:r>
      <w:r w:rsidRPr="00424329">
        <w:rPr>
          <w:b/>
          <w:color w:val="FF0000"/>
          <w:sz w:val="22"/>
          <w:szCs w:val="22"/>
          <w:u w:val="single"/>
        </w:rPr>
        <w:t xml:space="preserve"> ölçüt</w:t>
      </w:r>
      <w:r w:rsidR="004823AC" w:rsidRPr="00424329">
        <w:rPr>
          <w:b/>
          <w:color w:val="FF0000"/>
          <w:sz w:val="22"/>
          <w:szCs w:val="22"/>
          <w:u w:val="single"/>
        </w:rPr>
        <w:t>ün</w:t>
      </w:r>
      <w:r w:rsidR="008348D0" w:rsidRPr="00424329">
        <w:rPr>
          <w:b/>
          <w:color w:val="FF0000"/>
          <w:sz w:val="22"/>
          <w:szCs w:val="22"/>
        </w:rPr>
        <w:t xml:space="preserve"> </w:t>
      </w:r>
      <w:r w:rsidR="004823AC" w:rsidRPr="00424329">
        <w:rPr>
          <w:b/>
          <w:color w:val="FF0000"/>
          <w:sz w:val="22"/>
          <w:szCs w:val="22"/>
        </w:rPr>
        <w:t>kanıtları</w:t>
      </w:r>
      <w:r w:rsidRPr="00424329">
        <w:rPr>
          <w:b/>
          <w:color w:val="FF0000"/>
          <w:sz w:val="22"/>
          <w:szCs w:val="22"/>
        </w:rPr>
        <w:t xml:space="preserve"> 1</w:t>
      </w:r>
      <w:r w:rsidR="004823AC" w:rsidRPr="00424329">
        <w:rPr>
          <w:b/>
          <w:color w:val="FF0000"/>
          <w:sz w:val="22"/>
          <w:szCs w:val="22"/>
        </w:rPr>
        <w:t>’den başlayarak numaralandırılmalıdır</w:t>
      </w:r>
      <w:r w:rsidR="002C7EDC" w:rsidRPr="00424329">
        <w:rPr>
          <w:b/>
          <w:color w:val="FF0000"/>
          <w:sz w:val="22"/>
          <w:szCs w:val="22"/>
        </w:rPr>
        <w:t xml:space="preserve"> (Örneğin Kanıt 1, Kanıt 2 gibi)</w:t>
      </w:r>
      <w:r w:rsidR="004823AC" w:rsidRPr="00424329">
        <w:rPr>
          <w:b/>
          <w:color w:val="FF0000"/>
          <w:sz w:val="22"/>
          <w:szCs w:val="22"/>
        </w:rPr>
        <w:t>.</w:t>
      </w:r>
      <w:r w:rsidR="004823AC" w:rsidRPr="00424329">
        <w:rPr>
          <w:color w:val="FF0000"/>
          <w:sz w:val="22"/>
          <w:szCs w:val="22"/>
        </w:rPr>
        <w:t xml:space="preserve"> </w:t>
      </w:r>
      <w:r w:rsidR="00A31FE9" w:rsidRPr="00424329">
        <w:rPr>
          <w:b/>
          <w:bCs/>
          <w:color w:val="FF0000"/>
          <w:sz w:val="22"/>
          <w:szCs w:val="22"/>
        </w:rPr>
        <w:t>Kanıtlar link olarak verilmeli</w:t>
      </w:r>
      <w:r w:rsidR="00CB5104" w:rsidRPr="00424329">
        <w:rPr>
          <w:b/>
          <w:bCs/>
          <w:color w:val="FF0000"/>
          <w:sz w:val="22"/>
          <w:szCs w:val="22"/>
        </w:rPr>
        <w:t xml:space="preserve"> ve erişilebilir olmalıdır</w:t>
      </w:r>
      <w:r w:rsidR="00A31FE9" w:rsidRPr="00424329">
        <w:rPr>
          <w:b/>
          <w:bCs/>
          <w:color w:val="FF0000"/>
          <w:sz w:val="22"/>
          <w:szCs w:val="22"/>
        </w:rPr>
        <w:t>.</w:t>
      </w:r>
      <w:r w:rsidR="00A31FE9" w:rsidRPr="00424329">
        <w:rPr>
          <w:color w:val="FF0000"/>
          <w:sz w:val="22"/>
          <w:szCs w:val="22"/>
        </w:rPr>
        <w:t xml:space="preserve"> </w:t>
      </w:r>
    </w:p>
    <w:p w:rsidR="00271995" w:rsidRPr="00424329" w:rsidRDefault="006B4F0F" w:rsidP="001A3CBF">
      <w:pPr>
        <w:pStyle w:val="Default"/>
        <w:numPr>
          <w:ilvl w:val="0"/>
          <w:numId w:val="3"/>
        </w:numPr>
        <w:spacing w:after="120" w:line="360" w:lineRule="auto"/>
        <w:ind w:left="426"/>
        <w:jc w:val="both"/>
        <w:rPr>
          <w:b/>
          <w:sz w:val="22"/>
          <w:szCs w:val="22"/>
        </w:rPr>
      </w:pPr>
      <w:r w:rsidRPr="00424329">
        <w:rPr>
          <w:color w:val="auto"/>
          <w:sz w:val="22"/>
          <w:szCs w:val="22"/>
        </w:rPr>
        <w:t>K</w:t>
      </w:r>
      <w:r w:rsidR="00DF42C1" w:rsidRPr="00424329">
        <w:rPr>
          <w:color w:val="auto"/>
          <w:sz w:val="22"/>
          <w:szCs w:val="22"/>
        </w:rPr>
        <w:t>ılavuzda yer alan sorular dışınd</w:t>
      </w:r>
      <w:r w:rsidR="00483451" w:rsidRPr="00424329">
        <w:rPr>
          <w:color w:val="auto"/>
          <w:sz w:val="22"/>
          <w:szCs w:val="22"/>
        </w:rPr>
        <w:t xml:space="preserve">a dikkat çekilmek istenen </w:t>
      </w:r>
      <w:r w:rsidR="004823AC" w:rsidRPr="00424329">
        <w:rPr>
          <w:color w:val="auto"/>
          <w:sz w:val="22"/>
          <w:szCs w:val="22"/>
        </w:rPr>
        <w:t>birim</w:t>
      </w:r>
      <w:r w:rsidR="00483451" w:rsidRPr="00424329">
        <w:rPr>
          <w:color w:val="auto"/>
          <w:sz w:val="22"/>
          <w:szCs w:val="22"/>
        </w:rPr>
        <w:t>e</w:t>
      </w:r>
      <w:r w:rsidR="00DF42C1" w:rsidRPr="00424329">
        <w:rPr>
          <w:color w:val="auto"/>
          <w:sz w:val="22"/>
          <w:szCs w:val="22"/>
        </w:rPr>
        <w:t xml:space="preserve"> özgü durumlar söz konusu ise bunlara raporda yer veri</w:t>
      </w:r>
      <w:r w:rsidR="004975E9" w:rsidRPr="00424329">
        <w:rPr>
          <w:color w:val="auto"/>
          <w:sz w:val="22"/>
          <w:szCs w:val="22"/>
        </w:rPr>
        <w:t>l</w:t>
      </w:r>
      <w:r w:rsidR="002F3593" w:rsidRPr="00424329">
        <w:rPr>
          <w:color w:val="auto"/>
          <w:sz w:val="22"/>
          <w:szCs w:val="22"/>
        </w:rPr>
        <w:t>melidi</w:t>
      </w:r>
      <w:r w:rsidR="004975E9" w:rsidRPr="00424329">
        <w:rPr>
          <w:color w:val="auto"/>
          <w:sz w:val="22"/>
          <w:szCs w:val="22"/>
        </w:rPr>
        <w:t>r</w:t>
      </w:r>
      <w:r w:rsidR="001E0EEA" w:rsidRPr="00424329">
        <w:rPr>
          <w:b/>
          <w:color w:val="auto"/>
          <w:sz w:val="22"/>
          <w:szCs w:val="22"/>
        </w:rPr>
        <w:t>.</w:t>
      </w:r>
      <w:r w:rsidR="00DF42C1" w:rsidRPr="00424329">
        <w:rPr>
          <w:b/>
          <w:color w:val="auto"/>
          <w:sz w:val="22"/>
          <w:szCs w:val="22"/>
        </w:rPr>
        <w:t xml:space="preserve"> </w:t>
      </w:r>
    </w:p>
    <w:p w:rsidR="002147D0" w:rsidRPr="00424329" w:rsidRDefault="004823AC" w:rsidP="001A3CBF">
      <w:pPr>
        <w:pStyle w:val="Default"/>
        <w:numPr>
          <w:ilvl w:val="0"/>
          <w:numId w:val="3"/>
        </w:numPr>
        <w:spacing w:after="120" w:line="360" w:lineRule="auto"/>
        <w:ind w:left="426"/>
        <w:jc w:val="both"/>
        <w:rPr>
          <w:sz w:val="22"/>
          <w:szCs w:val="22"/>
        </w:rPr>
      </w:pPr>
      <w:r w:rsidRPr="00424329">
        <w:rPr>
          <w:color w:val="auto"/>
          <w:sz w:val="22"/>
          <w:szCs w:val="22"/>
        </w:rPr>
        <w:t>Birim</w:t>
      </w:r>
      <w:r w:rsidR="00271995" w:rsidRPr="00424329">
        <w:rPr>
          <w:sz w:val="22"/>
          <w:szCs w:val="22"/>
        </w:rPr>
        <w:t xml:space="preserve"> hakkındaki genel bilgiler ile </w:t>
      </w:r>
      <w:r w:rsidRPr="00424329">
        <w:rPr>
          <w:sz w:val="22"/>
          <w:szCs w:val="22"/>
        </w:rPr>
        <w:t>birimin</w:t>
      </w:r>
      <w:r w:rsidR="00271995" w:rsidRPr="00424329">
        <w:rPr>
          <w:sz w:val="22"/>
          <w:szCs w:val="22"/>
        </w:rPr>
        <w:t xml:space="preserve"> </w:t>
      </w:r>
      <w:r w:rsidR="002F3593" w:rsidRPr="00424329">
        <w:rPr>
          <w:sz w:val="22"/>
          <w:szCs w:val="22"/>
        </w:rPr>
        <w:t>liderlik yönetişim ve kalite</w:t>
      </w:r>
      <w:r w:rsidR="00271995" w:rsidRPr="00424329">
        <w:rPr>
          <w:sz w:val="22"/>
          <w:szCs w:val="22"/>
        </w:rPr>
        <w:t xml:space="preserve"> sistemi, eğitim ve öğretim, araştırma ve geliştirme, toplumsal katkı </w:t>
      </w:r>
      <w:r w:rsidR="002F3593" w:rsidRPr="00424329">
        <w:rPr>
          <w:sz w:val="22"/>
          <w:szCs w:val="22"/>
        </w:rPr>
        <w:t>ile</w:t>
      </w:r>
      <w:r w:rsidR="00271995" w:rsidRPr="00424329">
        <w:rPr>
          <w:sz w:val="22"/>
          <w:szCs w:val="22"/>
        </w:rPr>
        <w:t xml:space="preserve"> ilgili bilgilere </w:t>
      </w:r>
      <w:r w:rsidR="002F3593" w:rsidRPr="00424329">
        <w:rPr>
          <w:sz w:val="22"/>
          <w:szCs w:val="22"/>
        </w:rPr>
        <w:t>daha önceki raporlarda yer verildiyse</w:t>
      </w:r>
      <w:r w:rsidR="00271995" w:rsidRPr="00424329">
        <w:rPr>
          <w:sz w:val="22"/>
          <w:szCs w:val="22"/>
        </w:rPr>
        <w:t xml:space="preserve"> iz</w:t>
      </w:r>
      <w:r w:rsidR="00FB69A0" w:rsidRPr="00424329">
        <w:rPr>
          <w:sz w:val="22"/>
          <w:szCs w:val="22"/>
        </w:rPr>
        <w:t>leyen yıllarda benzer bilgilere</w:t>
      </w:r>
      <w:r w:rsidR="00271995" w:rsidRPr="00424329">
        <w:rPr>
          <w:sz w:val="22"/>
          <w:szCs w:val="22"/>
        </w:rPr>
        <w:t xml:space="preserve"> yeniden</w:t>
      </w:r>
      <w:r w:rsidR="00FB69A0" w:rsidRPr="00424329">
        <w:rPr>
          <w:sz w:val="22"/>
          <w:szCs w:val="22"/>
        </w:rPr>
        <w:t xml:space="preserve"> yer </w:t>
      </w:r>
      <w:r w:rsidR="00271995" w:rsidRPr="00424329">
        <w:rPr>
          <w:sz w:val="22"/>
          <w:szCs w:val="22"/>
        </w:rPr>
        <w:t>verilme</w:t>
      </w:r>
      <w:r w:rsidR="002F3593" w:rsidRPr="00424329">
        <w:rPr>
          <w:sz w:val="22"/>
          <w:szCs w:val="22"/>
        </w:rPr>
        <w:t>melidir</w:t>
      </w:r>
      <w:r w:rsidR="00271995" w:rsidRPr="00424329">
        <w:rPr>
          <w:sz w:val="22"/>
          <w:szCs w:val="22"/>
        </w:rPr>
        <w:t xml:space="preserve">. Yalnızca değişen/geliştirilen yönlere ve ilerleme kaydedilemeyen noktalara ilişkin açıklamalara yer verilmesi beklenmektedir. </w:t>
      </w:r>
    </w:p>
    <w:p w:rsidR="00962BE2" w:rsidRPr="00424329" w:rsidRDefault="00962BE2" w:rsidP="001A3CBF">
      <w:pPr>
        <w:pStyle w:val="Default"/>
        <w:numPr>
          <w:ilvl w:val="0"/>
          <w:numId w:val="3"/>
        </w:numPr>
        <w:spacing w:after="120" w:line="360" w:lineRule="auto"/>
        <w:ind w:left="426"/>
        <w:jc w:val="both"/>
        <w:rPr>
          <w:sz w:val="22"/>
          <w:szCs w:val="22"/>
        </w:rPr>
      </w:pPr>
      <w:r w:rsidRPr="00424329">
        <w:rPr>
          <w:sz w:val="22"/>
          <w:szCs w:val="22"/>
        </w:rPr>
        <w:t>Alt ölçütlerin (A.</w:t>
      </w:r>
      <w:r w:rsidR="00FB69A0" w:rsidRPr="00424329">
        <w:rPr>
          <w:sz w:val="22"/>
          <w:szCs w:val="22"/>
        </w:rPr>
        <w:t>1.</w:t>
      </w:r>
      <w:r w:rsidRPr="00424329">
        <w:rPr>
          <w:sz w:val="22"/>
          <w:szCs w:val="22"/>
        </w:rPr>
        <w:t>1, A.2</w:t>
      </w:r>
      <w:r w:rsidR="00FB69A0" w:rsidRPr="00424329">
        <w:rPr>
          <w:sz w:val="22"/>
          <w:szCs w:val="22"/>
        </w:rPr>
        <w:t>.1</w:t>
      </w:r>
      <w:r w:rsidRPr="00424329">
        <w:rPr>
          <w:sz w:val="22"/>
          <w:szCs w:val="22"/>
        </w:rPr>
        <w:t>, …. B.</w:t>
      </w:r>
      <w:r w:rsidR="00FB69A0" w:rsidRPr="00424329">
        <w:rPr>
          <w:sz w:val="22"/>
          <w:szCs w:val="22"/>
        </w:rPr>
        <w:t>1.</w:t>
      </w:r>
      <w:r w:rsidRPr="00424329">
        <w:rPr>
          <w:sz w:val="22"/>
          <w:szCs w:val="22"/>
        </w:rPr>
        <w:t>1.</w:t>
      </w:r>
      <w:r w:rsidR="00FB69A0" w:rsidRPr="00424329">
        <w:rPr>
          <w:sz w:val="22"/>
          <w:szCs w:val="22"/>
        </w:rPr>
        <w:t xml:space="preserve"> </w:t>
      </w:r>
      <w:r w:rsidRPr="00424329">
        <w:rPr>
          <w:sz w:val="22"/>
          <w:szCs w:val="22"/>
        </w:rPr>
        <w:t>, B.2</w:t>
      </w:r>
      <w:r w:rsidR="00FB69A0" w:rsidRPr="00424329">
        <w:rPr>
          <w:sz w:val="22"/>
          <w:szCs w:val="22"/>
        </w:rPr>
        <w:t>.1</w:t>
      </w:r>
      <w:r w:rsidRPr="00424329">
        <w:rPr>
          <w:sz w:val="22"/>
          <w:szCs w:val="22"/>
        </w:rPr>
        <w:t xml:space="preserve">, …. düzeyindeki başlıklar) altındaki </w:t>
      </w:r>
      <w:r w:rsidR="00D6304B" w:rsidRPr="00424329">
        <w:rPr>
          <w:sz w:val="22"/>
          <w:szCs w:val="22"/>
        </w:rPr>
        <w:t>sorular</w:t>
      </w:r>
      <w:r w:rsidRPr="00424329">
        <w:rPr>
          <w:sz w:val="22"/>
          <w:szCs w:val="22"/>
        </w:rPr>
        <w:t>, raporun yazım sürecinde kolaylık sağlaması için örnek olarak verilmiştir. Bu sorularla sınırlı kalmak zorunlu değildir, birimde mevcut birime özgü uygulamalar eklenerek maddeler genişletilebilir.</w:t>
      </w:r>
    </w:p>
    <w:p w:rsidR="00962BE2" w:rsidRPr="00424329" w:rsidRDefault="00962BE2" w:rsidP="001A3CBF">
      <w:pPr>
        <w:pStyle w:val="Default"/>
        <w:numPr>
          <w:ilvl w:val="0"/>
          <w:numId w:val="3"/>
        </w:numPr>
        <w:spacing w:after="120" w:line="360" w:lineRule="auto"/>
        <w:ind w:left="426"/>
        <w:jc w:val="both"/>
        <w:rPr>
          <w:sz w:val="22"/>
          <w:szCs w:val="22"/>
        </w:rPr>
      </w:pPr>
      <w:r w:rsidRPr="00424329">
        <w:rPr>
          <w:sz w:val="22"/>
          <w:szCs w:val="22"/>
        </w:rPr>
        <w:t>Birimde mevcut olmayan veya planlama bulunmayan süreçler varsa yalnızca bu ölçüt kapsamında planlama bulunmadığı belirtilmelidir.</w:t>
      </w:r>
    </w:p>
    <w:p w:rsidR="002F3593" w:rsidRPr="00424329" w:rsidRDefault="00E1765A" w:rsidP="001A3CBF">
      <w:pPr>
        <w:pStyle w:val="Default"/>
        <w:numPr>
          <w:ilvl w:val="0"/>
          <w:numId w:val="3"/>
        </w:numPr>
        <w:spacing w:after="120" w:line="360" w:lineRule="auto"/>
        <w:ind w:left="426"/>
        <w:jc w:val="both"/>
        <w:rPr>
          <w:sz w:val="22"/>
          <w:szCs w:val="22"/>
        </w:rPr>
      </w:pPr>
      <w:r w:rsidRPr="00424329">
        <w:rPr>
          <w:b/>
          <w:color w:val="FF0000"/>
          <w:sz w:val="22"/>
          <w:szCs w:val="22"/>
        </w:rPr>
        <w:lastRenderedPageBreak/>
        <w:t>Raporda verilen bilgiler birim bazında olmalıdır</w:t>
      </w:r>
      <w:r w:rsidRPr="00424329">
        <w:rPr>
          <w:sz w:val="22"/>
          <w:szCs w:val="22"/>
        </w:rPr>
        <w:t xml:space="preserve">. Üniversite bazında süreçler uygulanıyorsa tekrar bu süreçler anlatılmamalı, yalnızca Üniversite süreçlerinin uygulandığı tek cümle ile ifade edilmelidir. </w:t>
      </w:r>
    </w:p>
    <w:p w:rsidR="002F3593" w:rsidRPr="00424329" w:rsidRDefault="002F3593" w:rsidP="001A3CBF">
      <w:pPr>
        <w:pStyle w:val="GvdeMetni"/>
        <w:spacing w:line="360" w:lineRule="auto"/>
        <w:ind w:right="63"/>
        <w:jc w:val="both"/>
        <w:rPr>
          <w:rFonts w:ascii="Times New Roman" w:hAnsi="Times New Roman" w:cs="Times New Roman"/>
          <w:b/>
        </w:rPr>
      </w:pPr>
    </w:p>
    <w:p w:rsidR="002F3593" w:rsidRPr="00424329" w:rsidRDefault="002F3593" w:rsidP="001A3CBF">
      <w:pPr>
        <w:pStyle w:val="GvdeMetni"/>
        <w:spacing w:line="360" w:lineRule="auto"/>
        <w:ind w:right="63"/>
        <w:jc w:val="both"/>
        <w:rPr>
          <w:rFonts w:ascii="Times New Roman" w:hAnsi="Times New Roman" w:cs="Times New Roman"/>
          <w:b/>
        </w:rPr>
      </w:pPr>
    </w:p>
    <w:p w:rsidR="002F3593" w:rsidRPr="00424329" w:rsidRDefault="002F3593" w:rsidP="001A3CBF">
      <w:pPr>
        <w:pStyle w:val="GvdeMetni"/>
        <w:spacing w:line="360" w:lineRule="auto"/>
        <w:ind w:right="63"/>
        <w:jc w:val="both"/>
        <w:rPr>
          <w:rFonts w:ascii="Times New Roman" w:hAnsi="Times New Roman" w:cs="Times New Roman"/>
          <w:b/>
        </w:rPr>
      </w:pPr>
    </w:p>
    <w:p w:rsidR="002F3593" w:rsidRPr="00424329" w:rsidRDefault="002F3593" w:rsidP="001A3CBF">
      <w:pPr>
        <w:pStyle w:val="GvdeMetni"/>
        <w:spacing w:line="360" w:lineRule="auto"/>
        <w:ind w:right="63"/>
        <w:jc w:val="both"/>
        <w:rPr>
          <w:rFonts w:ascii="Times New Roman" w:hAnsi="Times New Roman" w:cs="Times New Roman"/>
          <w:b/>
        </w:rPr>
      </w:pPr>
    </w:p>
    <w:p w:rsidR="00B308C2" w:rsidRPr="00424329" w:rsidRDefault="00B308C2" w:rsidP="001A3CBF">
      <w:pPr>
        <w:pStyle w:val="GvdeMetni"/>
        <w:spacing w:line="360" w:lineRule="auto"/>
        <w:ind w:right="63"/>
        <w:jc w:val="both"/>
        <w:rPr>
          <w:rFonts w:ascii="Times New Roman" w:hAnsi="Times New Roman" w:cs="Times New Roman"/>
          <w:b/>
        </w:rPr>
      </w:pPr>
      <w:r w:rsidRPr="00424329">
        <w:rPr>
          <w:rFonts w:ascii="Times New Roman" w:hAnsi="Times New Roman" w:cs="Times New Roman"/>
          <w:b/>
        </w:rPr>
        <w:t>YÖKAK Dereceli Değerlendirme Anahtarı ve Kullanımı (Olgunluk Düzeyinin Belirlenmesi)</w:t>
      </w:r>
    </w:p>
    <w:p w:rsidR="002018A2" w:rsidRPr="00424329" w:rsidRDefault="00E1765A" w:rsidP="001A3CBF">
      <w:pPr>
        <w:pStyle w:val="Default"/>
        <w:spacing w:after="120" w:line="360" w:lineRule="auto"/>
        <w:ind w:left="360"/>
        <w:jc w:val="both"/>
        <w:rPr>
          <w:b/>
          <w:color w:val="auto"/>
          <w:sz w:val="22"/>
          <w:szCs w:val="22"/>
        </w:rPr>
      </w:pPr>
      <w:r w:rsidRPr="00424329">
        <w:rPr>
          <w:noProof/>
          <w:sz w:val="22"/>
          <w:szCs w:val="22"/>
          <w:lang w:eastAsia="tr-TR"/>
        </w:rPr>
        <w:drawing>
          <wp:inline distT="0" distB="0" distL="0" distR="0" wp14:anchorId="3883354F" wp14:editId="0910A498">
            <wp:extent cx="6139952" cy="3886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5151" cy="3889491"/>
                    </a:xfrm>
                    <a:prstGeom prst="rect">
                      <a:avLst/>
                    </a:prstGeom>
                  </pic:spPr>
                </pic:pic>
              </a:graphicData>
            </a:graphic>
          </wp:inline>
        </w:drawing>
      </w:r>
    </w:p>
    <w:p w:rsidR="002F3593" w:rsidRPr="00424329" w:rsidRDefault="002F3593" w:rsidP="001A3CBF">
      <w:pPr>
        <w:spacing w:after="120" w:line="360" w:lineRule="auto"/>
        <w:jc w:val="center"/>
        <w:rPr>
          <w:rFonts w:ascii="Times New Roman" w:eastAsia="Calibri" w:hAnsi="Times New Roman" w:cs="Times New Roman"/>
          <w:b/>
          <w:bCs/>
        </w:rPr>
      </w:pPr>
    </w:p>
    <w:p w:rsidR="002F3593" w:rsidRPr="00424329" w:rsidRDefault="002F3593" w:rsidP="001A3CBF">
      <w:pPr>
        <w:spacing w:after="120" w:line="360" w:lineRule="auto"/>
        <w:jc w:val="center"/>
        <w:rPr>
          <w:rFonts w:ascii="Times New Roman" w:eastAsia="Calibri" w:hAnsi="Times New Roman" w:cs="Times New Roman"/>
          <w:b/>
          <w:bCs/>
        </w:rPr>
      </w:pPr>
    </w:p>
    <w:p w:rsidR="002F3593" w:rsidRDefault="002F3593" w:rsidP="001A3CBF">
      <w:pPr>
        <w:spacing w:after="120" w:line="360" w:lineRule="auto"/>
        <w:jc w:val="center"/>
        <w:rPr>
          <w:rFonts w:ascii="Times New Roman" w:eastAsia="Calibri" w:hAnsi="Times New Roman" w:cs="Times New Roman"/>
          <w:b/>
          <w:bCs/>
        </w:rPr>
      </w:pPr>
    </w:p>
    <w:p w:rsidR="008C6EAF" w:rsidRDefault="008C6EAF" w:rsidP="001A3CBF">
      <w:pPr>
        <w:spacing w:after="120" w:line="360" w:lineRule="auto"/>
        <w:jc w:val="center"/>
        <w:rPr>
          <w:rFonts w:ascii="Times New Roman" w:eastAsia="Calibri" w:hAnsi="Times New Roman" w:cs="Times New Roman"/>
          <w:b/>
          <w:bCs/>
        </w:rPr>
      </w:pPr>
    </w:p>
    <w:p w:rsidR="008C6EAF" w:rsidRDefault="008C6EAF" w:rsidP="001A3CBF">
      <w:pPr>
        <w:spacing w:after="120" w:line="360" w:lineRule="auto"/>
        <w:jc w:val="center"/>
        <w:rPr>
          <w:rFonts w:ascii="Times New Roman" w:eastAsia="Calibri" w:hAnsi="Times New Roman" w:cs="Times New Roman"/>
          <w:b/>
          <w:bCs/>
        </w:rPr>
      </w:pPr>
    </w:p>
    <w:p w:rsidR="008C6EAF" w:rsidRDefault="008C6EAF" w:rsidP="001A3CBF">
      <w:pPr>
        <w:spacing w:after="120" w:line="360" w:lineRule="auto"/>
        <w:jc w:val="center"/>
        <w:rPr>
          <w:rFonts w:ascii="Times New Roman" w:eastAsia="Calibri" w:hAnsi="Times New Roman" w:cs="Times New Roman"/>
          <w:b/>
          <w:bCs/>
        </w:rPr>
      </w:pPr>
    </w:p>
    <w:p w:rsidR="008C6EAF" w:rsidRDefault="008C6EAF" w:rsidP="001A3CBF">
      <w:pPr>
        <w:spacing w:after="120" w:line="360" w:lineRule="auto"/>
        <w:jc w:val="center"/>
        <w:rPr>
          <w:rFonts w:ascii="Times New Roman" w:eastAsia="Calibri" w:hAnsi="Times New Roman" w:cs="Times New Roman"/>
          <w:b/>
          <w:bCs/>
        </w:rPr>
      </w:pPr>
    </w:p>
    <w:p w:rsidR="008C6EAF" w:rsidRPr="00424329" w:rsidRDefault="008C6EAF" w:rsidP="001A3CBF">
      <w:pPr>
        <w:spacing w:after="120" w:line="360" w:lineRule="auto"/>
        <w:jc w:val="center"/>
        <w:rPr>
          <w:rFonts w:ascii="Times New Roman" w:eastAsia="Calibri" w:hAnsi="Times New Roman" w:cs="Times New Roman"/>
          <w:b/>
          <w:bCs/>
        </w:rPr>
      </w:pPr>
    </w:p>
    <w:p w:rsidR="00DC5E3C" w:rsidRPr="00424329" w:rsidRDefault="00DC5E3C" w:rsidP="001A3CBF">
      <w:pPr>
        <w:spacing w:after="120" w:line="360" w:lineRule="auto"/>
        <w:jc w:val="center"/>
        <w:rPr>
          <w:rFonts w:ascii="Times New Roman" w:eastAsia="Calibri" w:hAnsi="Times New Roman" w:cs="Times New Roman"/>
          <w:b/>
          <w:bCs/>
          <w:i/>
          <w:iCs/>
        </w:rPr>
      </w:pPr>
      <w:r w:rsidRPr="00424329">
        <w:rPr>
          <w:rFonts w:ascii="Times New Roman" w:eastAsia="Calibri" w:hAnsi="Times New Roman" w:cs="Times New Roman"/>
          <w:b/>
          <w:bCs/>
        </w:rPr>
        <w:lastRenderedPageBreak/>
        <w:t>Ek</w:t>
      </w:r>
      <w:r w:rsidR="004975E9" w:rsidRPr="00424329">
        <w:rPr>
          <w:rFonts w:ascii="Times New Roman" w:eastAsia="Calibri" w:hAnsi="Times New Roman" w:cs="Times New Roman"/>
          <w:b/>
          <w:bCs/>
        </w:rPr>
        <w:t xml:space="preserve"> </w:t>
      </w:r>
      <w:r w:rsidRPr="00424329">
        <w:rPr>
          <w:rFonts w:ascii="Times New Roman" w:eastAsia="Calibri" w:hAnsi="Times New Roman" w:cs="Times New Roman"/>
          <w:b/>
          <w:bCs/>
        </w:rPr>
        <w:t>1</w:t>
      </w:r>
      <w:r w:rsidR="004975E9" w:rsidRPr="00424329">
        <w:rPr>
          <w:rFonts w:ascii="Times New Roman" w:eastAsia="Calibri" w:hAnsi="Times New Roman" w:cs="Times New Roman"/>
          <w:b/>
          <w:bCs/>
        </w:rPr>
        <w:t xml:space="preserve"> </w:t>
      </w:r>
      <w:r w:rsidR="004975E9" w:rsidRPr="00424329">
        <w:rPr>
          <w:rFonts w:ascii="Times New Roman" w:eastAsia="Calibri" w:hAnsi="Times New Roman" w:cs="Times New Roman"/>
          <w:i/>
          <w:iCs/>
          <w:color w:val="FF0000"/>
        </w:rPr>
        <w:t xml:space="preserve">(Raporu hazırlarken </w:t>
      </w:r>
      <w:r w:rsidR="00FD6C90" w:rsidRPr="00424329">
        <w:rPr>
          <w:rFonts w:ascii="Times New Roman" w:eastAsia="Calibri" w:hAnsi="Times New Roman" w:cs="Times New Roman"/>
          <w:i/>
          <w:iCs/>
          <w:color w:val="FF0000"/>
        </w:rPr>
        <w:t xml:space="preserve">bu </w:t>
      </w:r>
      <w:r w:rsidR="00B77062">
        <w:rPr>
          <w:rFonts w:ascii="Times New Roman" w:eastAsia="Calibri" w:hAnsi="Times New Roman" w:cs="Times New Roman"/>
          <w:i/>
          <w:iCs/>
          <w:color w:val="FF0000"/>
        </w:rPr>
        <w:t>başlığ</w:t>
      </w:r>
      <w:r w:rsidR="00FD6C90" w:rsidRPr="00424329">
        <w:rPr>
          <w:rFonts w:ascii="Times New Roman" w:eastAsia="Calibri" w:hAnsi="Times New Roman" w:cs="Times New Roman"/>
          <w:i/>
          <w:iCs/>
          <w:color w:val="FF0000"/>
        </w:rPr>
        <w:t>ı</w:t>
      </w:r>
      <w:r w:rsidR="004975E9" w:rsidRPr="00424329">
        <w:rPr>
          <w:rFonts w:ascii="Times New Roman" w:eastAsia="Calibri" w:hAnsi="Times New Roman" w:cs="Times New Roman"/>
          <w:i/>
          <w:iCs/>
          <w:color w:val="FF0000"/>
        </w:rPr>
        <w:t xml:space="preserve"> siliniz)</w:t>
      </w:r>
    </w:p>
    <w:p w:rsidR="00A31FE9" w:rsidRPr="00424329" w:rsidRDefault="00A31FE9" w:rsidP="001A3CBF">
      <w:pPr>
        <w:spacing w:after="120" w:line="360" w:lineRule="auto"/>
        <w:jc w:val="center"/>
        <w:rPr>
          <w:rFonts w:ascii="Times New Roman" w:eastAsia="Calibri" w:hAnsi="Times New Roman" w:cs="Times New Roman"/>
        </w:rPr>
      </w:pPr>
      <w:r w:rsidRPr="00424329">
        <w:rPr>
          <w:rFonts w:ascii="Times New Roman" w:eastAsia="Calibri" w:hAnsi="Times New Roman" w:cs="Times New Roman"/>
          <w:noProof/>
          <w:lang w:eastAsia="tr-TR"/>
        </w:rPr>
        <w:drawing>
          <wp:inline distT="0" distB="0" distL="0" distR="0" wp14:anchorId="49982615" wp14:editId="6CF9D1D0">
            <wp:extent cx="1817010" cy="1814702"/>
            <wp:effectExtent l="0" t="0" r="0" b="0"/>
            <wp:docPr id="1" name="image1.png" descr="Süleyman Demirel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817010" cy="1814702"/>
                    </a:xfrm>
                    <a:prstGeom prst="rect">
                      <a:avLst/>
                    </a:prstGeom>
                  </pic:spPr>
                </pic:pic>
              </a:graphicData>
            </a:graphic>
          </wp:inline>
        </w:drawing>
      </w:r>
    </w:p>
    <w:p w:rsidR="00A31FE9" w:rsidRPr="00424329" w:rsidRDefault="00A31FE9" w:rsidP="001A3CBF">
      <w:pPr>
        <w:spacing w:after="120" w:line="360" w:lineRule="auto"/>
        <w:jc w:val="center"/>
        <w:rPr>
          <w:rFonts w:ascii="Times New Roman" w:eastAsia="Calibri" w:hAnsi="Times New Roman" w:cs="Times New Roman"/>
        </w:rPr>
      </w:pPr>
    </w:p>
    <w:p w:rsidR="00FD6C90" w:rsidRPr="00424329" w:rsidRDefault="00FD6C90" w:rsidP="001A3CBF">
      <w:pPr>
        <w:spacing w:after="120" w:line="360" w:lineRule="auto"/>
        <w:jc w:val="center"/>
        <w:rPr>
          <w:rFonts w:ascii="Times New Roman" w:eastAsia="Calibri" w:hAnsi="Times New Roman" w:cs="Times New Roman"/>
        </w:rPr>
      </w:pPr>
    </w:p>
    <w:p w:rsidR="00A31FE9" w:rsidRPr="00424329" w:rsidRDefault="00A31FE9" w:rsidP="001A3CBF">
      <w:pPr>
        <w:spacing w:after="120" w:line="360" w:lineRule="auto"/>
        <w:jc w:val="center"/>
        <w:rPr>
          <w:rFonts w:ascii="Times New Roman" w:eastAsia="Calibri" w:hAnsi="Times New Roman" w:cs="Times New Roman"/>
          <w:b/>
        </w:rPr>
      </w:pPr>
      <w:r w:rsidRPr="00424329">
        <w:rPr>
          <w:rFonts w:ascii="Times New Roman" w:eastAsia="Calibri" w:hAnsi="Times New Roman" w:cs="Times New Roman"/>
          <w:b/>
        </w:rPr>
        <w:t>T.C.</w:t>
      </w:r>
    </w:p>
    <w:p w:rsidR="00A31FE9" w:rsidRPr="00424329" w:rsidRDefault="00A31FE9" w:rsidP="001A3CBF">
      <w:pPr>
        <w:spacing w:after="120" w:line="360" w:lineRule="auto"/>
        <w:jc w:val="center"/>
        <w:rPr>
          <w:rFonts w:ascii="Times New Roman" w:eastAsia="Calibri" w:hAnsi="Times New Roman" w:cs="Times New Roman"/>
          <w:b/>
        </w:rPr>
      </w:pPr>
      <w:r w:rsidRPr="00424329">
        <w:rPr>
          <w:rFonts w:ascii="Times New Roman" w:eastAsia="Calibri" w:hAnsi="Times New Roman" w:cs="Times New Roman"/>
          <w:b/>
        </w:rPr>
        <w:t>SÜLEYMAN DEMİREL ÜNİVERSİTESİ</w:t>
      </w:r>
    </w:p>
    <w:p w:rsidR="00A31FE9" w:rsidRPr="00424329" w:rsidRDefault="00A31FE9" w:rsidP="001A3CBF">
      <w:pPr>
        <w:spacing w:after="120" w:line="360" w:lineRule="auto"/>
        <w:jc w:val="center"/>
        <w:rPr>
          <w:rFonts w:ascii="Times New Roman" w:eastAsia="Calibri" w:hAnsi="Times New Roman" w:cs="Times New Roman"/>
          <w:b/>
        </w:rPr>
      </w:pPr>
      <w:r w:rsidRPr="00424329">
        <w:rPr>
          <w:rFonts w:ascii="Times New Roman" w:eastAsia="Calibri" w:hAnsi="Times New Roman" w:cs="Times New Roman"/>
          <w:b/>
        </w:rPr>
        <w:t>BİRİM ADI</w:t>
      </w:r>
    </w:p>
    <w:p w:rsidR="00A31FE9" w:rsidRPr="00424329" w:rsidRDefault="00A31FE9" w:rsidP="001A3CBF">
      <w:pPr>
        <w:spacing w:after="120" w:line="360" w:lineRule="auto"/>
        <w:jc w:val="center"/>
        <w:rPr>
          <w:rFonts w:ascii="Times New Roman" w:eastAsia="Calibri" w:hAnsi="Times New Roman" w:cs="Times New Roman"/>
          <w:b/>
        </w:rPr>
      </w:pPr>
    </w:p>
    <w:p w:rsidR="00A31FE9" w:rsidRPr="00424329" w:rsidRDefault="002F3593" w:rsidP="001A3CBF">
      <w:pPr>
        <w:spacing w:after="120" w:line="360" w:lineRule="auto"/>
        <w:jc w:val="center"/>
        <w:rPr>
          <w:rFonts w:ascii="Times New Roman" w:eastAsia="Calibri" w:hAnsi="Times New Roman" w:cs="Times New Roman"/>
          <w:b/>
        </w:rPr>
      </w:pPr>
      <w:r w:rsidRPr="00424329">
        <w:rPr>
          <w:rFonts w:ascii="Times New Roman" w:eastAsia="Calibri" w:hAnsi="Times New Roman" w:cs="Times New Roman"/>
          <w:b/>
        </w:rPr>
        <w:t xml:space="preserve">BİRİM </w:t>
      </w:r>
      <w:r w:rsidR="00A31FE9" w:rsidRPr="00424329">
        <w:rPr>
          <w:rFonts w:ascii="Times New Roman" w:eastAsia="Calibri" w:hAnsi="Times New Roman" w:cs="Times New Roman"/>
          <w:b/>
        </w:rPr>
        <w:t>ÖZ DEĞERLENDİRME RAPORU</w:t>
      </w:r>
    </w:p>
    <w:p w:rsidR="00A31FE9" w:rsidRPr="00424329" w:rsidRDefault="00A31FE9" w:rsidP="001A3CBF">
      <w:pPr>
        <w:spacing w:after="120" w:line="360" w:lineRule="auto"/>
        <w:jc w:val="center"/>
        <w:rPr>
          <w:rFonts w:ascii="Times New Roman" w:eastAsia="Calibri" w:hAnsi="Times New Roman" w:cs="Times New Roman"/>
          <w:b/>
        </w:rPr>
      </w:pPr>
    </w:p>
    <w:p w:rsidR="00A31FE9" w:rsidRPr="00424329" w:rsidRDefault="00A31FE9" w:rsidP="001A3CBF">
      <w:pPr>
        <w:spacing w:after="120" w:line="360" w:lineRule="auto"/>
        <w:jc w:val="center"/>
        <w:rPr>
          <w:rFonts w:ascii="Times New Roman" w:eastAsia="Calibri" w:hAnsi="Times New Roman" w:cs="Times New Roman"/>
          <w:b/>
        </w:rPr>
      </w:pPr>
      <w:r w:rsidRPr="00424329">
        <w:rPr>
          <w:rFonts w:ascii="Times New Roman" w:eastAsia="Calibri" w:hAnsi="Times New Roman" w:cs="Times New Roman"/>
          <w:b/>
        </w:rPr>
        <w:t>Birim Kalite Komisyonu Başkanı</w:t>
      </w:r>
    </w:p>
    <w:p w:rsidR="00A31FE9" w:rsidRPr="00424329" w:rsidRDefault="00A31FE9" w:rsidP="001A3CBF">
      <w:pPr>
        <w:spacing w:after="120" w:line="360" w:lineRule="auto"/>
        <w:jc w:val="center"/>
        <w:rPr>
          <w:rFonts w:ascii="Times New Roman" w:eastAsia="Calibri" w:hAnsi="Times New Roman" w:cs="Times New Roman"/>
          <w:b/>
        </w:rPr>
      </w:pPr>
      <w:r w:rsidRPr="00424329">
        <w:rPr>
          <w:rFonts w:ascii="Times New Roman" w:eastAsia="Calibri" w:hAnsi="Times New Roman" w:cs="Times New Roman"/>
          <w:b/>
        </w:rPr>
        <w:t>…</w:t>
      </w:r>
    </w:p>
    <w:p w:rsidR="00A31FE9" w:rsidRPr="00424329" w:rsidRDefault="00A31FE9" w:rsidP="001A3CBF">
      <w:pPr>
        <w:spacing w:after="120" w:line="360" w:lineRule="auto"/>
        <w:jc w:val="center"/>
        <w:rPr>
          <w:rFonts w:ascii="Times New Roman" w:eastAsia="Calibri" w:hAnsi="Times New Roman" w:cs="Times New Roman"/>
          <w:b/>
        </w:rPr>
      </w:pPr>
    </w:p>
    <w:p w:rsidR="00D32E9A" w:rsidRPr="00424329" w:rsidRDefault="00A31FE9" w:rsidP="001A3CBF">
      <w:pPr>
        <w:pStyle w:val="Default"/>
        <w:spacing w:after="120" w:line="360" w:lineRule="auto"/>
        <w:jc w:val="center"/>
        <w:rPr>
          <w:rFonts w:eastAsia="Calibri"/>
          <w:b/>
          <w:color w:val="FF0000"/>
          <w:sz w:val="22"/>
          <w:szCs w:val="22"/>
        </w:rPr>
      </w:pPr>
      <w:r w:rsidRPr="00424329">
        <w:rPr>
          <w:rFonts w:eastAsia="Calibri"/>
          <w:b/>
          <w:sz w:val="22"/>
          <w:szCs w:val="22"/>
        </w:rPr>
        <w:t>Birim Kalite Komisyonu Üyeleri</w:t>
      </w:r>
    </w:p>
    <w:p w:rsidR="00A31FE9" w:rsidRPr="00424329" w:rsidRDefault="00D32E9A" w:rsidP="001A3CBF">
      <w:pPr>
        <w:pStyle w:val="Default"/>
        <w:spacing w:after="120" w:line="360" w:lineRule="auto"/>
        <w:jc w:val="both"/>
        <w:rPr>
          <w:rFonts w:eastAsia="Calibri"/>
          <w:b/>
          <w:sz w:val="22"/>
          <w:szCs w:val="22"/>
        </w:rPr>
      </w:pPr>
      <w:r w:rsidRPr="00424329">
        <w:rPr>
          <w:rFonts w:eastAsia="Calibri"/>
          <w:b/>
          <w:color w:val="FF0000"/>
          <w:sz w:val="22"/>
          <w:szCs w:val="22"/>
        </w:rPr>
        <w:t>(</w:t>
      </w:r>
      <w:r w:rsidRPr="00424329">
        <w:rPr>
          <w:rFonts w:eastAsia="Calibri"/>
          <w:i/>
          <w:iCs/>
          <w:noProof/>
          <w:color w:val="FF0000"/>
          <w:sz w:val="22"/>
          <w:szCs w:val="22"/>
        </w:rPr>
        <w:t>Unvanları da (birim sekreteri, öğrenci temsilcisi dahil) yazınız. Raporu hazırlarken bu yazıyı siliniz.)</w:t>
      </w:r>
    </w:p>
    <w:p w:rsidR="00A31FE9" w:rsidRPr="00424329" w:rsidRDefault="00A31FE9" w:rsidP="001A3CBF">
      <w:pPr>
        <w:spacing w:after="120" w:line="360" w:lineRule="auto"/>
        <w:jc w:val="center"/>
        <w:rPr>
          <w:rFonts w:ascii="Times New Roman" w:eastAsia="Calibri" w:hAnsi="Times New Roman" w:cs="Times New Roman"/>
          <w:b/>
        </w:rPr>
      </w:pPr>
      <w:r w:rsidRPr="00424329">
        <w:rPr>
          <w:rFonts w:ascii="Times New Roman" w:eastAsia="Calibri" w:hAnsi="Times New Roman" w:cs="Times New Roman"/>
          <w:b/>
        </w:rPr>
        <w:t>…</w:t>
      </w:r>
    </w:p>
    <w:p w:rsidR="00A31FE9" w:rsidRPr="00424329" w:rsidRDefault="00A31FE9" w:rsidP="001A3CBF">
      <w:pPr>
        <w:spacing w:after="120" w:line="360" w:lineRule="auto"/>
        <w:jc w:val="center"/>
        <w:rPr>
          <w:rFonts w:ascii="Times New Roman" w:eastAsia="Calibri" w:hAnsi="Times New Roman" w:cs="Times New Roman"/>
          <w:b/>
        </w:rPr>
      </w:pPr>
      <w:r w:rsidRPr="00424329">
        <w:rPr>
          <w:rFonts w:ascii="Times New Roman" w:eastAsia="Calibri" w:hAnsi="Times New Roman" w:cs="Times New Roman"/>
          <w:b/>
        </w:rPr>
        <w:t>…</w:t>
      </w:r>
    </w:p>
    <w:p w:rsidR="00A31FE9" w:rsidRPr="00424329" w:rsidRDefault="00A31FE9" w:rsidP="001A3CBF">
      <w:pPr>
        <w:spacing w:after="120" w:line="360" w:lineRule="auto"/>
        <w:jc w:val="center"/>
        <w:rPr>
          <w:rFonts w:ascii="Times New Roman" w:eastAsia="Calibri" w:hAnsi="Times New Roman" w:cs="Times New Roman"/>
          <w:b/>
        </w:rPr>
      </w:pPr>
      <w:r w:rsidRPr="00424329">
        <w:rPr>
          <w:rFonts w:ascii="Times New Roman" w:eastAsia="Calibri" w:hAnsi="Times New Roman" w:cs="Times New Roman"/>
          <w:b/>
        </w:rPr>
        <w:t>…</w:t>
      </w:r>
    </w:p>
    <w:p w:rsidR="00A31FE9" w:rsidRPr="00424329" w:rsidRDefault="00A31FE9" w:rsidP="001A3CBF">
      <w:pPr>
        <w:spacing w:after="120" w:line="360" w:lineRule="auto"/>
        <w:jc w:val="center"/>
        <w:rPr>
          <w:rFonts w:ascii="Times New Roman" w:eastAsia="Calibri" w:hAnsi="Times New Roman" w:cs="Times New Roman"/>
          <w:b/>
        </w:rPr>
      </w:pPr>
      <w:r w:rsidRPr="00424329">
        <w:rPr>
          <w:rFonts w:ascii="Times New Roman" w:eastAsia="Calibri" w:hAnsi="Times New Roman" w:cs="Times New Roman"/>
          <w:b/>
        </w:rPr>
        <w:t>…</w:t>
      </w:r>
    </w:p>
    <w:p w:rsidR="00A31FE9" w:rsidRPr="00424329" w:rsidRDefault="00A31FE9" w:rsidP="001A3CBF">
      <w:pPr>
        <w:spacing w:after="120" w:line="360" w:lineRule="auto"/>
        <w:jc w:val="center"/>
        <w:rPr>
          <w:rFonts w:ascii="Times New Roman" w:eastAsia="Calibri" w:hAnsi="Times New Roman" w:cs="Times New Roman"/>
          <w:b/>
        </w:rPr>
      </w:pPr>
    </w:p>
    <w:p w:rsidR="001B1199" w:rsidRPr="00424329" w:rsidRDefault="001B1199" w:rsidP="001A3CBF">
      <w:pPr>
        <w:spacing w:after="120" w:line="360" w:lineRule="auto"/>
        <w:jc w:val="center"/>
        <w:rPr>
          <w:rFonts w:ascii="Times New Roman" w:eastAsia="Calibri" w:hAnsi="Times New Roman" w:cs="Times New Roman"/>
          <w:b/>
        </w:rPr>
      </w:pPr>
    </w:p>
    <w:p w:rsidR="004975E9" w:rsidRPr="00424329" w:rsidRDefault="004975E9" w:rsidP="001A3CBF">
      <w:pPr>
        <w:spacing w:after="120" w:line="360" w:lineRule="auto"/>
        <w:jc w:val="center"/>
        <w:rPr>
          <w:rFonts w:ascii="Times New Roman" w:eastAsia="Calibri" w:hAnsi="Times New Roman" w:cs="Times New Roman"/>
          <w:b/>
        </w:rPr>
      </w:pPr>
    </w:p>
    <w:p w:rsidR="00A31FE9" w:rsidRPr="00424329" w:rsidRDefault="00A31FE9" w:rsidP="001A3CBF">
      <w:pPr>
        <w:spacing w:after="120" w:line="360" w:lineRule="auto"/>
        <w:jc w:val="center"/>
        <w:rPr>
          <w:rFonts w:ascii="Times New Roman" w:eastAsia="Calibri" w:hAnsi="Times New Roman" w:cs="Times New Roman"/>
          <w:b/>
        </w:rPr>
      </w:pPr>
      <w:r w:rsidRPr="00424329">
        <w:rPr>
          <w:rFonts w:ascii="Times New Roman" w:eastAsia="Calibri" w:hAnsi="Times New Roman" w:cs="Times New Roman"/>
          <w:b/>
        </w:rPr>
        <w:t>Isparta / 20..</w:t>
      </w:r>
      <w:r w:rsidR="00FD6C90" w:rsidRPr="00424329">
        <w:rPr>
          <w:rFonts w:ascii="Times New Roman" w:eastAsia="Calibri" w:hAnsi="Times New Roman" w:cs="Times New Roman"/>
          <w:b/>
        </w:rPr>
        <w:t xml:space="preserve"> </w:t>
      </w:r>
      <w:r w:rsidR="00FD6C90" w:rsidRPr="00424329">
        <w:rPr>
          <w:rFonts w:ascii="Times New Roman" w:eastAsia="Calibri" w:hAnsi="Times New Roman" w:cs="Times New Roman"/>
          <w:bCs/>
          <w:i/>
          <w:iCs/>
          <w:color w:val="FF0000"/>
        </w:rPr>
        <w:t>(</w:t>
      </w:r>
      <w:r w:rsidR="00082F2F" w:rsidRPr="00424329">
        <w:rPr>
          <w:rFonts w:ascii="Times New Roman" w:eastAsia="Calibri" w:hAnsi="Times New Roman" w:cs="Times New Roman"/>
          <w:bCs/>
          <w:i/>
          <w:iCs/>
          <w:color w:val="FF0000"/>
        </w:rPr>
        <w:t>Yayımlandığı</w:t>
      </w:r>
      <w:r w:rsidR="00FD6C90" w:rsidRPr="00424329">
        <w:rPr>
          <w:rFonts w:ascii="Times New Roman" w:eastAsia="Calibri" w:hAnsi="Times New Roman" w:cs="Times New Roman"/>
          <w:bCs/>
          <w:i/>
          <w:iCs/>
          <w:color w:val="FF0000"/>
        </w:rPr>
        <w:t xml:space="preserve"> değil, </w:t>
      </w:r>
      <w:r w:rsidR="00082F2F" w:rsidRPr="00424329">
        <w:rPr>
          <w:rFonts w:ascii="Times New Roman" w:eastAsia="Calibri" w:hAnsi="Times New Roman" w:cs="Times New Roman"/>
          <w:bCs/>
          <w:i/>
          <w:iCs/>
          <w:color w:val="FF0000"/>
        </w:rPr>
        <w:t xml:space="preserve">rapor </w:t>
      </w:r>
      <w:r w:rsidR="00FD6C90" w:rsidRPr="00424329">
        <w:rPr>
          <w:rFonts w:ascii="Times New Roman" w:eastAsia="Calibri" w:hAnsi="Times New Roman" w:cs="Times New Roman"/>
          <w:bCs/>
          <w:i/>
          <w:iCs/>
          <w:color w:val="FF0000"/>
        </w:rPr>
        <w:t>içeriğin</w:t>
      </w:r>
      <w:r w:rsidR="00082F2F" w:rsidRPr="00424329">
        <w:rPr>
          <w:rFonts w:ascii="Times New Roman" w:eastAsia="Calibri" w:hAnsi="Times New Roman" w:cs="Times New Roman"/>
          <w:bCs/>
          <w:i/>
          <w:iCs/>
          <w:color w:val="FF0000"/>
        </w:rPr>
        <w:t>in</w:t>
      </w:r>
      <w:r w:rsidR="00FD6C90" w:rsidRPr="00424329">
        <w:rPr>
          <w:rFonts w:ascii="Times New Roman" w:eastAsia="Calibri" w:hAnsi="Times New Roman" w:cs="Times New Roman"/>
          <w:bCs/>
          <w:i/>
          <w:iCs/>
          <w:color w:val="FF0000"/>
        </w:rPr>
        <w:t xml:space="preserve"> kapsadığı yıl</w:t>
      </w:r>
      <w:r w:rsidR="00082F2F" w:rsidRPr="00424329">
        <w:rPr>
          <w:rFonts w:ascii="Times New Roman" w:eastAsia="Calibri" w:hAnsi="Times New Roman" w:cs="Times New Roman"/>
          <w:bCs/>
          <w:i/>
          <w:iCs/>
          <w:color w:val="FF0000"/>
        </w:rPr>
        <w:t>ı yazınız</w:t>
      </w:r>
      <w:r w:rsidR="00FD6C90" w:rsidRPr="00424329">
        <w:rPr>
          <w:rFonts w:ascii="Times New Roman" w:eastAsia="Calibri" w:hAnsi="Times New Roman" w:cs="Times New Roman"/>
          <w:bCs/>
          <w:i/>
          <w:iCs/>
          <w:color w:val="FF0000"/>
        </w:rPr>
        <w:t>)</w:t>
      </w:r>
    </w:p>
    <w:p w:rsidR="003E21E2" w:rsidRPr="00424329" w:rsidRDefault="003E21E2" w:rsidP="001A3CBF">
      <w:pPr>
        <w:pStyle w:val="Default"/>
        <w:spacing w:after="120" w:line="360" w:lineRule="auto"/>
        <w:jc w:val="both"/>
        <w:rPr>
          <w:rFonts w:eastAsia="Calibri"/>
          <w:b/>
          <w:bCs/>
          <w:noProof/>
          <w:color w:val="FF0000"/>
          <w:sz w:val="22"/>
          <w:szCs w:val="22"/>
        </w:rPr>
      </w:pPr>
      <w:r w:rsidRPr="00424329">
        <w:rPr>
          <w:rFonts w:eastAsia="Calibri"/>
          <w:b/>
          <w:bCs/>
          <w:noProof/>
          <w:color w:val="FF0000"/>
          <w:sz w:val="22"/>
          <w:szCs w:val="22"/>
        </w:rPr>
        <w:lastRenderedPageBreak/>
        <w:t>ÖZET</w:t>
      </w:r>
    </w:p>
    <w:p w:rsidR="003E21E2" w:rsidRPr="00424329" w:rsidRDefault="003E21E2" w:rsidP="001A3CBF">
      <w:pPr>
        <w:pStyle w:val="Default"/>
        <w:spacing w:after="120" w:line="360" w:lineRule="auto"/>
        <w:jc w:val="both"/>
        <w:rPr>
          <w:color w:val="000000" w:themeColor="text1"/>
          <w:sz w:val="22"/>
          <w:szCs w:val="22"/>
        </w:rPr>
      </w:pPr>
      <w:r w:rsidRPr="00424329">
        <w:rPr>
          <w:rFonts w:eastAsia="Times New Roman"/>
          <w:iCs/>
          <w:noProof/>
          <w:sz w:val="22"/>
          <w:szCs w:val="22"/>
        </w:rPr>
        <w:t xml:space="preserve">Bu bölümde, raporun amacı, kapsamı ve hazırlanma sürecine ilişkin kısa bilgilere yer verilmelidir. </w:t>
      </w:r>
      <w:r w:rsidR="00E9148A" w:rsidRPr="00424329">
        <w:rPr>
          <w:rFonts w:eastAsia="Times New Roman"/>
          <w:iCs/>
          <w:noProof/>
          <w:sz w:val="22"/>
          <w:szCs w:val="22"/>
        </w:rPr>
        <w:t xml:space="preserve">Birimin </w:t>
      </w:r>
      <w:r w:rsidRPr="00424329">
        <w:rPr>
          <w:rFonts w:eastAsia="Times New Roman"/>
          <w:iCs/>
          <w:noProof/>
          <w:sz w:val="22"/>
          <w:szCs w:val="22"/>
        </w:rPr>
        <w:t>öz değerlendirme çalışmalarının temel bulguları özetlenmelidir.</w:t>
      </w:r>
    </w:p>
    <w:p w:rsidR="00E9148A" w:rsidRPr="00424329" w:rsidRDefault="00E9148A" w:rsidP="001A3CBF">
      <w:pPr>
        <w:widowControl w:val="0"/>
        <w:tabs>
          <w:tab w:val="left" w:pos="142"/>
          <w:tab w:val="center" w:pos="4652"/>
        </w:tabs>
        <w:spacing w:after="120" w:line="360" w:lineRule="auto"/>
        <w:jc w:val="both"/>
        <w:rPr>
          <w:rFonts w:ascii="Times New Roman" w:eastAsia="Times New Roman" w:hAnsi="Times New Roman" w:cs="Times New Roman"/>
          <w:b/>
          <w:bCs/>
          <w:iCs/>
          <w:noProof/>
          <w:color w:val="FF0000"/>
        </w:rPr>
      </w:pPr>
      <w:bookmarkStart w:id="0" w:name="_Toc484778213"/>
      <w:bookmarkStart w:id="1" w:name="_Toc484778311"/>
      <w:bookmarkStart w:id="2" w:name="_Toc484778403"/>
      <w:bookmarkStart w:id="3" w:name="_Toc485803434"/>
      <w:bookmarkStart w:id="4" w:name="_Toc534192785"/>
      <w:bookmarkStart w:id="5" w:name="_Toc534197260"/>
      <w:bookmarkStart w:id="6" w:name="_Toc534197435"/>
      <w:bookmarkStart w:id="7" w:name="_Toc534375294"/>
      <w:r w:rsidRPr="00424329">
        <w:rPr>
          <w:rFonts w:ascii="Times New Roman" w:eastAsia="Times New Roman" w:hAnsi="Times New Roman" w:cs="Times New Roman"/>
          <w:b/>
          <w:bCs/>
          <w:iCs/>
          <w:noProof/>
          <w:color w:val="FF0000"/>
        </w:rPr>
        <w:t>BİRİM HAKKINDA BİLGİLER</w:t>
      </w:r>
    </w:p>
    <w:p w:rsidR="003E21E2" w:rsidRPr="00424329" w:rsidRDefault="003E21E2" w:rsidP="001A3CBF">
      <w:pPr>
        <w:widowControl w:val="0"/>
        <w:tabs>
          <w:tab w:val="left" w:pos="142"/>
          <w:tab w:val="center" w:pos="4652"/>
        </w:tabs>
        <w:spacing w:after="120" w:line="360" w:lineRule="auto"/>
        <w:jc w:val="both"/>
        <w:rPr>
          <w:rFonts w:ascii="Times New Roman" w:eastAsia="Times New Roman" w:hAnsi="Times New Roman" w:cs="Times New Roman"/>
          <w:iCs/>
          <w:noProof/>
          <w:color w:val="000000"/>
        </w:rPr>
      </w:pPr>
      <w:r w:rsidRPr="00424329">
        <w:rPr>
          <w:rFonts w:ascii="Times New Roman" w:eastAsia="Times New Roman" w:hAnsi="Times New Roman" w:cs="Times New Roman"/>
          <w:iCs/>
          <w:noProof/>
          <w:color w:val="000000"/>
        </w:rPr>
        <w:t xml:space="preserve">Bu bölümde, </w:t>
      </w:r>
      <w:r w:rsidR="004975E9" w:rsidRPr="00424329">
        <w:rPr>
          <w:rFonts w:ascii="Times New Roman" w:eastAsia="Times New Roman" w:hAnsi="Times New Roman" w:cs="Times New Roman"/>
          <w:iCs/>
          <w:noProof/>
          <w:color w:val="000000"/>
        </w:rPr>
        <w:t>birimi</w:t>
      </w:r>
      <w:r w:rsidRPr="00424329">
        <w:rPr>
          <w:rFonts w:ascii="Times New Roman" w:eastAsia="Times New Roman" w:hAnsi="Times New Roman" w:cs="Times New Roman"/>
          <w:iCs/>
          <w:noProof/>
          <w:color w:val="000000"/>
        </w:rPr>
        <w:t>n tarihsel gelişimi, misyonu, vizyonu, değerleri, hedefleri, organizasyon yapısı ve iyileştirme alanları hakkında bilgi verilmeli ve aşağıdaki hususları içerecek şekilde düzenlenmelidir.</w:t>
      </w:r>
      <w:bookmarkEnd w:id="0"/>
      <w:bookmarkEnd w:id="1"/>
      <w:bookmarkEnd w:id="2"/>
      <w:bookmarkEnd w:id="3"/>
      <w:bookmarkEnd w:id="4"/>
      <w:bookmarkEnd w:id="5"/>
      <w:bookmarkEnd w:id="6"/>
      <w:bookmarkEnd w:id="7"/>
      <w:r w:rsidRPr="00424329">
        <w:rPr>
          <w:rFonts w:ascii="Times New Roman" w:eastAsia="Times New Roman" w:hAnsi="Times New Roman" w:cs="Times New Roman"/>
          <w:iCs/>
          <w:noProof/>
          <w:color w:val="000000"/>
        </w:rPr>
        <w:t xml:space="preserve"> </w:t>
      </w:r>
    </w:p>
    <w:p w:rsidR="003E21E2" w:rsidRPr="00424329" w:rsidRDefault="003E21E2" w:rsidP="001A3CBF">
      <w:pPr>
        <w:widowControl w:val="0"/>
        <w:tabs>
          <w:tab w:val="left" w:pos="142"/>
          <w:tab w:val="center" w:pos="4652"/>
        </w:tabs>
        <w:spacing w:after="120" w:line="360" w:lineRule="auto"/>
        <w:ind w:left="118"/>
        <w:jc w:val="both"/>
        <w:rPr>
          <w:rFonts w:ascii="Times New Roman" w:eastAsia="Times New Roman" w:hAnsi="Times New Roman" w:cs="Times New Roman"/>
          <w:b/>
          <w:bCs/>
          <w:iCs/>
          <w:noProof/>
          <w:color w:val="000000"/>
        </w:rPr>
      </w:pPr>
    </w:p>
    <w:p w:rsidR="003E21E2" w:rsidRPr="00424329" w:rsidRDefault="00E9148A" w:rsidP="001A3CBF">
      <w:pPr>
        <w:widowControl w:val="0"/>
        <w:tabs>
          <w:tab w:val="left" w:pos="142"/>
          <w:tab w:val="center" w:pos="4652"/>
        </w:tabs>
        <w:spacing w:after="120" w:line="360" w:lineRule="auto"/>
        <w:jc w:val="both"/>
        <w:rPr>
          <w:rFonts w:ascii="Times New Roman" w:eastAsia="Times New Roman" w:hAnsi="Times New Roman" w:cs="Times New Roman"/>
          <w:b/>
          <w:bCs/>
          <w:iCs/>
          <w:noProof/>
          <w:color w:val="FF0000"/>
        </w:rPr>
      </w:pPr>
      <w:bookmarkStart w:id="8" w:name="_Toc39742573"/>
      <w:r w:rsidRPr="00424329">
        <w:rPr>
          <w:rFonts w:ascii="Times New Roman" w:eastAsia="Times New Roman" w:hAnsi="Times New Roman" w:cs="Times New Roman"/>
          <w:b/>
          <w:bCs/>
          <w:iCs/>
          <w:noProof/>
          <w:color w:val="FF0000"/>
        </w:rPr>
        <w:t>1</w:t>
      </w:r>
      <w:r w:rsidR="003E21E2" w:rsidRPr="00424329">
        <w:rPr>
          <w:rFonts w:ascii="Times New Roman" w:eastAsia="Times New Roman" w:hAnsi="Times New Roman" w:cs="Times New Roman"/>
          <w:b/>
          <w:bCs/>
          <w:iCs/>
          <w:noProof/>
          <w:color w:val="FF0000"/>
        </w:rPr>
        <w:t>. İletişim Bilgileri</w:t>
      </w:r>
      <w:bookmarkEnd w:id="8"/>
    </w:p>
    <w:p w:rsidR="003E21E2" w:rsidRPr="00424329" w:rsidRDefault="00E9148A" w:rsidP="001A3CBF">
      <w:pPr>
        <w:widowControl w:val="0"/>
        <w:tabs>
          <w:tab w:val="left" w:pos="142"/>
          <w:tab w:val="center" w:pos="4652"/>
        </w:tabs>
        <w:spacing w:after="120" w:line="360" w:lineRule="auto"/>
        <w:jc w:val="both"/>
        <w:rPr>
          <w:rFonts w:ascii="Times New Roman" w:eastAsia="Times New Roman" w:hAnsi="Times New Roman" w:cs="Times New Roman"/>
          <w:iCs/>
          <w:noProof/>
          <w:color w:val="000000"/>
        </w:rPr>
      </w:pPr>
      <w:r w:rsidRPr="00424329">
        <w:rPr>
          <w:rFonts w:ascii="Times New Roman" w:eastAsia="Times New Roman" w:hAnsi="Times New Roman" w:cs="Times New Roman"/>
          <w:iCs/>
          <w:noProof/>
          <w:color w:val="000000"/>
        </w:rPr>
        <w:t xml:space="preserve">Birim yöneticisi veya yönetici yardımcısının </w:t>
      </w:r>
      <w:r w:rsidR="003E21E2" w:rsidRPr="00424329">
        <w:rPr>
          <w:rFonts w:ascii="Times New Roman" w:eastAsia="Times New Roman" w:hAnsi="Times New Roman" w:cs="Times New Roman"/>
          <w:iCs/>
          <w:noProof/>
          <w:color w:val="000000"/>
        </w:rPr>
        <w:t>iletişim bilgileri (isim, adres, telefon, e-posta vb.) verilmelidir.</w:t>
      </w:r>
      <w:r w:rsidR="003E21E2" w:rsidRPr="00424329">
        <w:rPr>
          <w:rFonts w:ascii="Times New Roman" w:eastAsia="Times New Roman" w:hAnsi="Times New Roman" w:cs="Times New Roman"/>
          <w:b/>
          <w:bCs/>
          <w:iCs/>
          <w:noProof/>
          <w:color w:val="000000"/>
        </w:rPr>
        <w:t xml:space="preserve">   </w:t>
      </w:r>
    </w:p>
    <w:p w:rsidR="003E21E2" w:rsidRPr="00424329" w:rsidRDefault="003E21E2" w:rsidP="001A3CBF">
      <w:pPr>
        <w:widowControl w:val="0"/>
        <w:tabs>
          <w:tab w:val="left" w:pos="142"/>
          <w:tab w:val="center" w:pos="4652"/>
        </w:tabs>
        <w:spacing w:after="120" w:line="360" w:lineRule="auto"/>
        <w:jc w:val="both"/>
        <w:rPr>
          <w:rFonts w:ascii="Times New Roman" w:eastAsia="Times New Roman" w:hAnsi="Times New Roman" w:cs="Times New Roman"/>
          <w:b/>
          <w:bCs/>
          <w:iCs/>
          <w:noProof/>
          <w:color w:val="FF0000"/>
        </w:rPr>
      </w:pPr>
      <w:bookmarkStart w:id="9" w:name="_Toc39742574"/>
      <w:r w:rsidRPr="00424329">
        <w:rPr>
          <w:rFonts w:ascii="Times New Roman" w:eastAsia="Times New Roman" w:hAnsi="Times New Roman" w:cs="Times New Roman"/>
          <w:b/>
          <w:bCs/>
          <w:iCs/>
          <w:noProof/>
          <w:color w:val="FF0000"/>
        </w:rPr>
        <w:t>2. Tarihsel Gelişimi</w:t>
      </w:r>
      <w:bookmarkEnd w:id="9"/>
      <w:r w:rsidRPr="00424329">
        <w:rPr>
          <w:rFonts w:ascii="Times New Roman" w:eastAsia="Times New Roman" w:hAnsi="Times New Roman" w:cs="Times New Roman"/>
          <w:b/>
          <w:bCs/>
          <w:iCs/>
          <w:noProof/>
          <w:color w:val="FF0000"/>
        </w:rPr>
        <w:t xml:space="preserve"> </w:t>
      </w:r>
    </w:p>
    <w:p w:rsidR="003E21E2" w:rsidRPr="00424329" w:rsidRDefault="00E9148A" w:rsidP="001A3CBF">
      <w:pPr>
        <w:widowControl w:val="0"/>
        <w:tabs>
          <w:tab w:val="left" w:pos="142"/>
          <w:tab w:val="center" w:pos="4652"/>
        </w:tabs>
        <w:spacing w:after="120" w:line="360" w:lineRule="auto"/>
        <w:jc w:val="both"/>
        <w:rPr>
          <w:rFonts w:ascii="Times New Roman" w:eastAsia="Times New Roman" w:hAnsi="Times New Roman" w:cs="Times New Roman"/>
          <w:iCs/>
          <w:noProof/>
          <w:color w:val="000000"/>
        </w:rPr>
      </w:pPr>
      <w:r w:rsidRPr="00424329">
        <w:rPr>
          <w:rFonts w:ascii="Times New Roman" w:eastAsia="Times New Roman" w:hAnsi="Times New Roman" w:cs="Times New Roman"/>
          <w:iCs/>
          <w:noProof/>
          <w:color w:val="000000"/>
        </w:rPr>
        <w:t>Birimin</w:t>
      </w:r>
      <w:r w:rsidR="003E21E2" w:rsidRPr="00424329">
        <w:rPr>
          <w:rFonts w:ascii="Times New Roman" w:eastAsia="Times New Roman" w:hAnsi="Times New Roman" w:cs="Times New Roman"/>
          <w:iCs/>
          <w:noProof/>
          <w:color w:val="000000"/>
        </w:rPr>
        <w:t xml:space="preserve"> kısa tarihçesi ve mevcut durumu (toplam öğrenci sayısı, akademik ve idari çalışan sayıları, altyapı durumu vb. özet bilgiler) hakkında kısa bir bilgi verilmelidir.</w:t>
      </w:r>
    </w:p>
    <w:p w:rsidR="003E21E2" w:rsidRPr="00424329" w:rsidRDefault="003E21E2" w:rsidP="001A3CBF">
      <w:pPr>
        <w:widowControl w:val="0"/>
        <w:tabs>
          <w:tab w:val="left" w:pos="142"/>
          <w:tab w:val="center" w:pos="4652"/>
        </w:tabs>
        <w:spacing w:after="120" w:line="360" w:lineRule="auto"/>
        <w:jc w:val="both"/>
        <w:rPr>
          <w:rFonts w:ascii="Times New Roman" w:eastAsia="Times New Roman" w:hAnsi="Times New Roman" w:cs="Times New Roman"/>
          <w:b/>
          <w:bCs/>
          <w:iCs/>
          <w:noProof/>
          <w:color w:val="FF0000"/>
        </w:rPr>
      </w:pPr>
      <w:bookmarkStart w:id="10" w:name="_Toc39742575"/>
      <w:r w:rsidRPr="00424329">
        <w:rPr>
          <w:rFonts w:ascii="Times New Roman" w:eastAsia="Times New Roman" w:hAnsi="Times New Roman" w:cs="Times New Roman"/>
          <w:b/>
          <w:bCs/>
          <w:iCs/>
          <w:noProof/>
          <w:color w:val="FF0000"/>
        </w:rPr>
        <w:t>3. Misyonu, Vizyonu, Değerleri ve Hedefleri</w:t>
      </w:r>
      <w:bookmarkEnd w:id="10"/>
      <w:r w:rsidRPr="00424329">
        <w:rPr>
          <w:rFonts w:ascii="Times New Roman" w:eastAsia="Times New Roman" w:hAnsi="Times New Roman" w:cs="Times New Roman"/>
          <w:b/>
          <w:bCs/>
          <w:iCs/>
          <w:noProof/>
          <w:color w:val="FF0000"/>
        </w:rPr>
        <w:t xml:space="preserve"> </w:t>
      </w:r>
    </w:p>
    <w:p w:rsidR="003E21E2" w:rsidRPr="00424329" w:rsidRDefault="003E21E2" w:rsidP="001A3CBF">
      <w:pPr>
        <w:widowControl w:val="0"/>
        <w:tabs>
          <w:tab w:val="left" w:pos="142"/>
          <w:tab w:val="center" w:pos="4652"/>
        </w:tabs>
        <w:spacing w:after="120" w:line="360" w:lineRule="auto"/>
        <w:ind w:right="63"/>
        <w:jc w:val="both"/>
        <w:rPr>
          <w:rFonts w:ascii="Times New Roman" w:eastAsia="Times New Roman" w:hAnsi="Times New Roman" w:cs="Times New Roman"/>
          <w:iCs/>
          <w:noProof/>
          <w:color w:val="000000"/>
        </w:rPr>
      </w:pPr>
      <w:r w:rsidRPr="00424329">
        <w:rPr>
          <w:rFonts w:ascii="Times New Roman" w:eastAsia="Times New Roman" w:hAnsi="Times New Roman" w:cs="Times New Roman"/>
          <w:iCs/>
          <w:noProof/>
          <w:color w:val="000000"/>
        </w:rPr>
        <w:t>“</w:t>
      </w:r>
      <w:r w:rsidR="00E9148A" w:rsidRPr="00424329">
        <w:rPr>
          <w:rFonts w:ascii="Times New Roman" w:eastAsia="Times New Roman" w:hAnsi="Times New Roman" w:cs="Times New Roman"/>
          <w:iCs/>
          <w:noProof/>
          <w:color w:val="000000"/>
        </w:rPr>
        <w:t>Birim</w:t>
      </w:r>
      <w:r w:rsidRPr="00424329">
        <w:rPr>
          <w:rFonts w:ascii="Times New Roman" w:eastAsia="Times New Roman" w:hAnsi="Times New Roman" w:cs="Times New Roman"/>
          <w:iCs/>
          <w:noProof/>
          <w:color w:val="000000"/>
        </w:rPr>
        <w:t xml:space="preserve"> ne yapmaya çalışıyor?” sorusuna yanıt verebilmek üzere </w:t>
      </w:r>
      <w:r w:rsidR="00E9148A" w:rsidRPr="00424329">
        <w:rPr>
          <w:rFonts w:ascii="Times New Roman" w:eastAsia="Times New Roman" w:hAnsi="Times New Roman" w:cs="Times New Roman"/>
          <w:iCs/>
          <w:noProof/>
          <w:color w:val="000000"/>
        </w:rPr>
        <w:t>birimin</w:t>
      </w:r>
      <w:r w:rsidRPr="00424329">
        <w:rPr>
          <w:rFonts w:ascii="Times New Roman" w:eastAsia="Times New Roman" w:hAnsi="Times New Roman" w:cs="Times New Roman"/>
          <w:iCs/>
          <w:noProof/>
          <w:color w:val="000000"/>
        </w:rPr>
        <w:t xml:space="preserve"> </w:t>
      </w:r>
      <w:r w:rsidR="00311685" w:rsidRPr="00424329">
        <w:rPr>
          <w:rFonts w:ascii="Times New Roman" w:eastAsia="Times New Roman" w:hAnsi="Times New Roman" w:cs="Times New Roman"/>
          <w:iCs/>
          <w:noProof/>
          <w:color w:val="000000"/>
        </w:rPr>
        <w:t>SDÜ’nün</w:t>
      </w:r>
      <w:r w:rsidRPr="00424329">
        <w:rPr>
          <w:rFonts w:ascii="Times New Roman" w:eastAsia="Times New Roman" w:hAnsi="Times New Roman" w:cs="Times New Roman"/>
          <w:iCs/>
          <w:noProof/>
          <w:color w:val="000000"/>
        </w:rPr>
        <w:t xml:space="preserve"> misyonu, vizyonu ve değerleriyle uyumlu </w:t>
      </w:r>
      <w:r w:rsidR="00311685" w:rsidRPr="00424329">
        <w:rPr>
          <w:rFonts w:ascii="Times New Roman" w:eastAsia="Times New Roman" w:hAnsi="Times New Roman" w:cs="Times New Roman"/>
          <w:iCs/>
          <w:noProof/>
          <w:color w:val="000000"/>
        </w:rPr>
        <w:t xml:space="preserve">olan </w:t>
      </w:r>
      <w:r w:rsidRPr="00424329">
        <w:rPr>
          <w:rFonts w:ascii="Times New Roman" w:eastAsia="Times New Roman" w:hAnsi="Times New Roman" w:cs="Times New Roman"/>
          <w:iCs/>
          <w:noProof/>
          <w:color w:val="000000"/>
        </w:rPr>
        <w:t xml:space="preserve">stratejik hedefleri bu kısımda özet olarak sunulmalıdır.    </w:t>
      </w:r>
    </w:p>
    <w:p w:rsidR="002018A2" w:rsidRPr="00424329" w:rsidRDefault="002018A2" w:rsidP="001A3CBF">
      <w:pPr>
        <w:pStyle w:val="Default"/>
        <w:spacing w:after="120" w:line="360" w:lineRule="auto"/>
        <w:jc w:val="both"/>
        <w:rPr>
          <w:color w:val="auto"/>
          <w:sz w:val="22"/>
          <w:szCs w:val="22"/>
        </w:rPr>
      </w:pPr>
    </w:p>
    <w:p w:rsidR="001E225C" w:rsidRPr="00424329" w:rsidRDefault="001E225C" w:rsidP="001A3CBF">
      <w:pPr>
        <w:pStyle w:val="Default"/>
        <w:spacing w:after="120" w:line="360" w:lineRule="auto"/>
        <w:jc w:val="both"/>
        <w:rPr>
          <w:b/>
          <w:bCs/>
          <w:color w:val="FF0000"/>
          <w:sz w:val="22"/>
          <w:szCs w:val="22"/>
        </w:rPr>
      </w:pPr>
    </w:p>
    <w:p w:rsidR="001E225C" w:rsidRPr="00424329" w:rsidRDefault="001E225C" w:rsidP="001A3CBF">
      <w:pPr>
        <w:pStyle w:val="Default"/>
        <w:spacing w:after="120" w:line="360" w:lineRule="auto"/>
        <w:jc w:val="both"/>
        <w:rPr>
          <w:b/>
          <w:bCs/>
          <w:color w:val="FF0000"/>
          <w:sz w:val="22"/>
          <w:szCs w:val="22"/>
        </w:rPr>
      </w:pPr>
    </w:p>
    <w:p w:rsidR="001E225C" w:rsidRPr="00424329" w:rsidRDefault="001E225C" w:rsidP="001A3CBF">
      <w:pPr>
        <w:pStyle w:val="Default"/>
        <w:spacing w:after="120" w:line="360" w:lineRule="auto"/>
        <w:jc w:val="both"/>
        <w:rPr>
          <w:b/>
          <w:bCs/>
          <w:color w:val="FF0000"/>
          <w:sz w:val="22"/>
          <w:szCs w:val="22"/>
        </w:rPr>
      </w:pPr>
    </w:p>
    <w:p w:rsidR="006029BB" w:rsidRPr="00424329" w:rsidRDefault="006029BB" w:rsidP="001A3CBF">
      <w:pPr>
        <w:pStyle w:val="Default"/>
        <w:spacing w:after="120" w:line="360" w:lineRule="auto"/>
        <w:jc w:val="both"/>
        <w:rPr>
          <w:b/>
          <w:bCs/>
          <w:color w:val="FF0000"/>
          <w:sz w:val="22"/>
          <w:szCs w:val="22"/>
        </w:rPr>
      </w:pPr>
    </w:p>
    <w:p w:rsidR="001E225C" w:rsidRPr="00424329" w:rsidRDefault="001E225C" w:rsidP="001A3CBF">
      <w:pPr>
        <w:pStyle w:val="Default"/>
        <w:spacing w:after="120" w:line="360" w:lineRule="auto"/>
        <w:jc w:val="both"/>
        <w:rPr>
          <w:b/>
          <w:bCs/>
          <w:color w:val="FF0000"/>
          <w:sz w:val="22"/>
          <w:szCs w:val="22"/>
        </w:rPr>
      </w:pPr>
    </w:p>
    <w:p w:rsidR="001E225C" w:rsidRPr="00424329" w:rsidRDefault="001E225C" w:rsidP="001A3CBF">
      <w:pPr>
        <w:pStyle w:val="Default"/>
        <w:spacing w:after="120" w:line="360" w:lineRule="auto"/>
        <w:jc w:val="both"/>
        <w:rPr>
          <w:b/>
          <w:bCs/>
          <w:color w:val="FF0000"/>
          <w:sz w:val="22"/>
          <w:szCs w:val="22"/>
        </w:rPr>
      </w:pPr>
    </w:p>
    <w:p w:rsidR="001E225C" w:rsidRPr="00424329" w:rsidRDefault="001E225C" w:rsidP="001A3CBF">
      <w:pPr>
        <w:pStyle w:val="Default"/>
        <w:spacing w:after="120" w:line="360" w:lineRule="auto"/>
        <w:jc w:val="both"/>
        <w:rPr>
          <w:b/>
          <w:bCs/>
          <w:color w:val="FF0000"/>
          <w:sz w:val="22"/>
          <w:szCs w:val="22"/>
        </w:rPr>
      </w:pPr>
    </w:p>
    <w:p w:rsidR="001E225C" w:rsidRPr="00424329" w:rsidRDefault="001E225C" w:rsidP="001A3CBF">
      <w:pPr>
        <w:pStyle w:val="Default"/>
        <w:spacing w:after="120" w:line="360" w:lineRule="auto"/>
        <w:jc w:val="both"/>
        <w:rPr>
          <w:b/>
          <w:bCs/>
          <w:color w:val="FF0000"/>
          <w:sz w:val="22"/>
          <w:szCs w:val="22"/>
        </w:rPr>
      </w:pPr>
    </w:p>
    <w:p w:rsidR="001E225C" w:rsidRPr="00424329" w:rsidRDefault="001E225C" w:rsidP="001A3CBF">
      <w:pPr>
        <w:pStyle w:val="Default"/>
        <w:spacing w:after="120" w:line="360" w:lineRule="auto"/>
        <w:jc w:val="both"/>
        <w:rPr>
          <w:b/>
          <w:bCs/>
          <w:color w:val="FF0000"/>
          <w:sz w:val="22"/>
          <w:szCs w:val="22"/>
        </w:rPr>
      </w:pPr>
    </w:p>
    <w:p w:rsidR="001E225C" w:rsidRPr="00424329" w:rsidRDefault="001E225C" w:rsidP="001A3CBF">
      <w:pPr>
        <w:pStyle w:val="Default"/>
        <w:spacing w:after="120" w:line="360" w:lineRule="auto"/>
        <w:jc w:val="both"/>
        <w:rPr>
          <w:b/>
          <w:bCs/>
          <w:color w:val="FF0000"/>
          <w:sz w:val="22"/>
          <w:szCs w:val="22"/>
        </w:rPr>
      </w:pPr>
    </w:p>
    <w:p w:rsidR="001E225C" w:rsidRPr="00424329" w:rsidRDefault="001E225C" w:rsidP="001A3CBF">
      <w:pPr>
        <w:pStyle w:val="Default"/>
        <w:spacing w:after="120" w:line="360" w:lineRule="auto"/>
        <w:jc w:val="both"/>
        <w:rPr>
          <w:b/>
          <w:bCs/>
          <w:color w:val="FF0000"/>
          <w:sz w:val="22"/>
          <w:szCs w:val="22"/>
        </w:rPr>
      </w:pPr>
    </w:p>
    <w:p w:rsidR="001E225C" w:rsidRPr="00424329" w:rsidRDefault="001E225C" w:rsidP="001A3CBF">
      <w:pPr>
        <w:pStyle w:val="Default"/>
        <w:spacing w:after="120" w:line="360" w:lineRule="auto"/>
        <w:jc w:val="both"/>
        <w:rPr>
          <w:b/>
          <w:bCs/>
          <w:color w:val="FF0000"/>
          <w:sz w:val="22"/>
          <w:szCs w:val="22"/>
        </w:rPr>
      </w:pPr>
    </w:p>
    <w:p w:rsidR="00DF42C1" w:rsidRPr="00424329" w:rsidRDefault="00D275D2" w:rsidP="001A3CBF">
      <w:pPr>
        <w:pStyle w:val="Default"/>
        <w:spacing w:after="120" w:line="360" w:lineRule="auto"/>
        <w:jc w:val="both"/>
        <w:rPr>
          <w:b/>
          <w:bCs/>
          <w:color w:val="FF0000"/>
          <w:sz w:val="22"/>
          <w:szCs w:val="22"/>
        </w:rPr>
      </w:pPr>
      <w:r w:rsidRPr="00424329">
        <w:rPr>
          <w:b/>
          <w:bCs/>
          <w:color w:val="FF0000"/>
          <w:sz w:val="22"/>
          <w:szCs w:val="22"/>
        </w:rPr>
        <w:lastRenderedPageBreak/>
        <w:t xml:space="preserve">A.  </w:t>
      </w:r>
      <w:r w:rsidR="002147D0" w:rsidRPr="00424329">
        <w:rPr>
          <w:b/>
          <w:bCs/>
          <w:color w:val="FF0000"/>
          <w:sz w:val="22"/>
          <w:szCs w:val="22"/>
        </w:rPr>
        <w:t>LİDERLİK, YÖNETİŞİM VE KALİTE</w:t>
      </w:r>
    </w:p>
    <w:p w:rsidR="005C1B07" w:rsidRPr="00424329" w:rsidRDefault="00E14F31" w:rsidP="001A3CBF">
      <w:pPr>
        <w:pStyle w:val="Default"/>
        <w:spacing w:after="120" w:line="360" w:lineRule="auto"/>
        <w:jc w:val="both"/>
        <w:rPr>
          <w:bCs/>
          <w:color w:val="auto"/>
          <w:sz w:val="22"/>
          <w:szCs w:val="22"/>
        </w:rPr>
      </w:pPr>
      <w:bookmarkStart w:id="11" w:name="_Toc39742577"/>
      <w:r w:rsidRPr="00424329">
        <w:rPr>
          <w:b/>
          <w:bCs/>
          <w:color w:val="FF0000"/>
          <w:sz w:val="22"/>
          <w:szCs w:val="22"/>
        </w:rPr>
        <w:t>A.1. Liderlik ve Kalite</w:t>
      </w:r>
      <w:r w:rsidR="005C1B07" w:rsidRPr="00424329">
        <w:rPr>
          <w:b/>
          <w:bCs/>
          <w:color w:val="FF0000"/>
          <w:sz w:val="22"/>
          <w:szCs w:val="22"/>
        </w:rPr>
        <w:t xml:space="preserve"> </w:t>
      </w:r>
    </w:p>
    <w:p w:rsidR="005C1B07" w:rsidRPr="00424329" w:rsidRDefault="005C1B07" w:rsidP="001A3CBF">
      <w:pPr>
        <w:pStyle w:val="Default"/>
        <w:spacing w:after="120" w:line="360" w:lineRule="auto"/>
        <w:ind w:firstLine="426"/>
        <w:jc w:val="both"/>
        <w:rPr>
          <w:b/>
          <w:bCs/>
          <w:color w:val="FF0000"/>
          <w:sz w:val="22"/>
          <w:szCs w:val="22"/>
        </w:rPr>
      </w:pPr>
      <w:r w:rsidRPr="00424329">
        <w:rPr>
          <w:b/>
          <w:bCs/>
          <w:color w:val="FF0000"/>
          <w:sz w:val="22"/>
          <w:szCs w:val="22"/>
        </w:rPr>
        <w:t>A.1.1.</w:t>
      </w:r>
      <w:r w:rsidR="00E14F31" w:rsidRPr="00424329">
        <w:rPr>
          <w:b/>
          <w:bCs/>
          <w:color w:val="FF0000"/>
          <w:sz w:val="22"/>
          <w:szCs w:val="22"/>
        </w:rPr>
        <w:t xml:space="preserve"> Yönetişim modeli ve idari yapı</w:t>
      </w:r>
      <w:r w:rsidRPr="00424329">
        <w:rPr>
          <w:b/>
          <w:bCs/>
          <w:color w:val="FF0000"/>
          <w:sz w:val="22"/>
          <w:szCs w:val="22"/>
        </w:rPr>
        <w:t xml:space="preserve"> </w:t>
      </w:r>
    </w:p>
    <w:p w:rsidR="00FB741E" w:rsidRPr="00424329" w:rsidRDefault="00FB741E" w:rsidP="001A3CBF">
      <w:pPr>
        <w:pStyle w:val="Default"/>
        <w:numPr>
          <w:ilvl w:val="0"/>
          <w:numId w:val="27"/>
        </w:numPr>
        <w:spacing w:after="120" w:line="360" w:lineRule="auto"/>
        <w:ind w:left="426"/>
        <w:jc w:val="both"/>
        <w:rPr>
          <w:bCs/>
          <w:iCs/>
          <w:sz w:val="22"/>
          <w:szCs w:val="22"/>
        </w:rPr>
      </w:pPr>
      <w:r w:rsidRPr="00424329">
        <w:rPr>
          <w:bCs/>
          <w:iCs/>
          <w:sz w:val="22"/>
          <w:szCs w:val="22"/>
        </w:rPr>
        <w:t>Birimde yönetişim modeli ve idari yapı sistematik olarak tanımlı ve yerleşmiş midir?</w:t>
      </w:r>
    </w:p>
    <w:p w:rsidR="00FB741E" w:rsidRPr="00424329" w:rsidRDefault="00FB741E" w:rsidP="001A3CBF">
      <w:pPr>
        <w:pStyle w:val="Default"/>
        <w:numPr>
          <w:ilvl w:val="0"/>
          <w:numId w:val="27"/>
        </w:numPr>
        <w:spacing w:after="120" w:line="360" w:lineRule="auto"/>
        <w:ind w:left="426"/>
        <w:jc w:val="both"/>
        <w:rPr>
          <w:bCs/>
          <w:iCs/>
          <w:sz w:val="22"/>
          <w:szCs w:val="22"/>
        </w:rPr>
      </w:pPr>
      <w:r w:rsidRPr="00424329">
        <w:rPr>
          <w:bCs/>
          <w:iCs/>
          <w:sz w:val="22"/>
          <w:szCs w:val="22"/>
        </w:rPr>
        <w:t>Karar verme mekanizmaları, kontrol metot</w:t>
      </w:r>
      <w:r w:rsidR="00424EC7" w:rsidRPr="00424329">
        <w:rPr>
          <w:bCs/>
          <w:iCs/>
          <w:sz w:val="22"/>
          <w:szCs w:val="22"/>
        </w:rPr>
        <w:t>ları, katılımcılık</w:t>
      </w:r>
      <w:r w:rsidRPr="00424329">
        <w:rPr>
          <w:bCs/>
          <w:iCs/>
          <w:sz w:val="22"/>
          <w:szCs w:val="22"/>
        </w:rPr>
        <w:t>, paydaş temsilini içeren bir yönetişim modeli tanımlı mıdır?</w:t>
      </w:r>
    </w:p>
    <w:p w:rsidR="00FB741E" w:rsidRPr="00424329" w:rsidRDefault="00FB741E" w:rsidP="001A3CBF">
      <w:pPr>
        <w:pStyle w:val="Default"/>
        <w:numPr>
          <w:ilvl w:val="0"/>
          <w:numId w:val="27"/>
        </w:numPr>
        <w:spacing w:after="120" w:line="360" w:lineRule="auto"/>
        <w:ind w:left="426"/>
        <w:jc w:val="both"/>
        <w:rPr>
          <w:bCs/>
          <w:iCs/>
          <w:sz w:val="22"/>
          <w:szCs w:val="22"/>
        </w:rPr>
      </w:pPr>
      <w:r w:rsidRPr="00424329">
        <w:rPr>
          <w:bCs/>
          <w:iCs/>
          <w:sz w:val="22"/>
          <w:szCs w:val="22"/>
        </w:rPr>
        <w:t>Organizasyon şeması tanımlı mıdır? Bağlı olma/rapor verme ilişkileri, görev tanımları, iş akış şemaları belirlenmiş midir?</w:t>
      </w:r>
      <w:r w:rsidR="00E939B6" w:rsidRPr="00424329">
        <w:rPr>
          <w:bCs/>
          <w:iCs/>
          <w:sz w:val="22"/>
          <w:szCs w:val="22"/>
        </w:rPr>
        <w:t xml:space="preserve"> Bunlar web sayfasında yayınlanmış mıdır?</w:t>
      </w:r>
      <w:r w:rsidRPr="00424329">
        <w:rPr>
          <w:bCs/>
          <w:iCs/>
          <w:sz w:val="22"/>
          <w:szCs w:val="22"/>
        </w:rPr>
        <w:t xml:space="preserve"> </w:t>
      </w:r>
    </w:p>
    <w:p w:rsidR="00977CD2" w:rsidRPr="00424329" w:rsidRDefault="00977CD2" w:rsidP="001A3CBF">
      <w:pPr>
        <w:pStyle w:val="Default"/>
        <w:spacing w:after="120" w:line="360" w:lineRule="auto"/>
        <w:jc w:val="both"/>
        <w:rPr>
          <w:bCs/>
          <w:iCs/>
          <w:sz w:val="22"/>
          <w:szCs w:val="22"/>
        </w:rPr>
      </w:pPr>
    </w:p>
    <w:p w:rsidR="00977CD2" w:rsidRPr="00424329" w:rsidRDefault="00977C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1E225C" w:rsidRPr="00424329" w:rsidRDefault="001E225C" w:rsidP="001A3CBF">
      <w:pPr>
        <w:pStyle w:val="Default"/>
        <w:spacing w:after="120" w:line="360" w:lineRule="auto"/>
        <w:jc w:val="both"/>
        <w:rPr>
          <w:bCs/>
          <w:iCs/>
          <w:sz w:val="22"/>
          <w:szCs w:val="22"/>
        </w:rPr>
      </w:pPr>
    </w:p>
    <w:p w:rsidR="001E225C" w:rsidRPr="00424329" w:rsidRDefault="001E225C"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636862" w:rsidRPr="00424329" w:rsidRDefault="001E225C" w:rsidP="001A3CBF">
      <w:pPr>
        <w:pStyle w:val="Default"/>
        <w:numPr>
          <w:ilvl w:val="0"/>
          <w:numId w:val="27"/>
        </w:numPr>
        <w:spacing w:after="120" w:line="360" w:lineRule="auto"/>
        <w:ind w:left="426"/>
        <w:jc w:val="both"/>
        <w:rPr>
          <w:sz w:val="22"/>
          <w:szCs w:val="22"/>
        </w:rPr>
      </w:pPr>
      <w:r w:rsidRPr="00424329">
        <w:rPr>
          <w:rFonts w:eastAsia="Times New Roman"/>
          <w:iCs/>
          <w:noProof/>
          <w:sz w:val="22"/>
          <w:szCs w:val="22"/>
        </w:rPr>
        <w:t>Yönetiş</w:t>
      </w:r>
      <w:r w:rsidR="00636862" w:rsidRPr="00424329">
        <w:rPr>
          <w:rFonts w:eastAsia="Times New Roman"/>
          <w:iCs/>
          <w:noProof/>
          <w:sz w:val="22"/>
          <w:szCs w:val="22"/>
        </w:rPr>
        <w:t xml:space="preserve">im </w:t>
      </w:r>
      <w:r w:rsidR="00636862" w:rsidRPr="00424329">
        <w:rPr>
          <w:sz w:val="22"/>
          <w:szCs w:val="22"/>
        </w:rPr>
        <w:t>modeli ve organizasyon şeması</w:t>
      </w:r>
    </w:p>
    <w:p w:rsidR="00636862" w:rsidRPr="00424329" w:rsidRDefault="00636862" w:rsidP="001A3CBF">
      <w:pPr>
        <w:pStyle w:val="Default"/>
        <w:numPr>
          <w:ilvl w:val="0"/>
          <w:numId w:val="27"/>
        </w:numPr>
        <w:spacing w:after="120" w:line="360" w:lineRule="auto"/>
        <w:ind w:left="426"/>
        <w:jc w:val="both"/>
        <w:rPr>
          <w:sz w:val="22"/>
          <w:szCs w:val="22"/>
        </w:rPr>
      </w:pPr>
      <w:r w:rsidRPr="00424329">
        <w:rPr>
          <w:sz w:val="22"/>
          <w:szCs w:val="22"/>
        </w:rPr>
        <w:t>Görev tanımları</w:t>
      </w:r>
    </w:p>
    <w:p w:rsidR="001E225C" w:rsidRPr="00424329" w:rsidRDefault="0093540B" w:rsidP="001A3CBF">
      <w:pPr>
        <w:pStyle w:val="Default"/>
        <w:numPr>
          <w:ilvl w:val="0"/>
          <w:numId w:val="27"/>
        </w:numPr>
        <w:spacing w:after="120" w:line="360" w:lineRule="auto"/>
        <w:ind w:left="426"/>
        <w:jc w:val="both"/>
        <w:rPr>
          <w:sz w:val="22"/>
          <w:szCs w:val="22"/>
        </w:rPr>
      </w:pPr>
      <w:r w:rsidRPr="00424329">
        <w:rPr>
          <w:sz w:val="22"/>
          <w:szCs w:val="22"/>
        </w:rPr>
        <w:t>Birimin</w:t>
      </w:r>
      <w:r w:rsidR="001E225C" w:rsidRPr="00424329">
        <w:rPr>
          <w:sz w:val="22"/>
          <w:szCs w:val="22"/>
        </w:rPr>
        <w:t xml:space="preserve"> yönetişim ve idari alanlarla ilgili politikasını ve stratejik amaçlarını uyguladığına dair uygulamalar/kanıtlar</w:t>
      </w:r>
    </w:p>
    <w:p w:rsidR="001E225C" w:rsidRPr="00424329" w:rsidRDefault="001E225C" w:rsidP="001A3CBF">
      <w:pPr>
        <w:pStyle w:val="Default"/>
        <w:numPr>
          <w:ilvl w:val="0"/>
          <w:numId w:val="27"/>
        </w:numPr>
        <w:spacing w:after="120" w:line="360" w:lineRule="auto"/>
        <w:ind w:left="426"/>
        <w:jc w:val="both"/>
        <w:rPr>
          <w:sz w:val="22"/>
          <w:szCs w:val="22"/>
        </w:rPr>
      </w:pPr>
      <w:r w:rsidRPr="00424329">
        <w:rPr>
          <w:sz w:val="22"/>
          <w:szCs w:val="22"/>
        </w:rPr>
        <w:t xml:space="preserve">Yönetişim ve organizasyonel yapılanma uygulamalarına ilişkin izleme ve iyileştirme kanıtları </w:t>
      </w:r>
    </w:p>
    <w:p w:rsidR="0093540B" w:rsidRPr="00424329" w:rsidRDefault="0093540B" w:rsidP="001A3CBF">
      <w:pPr>
        <w:pStyle w:val="Default"/>
        <w:spacing w:after="120" w:line="360" w:lineRule="auto"/>
        <w:jc w:val="both"/>
        <w:rPr>
          <w:bCs/>
          <w:color w:val="auto"/>
          <w:sz w:val="22"/>
          <w:szCs w:val="22"/>
        </w:rPr>
      </w:pPr>
    </w:p>
    <w:p w:rsidR="00636862" w:rsidRPr="00424329" w:rsidRDefault="0093540B" w:rsidP="001A3CBF">
      <w:pPr>
        <w:pStyle w:val="Default"/>
        <w:spacing w:after="120" w:line="360" w:lineRule="auto"/>
        <w:ind w:firstLine="426"/>
        <w:jc w:val="both"/>
        <w:rPr>
          <w:b/>
          <w:bCs/>
          <w:color w:val="FF0000"/>
          <w:sz w:val="22"/>
          <w:szCs w:val="22"/>
        </w:rPr>
      </w:pPr>
      <w:r w:rsidRPr="00424329">
        <w:rPr>
          <w:b/>
          <w:bCs/>
          <w:color w:val="FF0000"/>
          <w:sz w:val="22"/>
          <w:szCs w:val="22"/>
        </w:rPr>
        <w:t xml:space="preserve">A.1.2. </w:t>
      </w:r>
      <w:r w:rsidR="0059441E" w:rsidRPr="00424329">
        <w:rPr>
          <w:b/>
          <w:bCs/>
          <w:color w:val="FF0000"/>
          <w:sz w:val="22"/>
          <w:szCs w:val="22"/>
        </w:rPr>
        <w:t>Liderlik</w:t>
      </w:r>
    </w:p>
    <w:p w:rsidR="0093540B" w:rsidRPr="00424329" w:rsidRDefault="0093540B" w:rsidP="001A3CBF">
      <w:pPr>
        <w:pStyle w:val="Default"/>
        <w:numPr>
          <w:ilvl w:val="0"/>
          <w:numId w:val="27"/>
        </w:numPr>
        <w:spacing w:after="120" w:line="360" w:lineRule="auto"/>
        <w:ind w:left="426"/>
        <w:jc w:val="both"/>
        <w:rPr>
          <w:bCs/>
          <w:iCs/>
          <w:sz w:val="22"/>
          <w:szCs w:val="22"/>
        </w:rPr>
      </w:pPr>
      <w:r w:rsidRPr="00424329">
        <w:rPr>
          <w:sz w:val="22"/>
          <w:szCs w:val="22"/>
        </w:rPr>
        <w:lastRenderedPageBreak/>
        <w:t xml:space="preserve">Birim yöneticilerinin ve süreç liderlerinin yükseköğretim ekosistemindeki değişim, belirsizlik ve karmaşıklığı dikkate alan bir kalite güvencesi sistemi ve kültürü oluşturma konusunda sahipliği ve motivasyonu yüksek midir? </w:t>
      </w:r>
    </w:p>
    <w:p w:rsidR="0093540B" w:rsidRPr="00424329" w:rsidRDefault="0093540B" w:rsidP="001A3CBF">
      <w:pPr>
        <w:pStyle w:val="Default"/>
        <w:numPr>
          <w:ilvl w:val="0"/>
          <w:numId w:val="27"/>
        </w:numPr>
        <w:spacing w:after="120" w:line="360" w:lineRule="auto"/>
        <w:ind w:left="426"/>
        <w:jc w:val="both"/>
        <w:rPr>
          <w:bCs/>
          <w:iCs/>
          <w:sz w:val="22"/>
          <w:szCs w:val="22"/>
        </w:rPr>
      </w:pPr>
      <w:r w:rsidRPr="00424329">
        <w:rPr>
          <w:sz w:val="22"/>
          <w:szCs w:val="22"/>
        </w:rPr>
        <w:t>Bu süreçlerin çevik bir liderlik yaklaşımıyla yönetildiğine ilişkin mekanizmalar mevcut mudur?</w:t>
      </w:r>
    </w:p>
    <w:p w:rsidR="0093540B" w:rsidRPr="00424329" w:rsidRDefault="0093540B" w:rsidP="001A3CBF">
      <w:pPr>
        <w:pStyle w:val="Default"/>
        <w:numPr>
          <w:ilvl w:val="0"/>
          <w:numId w:val="27"/>
        </w:numPr>
        <w:spacing w:after="120" w:line="360" w:lineRule="auto"/>
        <w:ind w:left="426"/>
        <w:jc w:val="both"/>
        <w:rPr>
          <w:bCs/>
          <w:iCs/>
          <w:sz w:val="22"/>
          <w:szCs w:val="22"/>
        </w:rPr>
      </w:pPr>
      <w:r w:rsidRPr="00424329">
        <w:rPr>
          <w:sz w:val="22"/>
          <w:szCs w:val="22"/>
        </w:rPr>
        <w:t xml:space="preserve">Birim içinde liderlik anlayışı ve koordinasyon kültürünün yerleştiğine ilişkin kanıtlar mevcut mudur? </w:t>
      </w:r>
    </w:p>
    <w:p w:rsidR="0093540B" w:rsidRPr="00424329" w:rsidRDefault="0093540B" w:rsidP="001A3CBF">
      <w:pPr>
        <w:pStyle w:val="Default"/>
        <w:numPr>
          <w:ilvl w:val="0"/>
          <w:numId w:val="27"/>
        </w:numPr>
        <w:spacing w:after="120" w:line="360" w:lineRule="auto"/>
        <w:ind w:left="426"/>
        <w:jc w:val="both"/>
        <w:rPr>
          <w:bCs/>
          <w:iCs/>
          <w:sz w:val="22"/>
          <w:szCs w:val="22"/>
        </w:rPr>
      </w:pPr>
      <w:r w:rsidRPr="00424329">
        <w:rPr>
          <w:sz w:val="22"/>
          <w:szCs w:val="22"/>
        </w:rPr>
        <w:t>Liderler kurumun değerleri ve hedefleri doğrultusunda stratejilerinin yanı sıra; yetki paylaşımını, ilişkileri, zamanı, kurumsal motivasyon ve stresi de etkin ve dengeli biçimde yönetmekte midir?</w:t>
      </w:r>
    </w:p>
    <w:p w:rsidR="0093540B" w:rsidRPr="00424329" w:rsidRDefault="0093540B" w:rsidP="001A3CBF">
      <w:pPr>
        <w:pStyle w:val="Default"/>
        <w:numPr>
          <w:ilvl w:val="0"/>
          <w:numId w:val="27"/>
        </w:numPr>
        <w:spacing w:after="120" w:line="360" w:lineRule="auto"/>
        <w:ind w:left="426"/>
        <w:jc w:val="both"/>
        <w:rPr>
          <w:bCs/>
          <w:iCs/>
          <w:sz w:val="22"/>
          <w:szCs w:val="22"/>
        </w:rPr>
      </w:pPr>
      <w:r w:rsidRPr="00424329">
        <w:rPr>
          <w:sz w:val="22"/>
          <w:szCs w:val="22"/>
        </w:rPr>
        <w:t>Akademik ve idari personel ile birim yönetimi arasında etkin bir iletişim ağı oluşturulmuş mudur?</w:t>
      </w:r>
    </w:p>
    <w:p w:rsidR="00843BAB" w:rsidRPr="00424329" w:rsidRDefault="0093540B" w:rsidP="001A3CBF">
      <w:pPr>
        <w:pStyle w:val="Default"/>
        <w:numPr>
          <w:ilvl w:val="0"/>
          <w:numId w:val="27"/>
        </w:numPr>
        <w:spacing w:after="120" w:line="360" w:lineRule="auto"/>
        <w:ind w:left="426"/>
        <w:jc w:val="both"/>
        <w:rPr>
          <w:bCs/>
          <w:iCs/>
          <w:sz w:val="22"/>
          <w:szCs w:val="22"/>
        </w:rPr>
      </w:pPr>
      <w:r w:rsidRPr="00424329">
        <w:rPr>
          <w:sz w:val="22"/>
          <w:szCs w:val="22"/>
        </w:rPr>
        <w:t xml:space="preserve">Liderlik süreçleri ve kalite güvencesi kültürünün içselleştirilmesi sürekli izlenmekte ve </w:t>
      </w:r>
      <w:r w:rsidR="00424EC7" w:rsidRPr="00424329">
        <w:rPr>
          <w:sz w:val="22"/>
          <w:szCs w:val="22"/>
        </w:rPr>
        <w:t>iyileşt</w:t>
      </w:r>
      <w:r w:rsidRPr="00424329">
        <w:rPr>
          <w:sz w:val="22"/>
          <w:szCs w:val="22"/>
        </w:rPr>
        <w:t>irilmekte midir?</w:t>
      </w:r>
    </w:p>
    <w:p w:rsidR="00977CD2" w:rsidRPr="00424329" w:rsidRDefault="00977CD2" w:rsidP="001A3CBF">
      <w:pPr>
        <w:pStyle w:val="Default"/>
        <w:spacing w:after="120" w:line="360" w:lineRule="auto"/>
        <w:jc w:val="both"/>
        <w:rPr>
          <w:sz w:val="22"/>
          <w:szCs w:val="22"/>
        </w:rPr>
      </w:pPr>
    </w:p>
    <w:p w:rsidR="00977CD2" w:rsidRPr="00424329" w:rsidRDefault="00977C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843BAB" w:rsidRPr="00424329" w:rsidRDefault="00843BAB" w:rsidP="001A3CBF">
      <w:pPr>
        <w:pStyle w:val="Default"/>
        <w:spacing w:after="120" w:line="360" w:lineRule="auto"/>
        <w:jc w:val="both"/>
        <w:rPr>
          <w:sz w:val="22"/>
          <w:szCs w:val="22"/>
        </w:rPr>
      </w:pPr>
    </w:p>
    <w:p w:rsidR="0093540B" w:rsidRPr="00424329" w:rsidRDefault="0093540B"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8C7945" w:rsidRPr="00424329" w:rsidRDefault="0093540B" w:rsidP="001A3CBF">
      <w:pPr>
        <w:widowControl w:val="0"/>
        <w:tabs>
          <w:tab w:val="left" w:pos="142"/>
          <w:tab w:val="center" w:pos="4652"/>
        </w:tabs>
        <w:spacing w:after="120" w:line="360" w:lineRule="auto"/>
        <w:jc w:val="both"/>
        <w:rPr>
          <w:rFonts w:ascii="Times New Roman" w:eastAsia="Times New Roman" w:hAnsi="Times New Roman" w:cs="Times New Roman"/>
          <w:iCs/>
          <w:noProof/>
          <w:color w:val="000000"/>
        </w:rPr>
      </w:pPr>
      <w:r w:rsidRPr="00424329">
        <w:rPr>
          <w:rFonts w:ascii="Times New Roman" w:eastAsia="Times New Roman" w:hAnsi="Times New Roman" w:cs="Times New Roman"/>
          <w:iCs/>
          <w:noProof/>
          <w:color w:val="000000"/>
        </w:rPr>
        <w:t xml:space="preserve">● </w:t>
      </w:r>
      <w:r w:rsidR="008C7945" w:rsidRPr="00424329">
        <w:rPr>
          <w:rFonts w:ascii="Times New Roman" w:eastAsia="Times New Roman" w:hAnsi="Times New Roman" w:cs="Times New Roman"/>
          <w:iCs/>
          <w:noProof/>
          <w:color w:val="000000"/>
        </w:rPr>
        <w:t>Birim yöneticilerinin liderlik özelliklerini ve yetkinliklerini ölçmek ve izlemek için kullanılan yöntemler, elde edilen izleme sonuçları ve bağlı iyileştirmeler</w:t>
      </w:r>
    </w:p>
    <w:p w:rsidR="008C7945" w:rsidRPr="00424329" w:rsidRDefault="008C7945" w:rsidP="001A3CBF">
      <w:pPr>
        <w:widowControl w:val="0"/>
        <w:tabs>
          <w:tab w:val="left" w:pos="142"/>
          <w:tab w:val="center" w:pos="4652"/>
        </w:tabs>
        <w:spacing w:after="120" w:line="360" w:lineRule="auto"/>
        <w:jc w:val="both"/>
        <w:rPr>
          <w:rFonts w:ascii="Times New Roman" w:eastAsia="Times New Roman" w:hAnsi="Times New Roman" w:cs="Times New Roman"/>
          <w:iCs/>
          <w:noProof/>
          <w:color w:val="000000"/>
        </w:rPr>
      </w:pPr>
      <w:r w:rsidRPr="00424329">
        <w:rPr>
          <w:rFonts w:ascii="Times New Roman" w:eastAsia="Times New Roman" w:hAnsi="Times New Roman" w:cs="Times New Roman"/>
          <w:iCs/>
          <w:noProof/>
          <w:color w:val="000000"/>
        </w:rPr>
        <w:t>● Birimdeki kalite kültürünün gelişimini ölçmek ve izlemek için kullanılan yöntemler, elde edilen izleme sonuçları ve bağlı iyileştirmeler</w:t>
      </w:r>
    </w:p>
    <w:p w:rsidR="0093540B" w:rsidRPr="00424329" w:rsidRDefault="008C7945" w:rsidP="001A3CBF">
      <w:pPr>
        <w:widowControl w:val="0"/>
        <w:tabs>
          <w:tab w:val="left" w:pos="142"/>
          <w:tab w:val="center" w:pos="4652"/>
        </w:tabs>
        <w:spacing w:after="120" w:line="360" w:lineRule="auto"/>
        <w:jc w:val="both"/>
        <w:rPr>
          <w:rFonts w:ascii="Times New Roman" w:eastAsia="Times New Roman" w:hAnsi="Times New Roman" w:cs="Times New Roman"/>
          <w:iCs/>
          <w:noProof/>
          <w:color w:val="000000"/>
        </w:rPr>
      </w:pPr>
      <w:r w:rsidRPr="00424329">
        <w:rPr>
          <w:rFonts w:ascii="Times New Roman" w:eastAsia="Times New Roman" w:hAnsi="Times New Roman" w:cs="Times New Roman"/>
          <w:iCs/>
          <w:noProof/>
          <w:color w:val="000000"/>
        </w:rPr>
        <w:t>● Standart uygulamalar ve mevzuatın yanı sıra kurumun ihtiyaçları doğrultusunda geliştirdiği özgün yaklaşım ve uygulamalarına ilişkin kanıtlar</w:t>
      </w:r>
    </w:p>
    <w:p w:rsidR="00696B65" w:rsidRPr="00424329" w:rsidRDefault="00696B65" w:rsidP="001A3CBF">
      <w:pPr>
        <w:pStyle w:val="Default"/>
        <w:spacing w:after="120" w:line="360" w:lineRule="auto"/>
        <w:ind w:firstLine="426"/>
        <w:jc w:val="both"/>
        <w:rPr>
          <w:b/>
          <w:bCs/>
          <w:color w:val="FF0000"/>
          <w:sz w:val="22"/>
          <w:szCs w:val="22"/>
        </w:rPr>
      </w:pPr>
    </w:p>
    <w:p w:rsidR="009F3F25" w:rsidRPr="00424329" w:rsidRDefault="00FB741E" w:rsidP="001A3CBF">
      <w:pPr>
        <w:pStyle w:val="Default"/>
        <w:spacing w:after="120" w:line="360" w:lineRule="auto"/>
        <w:ind w:firstLine="426"/>
        <w:jc w:val="both"/>
        <w:rPr>
          <w:b/>
          <w:bCs/>
          <w:color w:val="FF0000"/>
          <w:sz w:val="22"/>
          <w:szCs w:val="22"/>
        </w:rPr>
      </w:pPr>
      <w:r w:rsidRPr="00424329">
        <w:rPr>
          <w:b/>
          <w:bCs/>
          <w:color w:val="FF0000"/>
          <w:sz w:val="22"/>
          <w:szCs w:val="22"/>
        </w:rPr>
        <w:t>A.1.3. Kurumsal dönüşüm kapasitesi</w:t>
      </w:r>
    </w:p>
    <w:p w:rsidR="009F3F25" w:rsidRPr="00424329" w:rsidRDefault="001268B2" w:rsidP="001A3CBF">
      <w:pPr>
        <w:pStyle w:val="Default"/>
        <w:numPr>
          <w:ilvl w:val="0"/>
          <w:numId w:val="27"/>
        </w:numPr>
        <w:spacing w:after="120" w:line="360" w:lineRule="auto"/>
        <w:ind w:left="426"/>
        <w:jc w:val="both"/>
        <w:rPr>
          <w:bCs/>
          <w:iCs/>
          <w:sz w:val="22"/>
          <w:szCs w:val="22"/>
        </w:rPr>
      </w:pPr>
      <w:r w:rsidRPr="00424329">
        <w:rPr>
          <w:sz w:val="22"/>
          <w:szCs w:val="22"/>
        </w:rPr>
        <w:t>Yükseköğretimdeki değişimler, küresel eğilimler, ulusal hedefler ve paydaş beklentilerini dikkate alarak birimin geleceğe hazır olmasını sağlayan çevik yönetim yetkinliği mevcut mudur?</w:t>
      </w:r>
    </w:p>
    <w:p w:rsidR="001268B2" w:rsidRPr="00424329" w:rsidRDefault="001268B2" w:rsidP="001A3CBF">
      <w:pPr>
        <w:pStyle w:val="Default"/>
        <w:numPr>
          <w:ilvl w:val="0"/>
          <w:numId w:val="27"/>
        </w:numPr>
        <w:spacing w:after="120" w:line="360" w:lineRule="auto"/>
        <w:ind w:left="426"/>
        <w:jc w:val="both"/>
        <w:rPr>
          <w:bCs/>
          <w:iCs/>
          <w:sz w:val="22"/>
          <w:szCs w:val="22"/>
        </w:rPr>
      </w:pPr>
      <w:r w:rsidRPr="00424329">
        <w:rPr>
          <w:sz w:val="22"/>
          <w:szCs w:val="22"/>
        </w:rPr>
        <w:t>Geleceğe uyum için birimi dönüştürmek üzere değişim yönetimi, kıyaslama, yenilik yönetimi gibi yaklaşımlar mevcut mudur?</w:t>
      </w:r>
    </w:p>
    <w:p w:rsidR="00977CD2" w:rsidRPr="00424329" w:rsidRDefault="00977CD2" w:rsidP="001A3CBF">
      <w:pPr>
        <w:pStyle w:val="Default"/>
        <w:spacing w:after="120" w:line="360" w:lineRule="auto"/>
        <w:jc w:val="both"/>
        <w:rPr>
          <w:bCs/>
          <w:iCs/>
          <w:sz w:val="22"/>
          <w:szCs w:val="22"/>
        </w:rPr>
      </w:pPr>
    </w:p>
    <w:p w:rsidR="00977CD2" w:rsidRPr="00424329" w:rsidRDefault="00977C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696B65" w:rsidRPr="00424329" w:rsidRDefault="00696B65" w:rsidP="001A3CBF">
      <w:pPr>
        <w:pStyle w:val="Default"/>
        <w:spacing w:after="120" w:line="360" w:lineRule="auto"/>
        <w:jc w:val="both"/>
        <w:rPr>
          <w:b/>
          <w:bCs/>
          <w:iCs/>
          <w:sz w:val="22"/>
          <w:szCs w:val="22"/>
        </w:rPr>
      </w:pPr>
    </w:p>
    <w:p w:rsidR="009F3F25" w:rsidRPr="00424329" w:rsidRDefault="009F3F25"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B11693" w:rsidRPr="00424329" w:rsidRDefault="00B11693" w:rsidP="001A3CBF">
      <w:pPr>
        <w:pStyle w:val="Default"/>
        <w:numPr>
          <w:ilvl w:val="0"/>
          <w:numId w:val="27"/>
        </w:numPr>
        <w:spacing w:after="120" w:line="360" w:lineRule="auto"/>
        <w:ind w:left="426"/>
        <w:jc w:val="both"/>
        <w:rPr>
          <w:sz w:val="22"/>
          <w:szCs w:val="22"/>
        </w:rPr>
      </w:pPr>
      <w:r w:rsidRPr="00424329">
        <w:rPr>
          <w:rFonts w:eastAsia="Times New Roman"/>
          <w:iCs/>
          <w:noProof/>
          <w:sz w:val="22"/>
          <w:szCs w:val="22"/>
        </w:rPr>
        <w:t xml:space="preserve">Değişim </w:t>
      </w:r>
      <w:r w:rsidRPr="00424329">
        <w:rPr>
          <w:sz w:val="22"/>
          <w:szCs w:val="22"/>
        </w:rPr>
        <w:t>yönetim modeli</w:t>
      </w:r>
    </w:p>
    <w:p w:rsidR="00B11693" w:rsidRPr="00424329" w:rsidRDefault="00B11693" w:rsidP="001A3CBF">
      <w:pPr>
        <w:pStyle w:val="Default"/>
        <w:numPr>
          <w:ilvl w:val="0"/>
          <w:numId w:val="27"/>
        </w:numPr>
        <w:spacing w:after="120" w:line="360" w:lineRule="auto"/>
        <w:ind w:left="426"/>
        <w:jc w:val="both"/>
        <w:rPr>
          <w:sz w:val="22"/>
          <w:szCs w:val="22"/>
        </w:rPr>
      </w:pPr>
      <w:r w:rsidRPr="00424329">
        <w:rPr>
          <w:sz w:val="22"/>
          <w:szCs w:val="22"/>
        </w:rPr>
        <w:t>Değişim planları, yol haritaları</w:t>
      </w:r>
    </w:p>
    <w:p w:rsidR="00B11693" w:rsidRPr="00424329" w:rsidRDefault="00B11693" w:rsidP="001A3CBF">
      <w:pPr>
        <w:pStyle w:val="Default"/>
        <w:numPr>
          <w:ilvl w:val="0"/>
          <w:numId w:val="27"/>
        </w:numPr>
        <w:spacing w:after="120" w:line="360" w:lineRule="auto"/>
        <w:ind w:left="426"/>
        <w:jc w:val="both"/>
        <w:rPr>
          <w:sz w:val="22"/>
          <w:szCs w:val="22"/>
        </w:rPr>
      </w:pPr>
      <w:r w:rsidRPr="00424329">
        <w:rPr>
          <w:sz w:val="22"/>
          <w:szCs w:val="22"/>
        </w:rPr>
        <w:t>Yükseköğretim ekosisteminde ve temel fonksiyonları çevresinde meydana gelen değişime yönelik analiz raporları</w:t>
      </w:r>
    </w:p>
    <w:p w:rsidR="00B11693" w:rsidRPr="00424329" w:rsidRDefault="00B11693" w:rsidP="001A3CBF">
      <w:pPr>
        <w:pStyle w:val="Default"/>
        <w:numPr>
          <w:ilvl w:val="0"/>
          <w:numId w:val="27"/>
        </w:numPr>
        <w:spacing w:after="120" w:line="360" w:lineRule="auto"/>
        <w:ind w:left="426"/>
        <w:jc w:val="both"/>
        <w:rPr>
          <w:sz w:val="22"/>
          <w:szCs w:val="22"/>
        </w:rPr>
      </w:pPr>
      <w:r w:rsidRPr="00424329">
        <w:rPr>
          <w:sz w:val="22"/>
          <w:szCs w:val="22"/>
        </w:rPr>
        <w:t>Kıyaslama raporları</w:t>
      </w:r>
    </w:p>
    <w:p w:rsidR="00B11693" w:rsidRPr="00424329" w:rsidRDefault="00B11693" w:rsidP="001A3CBF">
      <w:pPr>
        <w:pStyle w:val="Default"/>
        <w:numPr>
          <w:ilvl w:val="0"/>
          <w:numId w:val="27"/>
        </w:numPr>
        <w:spacing w:after="120" w:line="360" w:lineRule="auto"/>
        <w:ind w:left="426"/>
        <w:jc w:val="both"/>
        <w:rPr>
          <w:sz w:val="22"/>
          <w:szCs w:val="22"/>
        </w:rPr>
      </w:pPr>
      <w:r w:rsidRPr="00424329">
        <w:rPr>
          <w:sz w:val="22"/>
          <w:szCs w:val="22"/>
        </w:rPr>
        <w:t>Yenilik yönetim sistemi</w:t>
      </w:r>
    </w:p>
    <w:p w:rsidR="00B11693" w:rsidRPr="00424329" w:rsidRDefault="00B11693" w:rsidP="001A3CBF">
      <w:pPr>
        <w:pStyle w:val="Default"/>
        <w:numPr>
          <w:ilvl w:val="0"/>
          <w:numId w:val="27"/>
        </w:numPr>
        <w:spacing w:after="120" w:line="360" w:lineRule="auto"/>
        <w:ind w:left="426"/>
        <w:jc w:val="both"/>
        <w:rPr>
          <w:sz w:val="22"/>
          <w:szCs w:val="22"/>
        </w:rPr>
      </w:pPr>
      <w:r w:rsidRPr="00424329">
        <w:rPr>
          <w:sz w:val="22"/>
          <w:szCs w:val="22"/>
        </w:rPr>
        <w:t>Değişim ekipleri belgeleri</w:t>
      </w:r>
    </w:p>
    <w:p w:rsidR="0093540B" w:rsidRPr="00424329" w:rsidRDefault="0093540B" w:rsidP="001A3CBF">
      <w:pPr>
        <w:pStyle w:val="Default"/>
        <w:spacing w:after="120" w:line="360" w:lineRule="auto"/>
        <w:jc w:val="both"/>
        <w:rPr>
          <w:b/>
          <w:bCs/>
          <w:color w:val="FF0000"/>
          <w:sz w:val="22"/>
          <w:szCs w:val="22"/>
        </w:rPr>
      </w:pPr>
    </w:p>
    <w:p w:rsidR="005B15F6" w:rsidRPr="00424329" w:rsidRDefault="005B15F6" w:rsidP="001A3CBF">
      <w:pPr>
        <w:pStyle w:val="Default"/>
        <w:spacing w:after="120" w:line="360" w:lineRule="auto"/>
        <w:ind w:firstLine="426"/>
        <w:jc w:val="both"/>
        <w:rPr>
          <w:b/>
          <w:bCs/>
          <w:color w:val="FF0000"/>
          <w:sz w:val="22"/>
          <w:szCs w:val="22"/>
        </w:rPr>
      </w:pPr>
      <w:r w:rsidRPr="00424329">
        <w:rPr>
          <w:b/>
          <w:bCs/>
          <w:color w:val="FF0000"/>
          <w:sz w:val="22"/>
          <w:szCs w:val="22"/>
        </w:rPr>
        <w:t>A.1.4. İç kalite güvencesi mekanizmaları</w:t>
      </w:r>
    </w:p>
    <w:p w:rsidR="005B15F6" w:rsidRPr="00424329" w:rsidRDefault="005B15F6" w:rsidP="001A3CBF">
      <w:pPr>
        <w:framePr w:hSpace="141" w:wrap="around" w:vAnchor="page" w:hAnchor="margin" w:xAlign="center" w:y="269"/>
        <w:spacing w:after="120" w:line="360" w:lineRule="auto"/>
        <w:rPr>
          <w:rFonts w:ascii="Times New Roman" w:hAnsi="Times New Roman" w:cs="Times New Roman"/>
          <w:b/>
          <w:bCs/>
          <w:color w:val="000000" w:themeColor="text1"/>
          <w:u w:val="single"/>
        </w:rPr>
      </w:pPr>
    </w:p>
    <w:p w:rsidR="005B15F6" w:rsidRPr="00424329" w:rsidRDefault="005B15F6" w:rsidP="001A3CBF">
      <w:pPr>
        <w:pStyle w:val="ListeParagraf"/>
        <w:numPr>
          <w:ilvl w:val="0"/>
          <w:numId w:val="31"/>
        </w:numPr>
        <w:spacing w:after="120" w:line="360" w:lineRule="auto"/>
        <w:ind w:left="426"/>
        <w:jc w:val="both"/>
        <w:rPr>
          <w:rFonts w:ascii="Times New Roman" w:hAnsi="Times New Roman" w:cs="Times New Roman"/>
          <w:b/>
          <w:bCs/>
          <w:i/>
          <w:color w:val="000000" w:themeColor="text1"/>
        </w:rPr>
      </w:pPr>
      <w:r w:rsidRPr="00424329">
        <w:rPr>
          <w:rFonts w:ascii="Times New Roman" w:hAnsi="Times New Roman" w:cs="Times New Roman"/>
          <w:color w:val="000000" w:themeColor="text1"/>
        </w:rPr>
        <w:lastRenderedPageBreak/>
        <w:t>PUKÖ çevrimleri açısından takvim yılı temelinde hangi işlem, süreç, mekanizmaların devreye gireceği planlanmış ve akış şemaları oluşturulmuş mudur? (nasıl-kim-kime-neyin iletileceği belli midir?).</w:t>
      </w:r>
      <w:r w:rsidR="00E04B23" w:rsidRPr="00424329">
        <w:rPr>
          <w:rFonts w:ascii="Times New Roman" w:hAnsi="Times New Roman" w:cs="Times New Roman"/>
          <w:color w:val="000000" w:themeColor="text1"/>
        </w:rPr>
        <w:t xml:space="preserve"> Sorumluluklar ve yetkiler tanımlanmış mıdır?</w:t>
      </w:r>
    </w:p>
    <w:p w:rsidR="005B15F6" w:rsidRPr="00424329" w:rsidRDefault="005B15F6" w:rsidP="001A3CBF">
      <w:pPr>
        <w:pStyle w:val="ListeParagraf"/>
        <w:numPr>
          <w:ilvl w:val="0"/>
          <w:numId w:val="31"/>
        </w:numPr>
        <w:spacing w:after="120" w:line="360" w:lineRule="auto"/>
        <w:ind w:left="425" w:hanging="357"/>
        <w:jc w:val="both"/>
        <w:rPr>
          <w:rFonts w:ascii="Times New Roman" w:hAnsi="Times New Roman" w:cs="Times New Roman"/>
          <w:bCs/>
          <w:i/>
          <w:color w:val="000000" w:themeColor="text1"/>
        </w:rPr>
      </w:pPr>
      <w:r w:rsidRPr="00424329">
        <w:rPr>
          <w:rFonts w:ascii="Times New Roman" w:hAnsi="Times New Roman" w:cs="Times New Roman"/>
          <w:color w:val="000000" w:themeColor="text1"/>
        </w:rPr>
        <w:t>Gerçekleşen uygulamalar değerlendirilmekte midir?</w:t>
      </w:r>
    </w:p>
    <w:p w:rsidR="005B15F6" w:rsidRPr="00424329" w:rsidRDefault="00E04B23" w:rsidP="001A3CBF">
      <w:pPr>
        <w:pStyle w:val="ListeParagraf"/>
        <w:numPr>
          <w:ilvl w:val="0"/>
          <w:numId w:val="31"/>
        </w:numPr>
        <w:spacing w:after="120" w:line="360" w:lineRule="auto"/>
        <w:ind w:left="426"/>
        <w:jc w:val="both"/>
        <w:rPr>
          <w:rFonts w:ascii="Times New Roman" w:hAnsi="Times New Roman" w:cs="Times New Roman"/>
          <w:color w:val="000000" w:themeColor="text1"/>
        </w:rPr>
      </w:pPr>
      <w:r w:rsidRPr="00424329">
        <w:rPr>
          <w:rFonts w:ascii="Times New Roman" w:hAnsi="Times New Roman" w:cs="Times New Roman"/>
          <w:color w:val="000000" w:themeColor="text1"/>
        </w:rPr>
        <w:t>Takvim yılı temelinde olmayan süreçlerin çevrimleri kapatılmakta mıdır?</w:t>
      </w:r>
    </w:p>
    <w:p w:rsidR="00E04B23" w:rsidRPr="00424329" w:rsidRDefault="00E04B23" w:rsidP="001A3CBF">
      <w:pPr>
        <w:pStyle w:val="ListeParagraf"/>
        <w:numPr>
          <w:ilvl w:val="0"/>
          <w:numId w:val="31"/>
        </w:numPr>
        <w:spacing w:after="120" w:line="360" w:lineRule="auto"/>
        <w:ind w:left="426"/>
        <w:jc w:val="both"/>
        <w:rPr>
          <w:rFonts w:ascii="Times New Roman" w:hAnsi="Times New Roman" w:cs="Times New Roman"/>
          <w:color w:val="000000" w:themeColor="text1"/>
        </w:rPr>
      </w:pPr>
      <w:r w:rsidRPr="00424329">
        <w:rPr>
          <w:rFonts w:ascii="Times New Roman" w:hAnsi="Times New Roman" w:cs="Times New Roman"/>
          <w:color w:val="000000" w:themeColor="text1"/>
        </w:rPr>
        <w:t>Birime ait kalite güvencesi rehberi gibi politika ayrıntılarının yer aldığı erişilebilen ve güncellenen bir doküman bulunmakta mıdır?</w:t>
      </w:r>
    </w:p>
    <w:p w:rsidR="00E04B23" w:rsidRPr="00424329" w:rsidRDefault="00E04B23" w:rsidP="001A3CBF">
      <w:pPr>
        <w:pStyle w:val="ListeParagraf"/>
        <w:numPr>
          <w:ilvl w:val="0"/>
          <w:numId w:val="31"/>
        </w:numPr>
        <w:spacing w:after="120" w:line="360" w:lineRule="auto"/>
        <w:ind w:left="426"/>
        <w:jc w:val="both"/>
        <w:rPr>
          <w:rFonts w:ascii="Times New Roman" w:hAnsi="Times New Roman" w:cs="Times New Roman"/>
          <w:color w:val="000000" w:themeColor="text1"/>
        </w:rPr>
      </w:pPr>
      <w:r w:rsidRPr="00424329">
        <w:rPr>
          <w:rFonts w:ascii="Times New Roman" w:hAnsi="Times New Roman" w:cs="Times New Roman"/>
          <w:color w:val="000000" w:themeColor="text1"/>
        </w:rPr>
        <w:t>Birimde Kalite Komisyonunun süreç ve uygulamaları tanımlı mıdır?</w:t>
      </w:r>
      <w:r w:rsidR="00714FD2" w:rsidRPr="00424329">
        <w:rPr>
          <w:rFonts w:ascii="Times New Roman" w:hAnsi="Times New Roman" w:cs="Times New Roman"/>
          <w:color w:val="000000" w:themeColor="text1"/>
        </w:rPr>
        <w:t xml:space="preserve">  İç kalite güvencesi sisteminin oluşması ve gelişmesindeki rolü nedir? Komisyon bu doğrultuda hangi faaliyetleri yürütmektedir? </w:t>
      </w:r>
    </w:p>
    <w:p w:rsidR="00E04B23" w:rsidRPr="00424329" w:rsidRDefault="00E04B23" w:rsidP="001A3CBF">
      <w:pPr>
        <w:pStyle w:val="ListeParagraf"/>
        <w:numPr>
          <w:ilvl w:val="0"/>
          <w:numId w:val="31"/>
        </w:numPr>
        <w:spacing w:after="120" w:line="360" w:lineRule="auto"/>
        <w:ind w:left="426"/>
        <w:jc w:val="both"/>
        <w:rPr>
          <w:rFonts w:ascii="Times New Roman" w:hAnsi="Times New Roman" w:cs="Times New Roman"/>
          <w:color w:val="000000" w:themeColor="text1"/>
        </w:rPr>
      </w:pPr>
      <w:r w:rsidRPr="00424329">
        <w:rPr>
          <w:rFonts w:ascii="Times New Roman" w:hAnsi="Times New Roman" w:cs="Times New Roman"/>
          <w:color w:val="000000" w:themeColor="text1"/>
        </w:rPr>
        <w:t>Program akreditasyon süreçleri farkındalık düzeyi nedir? Birim kalite komisyonu bu alanda ne tür çalışmalar yürütmektedir?</w:t>
      </w:r>
    </w:p>
    <w:p w:rsidR="00E04B23" w:rsidRPr="00424329" w:rsidRDefault="00E04B23" w:rsidP="001A3CBF">
      <w:pPr>
        <w:pStyle w:val="ListeParagraf"/>
        <w:numPr>
          <w:ilvl w:val="0"/>
          <w:numId w:val="31"/>
        </w:numPr>
        <w:spacing w:after="120" w:line="360" w:lineRule="auto"/>
        <w:ind w:left="426"/>
        <w:jc w:val="both"/>
        <w:rPr>
          <w:rFonts w:ascii="Times New Roman" w:hAnsi="Times New Roman" w:cs="Times New Roman"/>
          <w:color w:val="000000" w:themeColor="text1"/>
        </w:rPr>
      </w:pPr>
      <w:r w:rsidRPr="00424329">
        <w:rPr>
          <w:rFonts w:ascii="Times New Roman" w:hAnsi="Times New Roman" w:cs="Times New Roman"/>
          <w:color w:val="000000" w:themeColor="text1"/>
        </w:rPr>
        <w:t>Gerçekleştirilen kalite çalışmalarının etkinliği ve sonuçları nasıl değerlendirilmektedir?</w:t>
      </w:r>
    </w:p>
    <w:p w:rsidR="00E04B23" w:rsidRPr="00424329" w:rsidRDefault="00E04B23" w:rsidP="001A3CBF">
      <w:pPr>
        <w:pStyle w:val="ListeParagraf"/>
        <w:numPr>
          <w:ilvl w:val="0"/>
          <w:numId w:val="31"/>
        </w:numPr>
        <w:spacing w:after="120" w:line="360" w:lineRule="auto"/>
        <w:ind w:left="426"/>
        <w:jc w:val="both"/>
        <w:rPr>
          <w:rFonts w:ascii="Times New Roman" w:hAnsi="Times New Roman" w:cs="Times New Roman"/>
          <w:b/>
          <w:bCs/>
          <w:i/>
          <w:color w:val="000000" w:themeColor="text1"/>
        </w:rPr>
      </w:pPr>
      <w:r w:rsidRPr="00424329">
        <w:rPr>
          <w:rFonts w:ascii="Times New Roman" w:hAnsi="Times New Roman" w:cs="Times New Roman"/>
          <w:color w:val="000000" w:themeColor="text1"/>
        </w:rPr>
        <w:t>PUKÖ çevriminin kapatılmasına ilişkin ne tür çalışmalar ya</w:t>
      </w:r>
      <w:r w:rsidR="00696B65" w:rsidRPr="00424329">
        <w:rPr>
          <w:rFonts w:ascii="Times New Roman" w:hAnsi="Times New Roman" w:cs="Times New Roman"/>
          <w:color w:val="000000" w:themeColor="text1"/>
        </w:rPr>
        <w:t>pılmaktadır? (Örnekler veriniz)</w:t>
      </w:r>
    </w:p>
    <w:p w:rsidR="00696B65" w:rsidRPr="00424329" w:rsidRDefault="00696B65" w:rsidP="001A3CBF">
      <w:pPr>
        <w:pStyle w:val="ListeParagraf"/>
        <w:spacing w:after="120" w:line="360" w:lineRule="auto"/>
        <w:ind w:left="426"/>
        <w:jc w:val="both"/>
        <w:rPr>
          <w:rFonts w:ascii="Times New Roman" w:hAnsi="Times New Roman" w:cs="Times New Roman"/>
          <w:bCs/>
          <w:color w:val="000000" w:themeColor="text1"/>
        </w:rPr>
      </w:pPr>
    </w:p>
    <w:p w:rsidR="00977CD2" w:rsidRPr="00424329" w:rsidRDefault="00977C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4832DC" w:rsidRPr="00424329" w:rsidRDefault="004832DC" w:rsidP="001A3CBF">
      <w:pPr>
        <w:pStyle w:val="Default"/>
        <w:spacing w:after="120" w:line="360" w:lineRule="auto"/>
        <w:jc w:val="both"/>
        <w:rPr>
          <w:b/>
          <w:bCs/>
          <w:iCs/>
          <w:sz w:val="22"/>
          <w:szCs w:val="22"/>
        </w:rPr>
      </w:pPr>
    </w:p>
    <w:p w:rsidR="00453BDD" w:rsidRPr="00424329" w:rsidRDefault="00453BDD"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453BDD" w:rsidRPr="00424329" w:rsidRDefault="00453BDD" w:rsidP="001A3CBF">
      <w:pPr>
        <w:pStyle w:val="ListeParagraf"/>
        <w:numPr>
          <w:ilvl w:val="0"/>
          <w:numId w:val="8"/>
        </w:numPr>
        <w:spacing w:after="120" w:line="360" w:lineRule="auto"/>
        <w:ind w:left="426"/>
        <w:jc w:val="both"/>
        <w:rPr>
          <w:rFonts w:ascii="Times New Roman" w:hAnsi="Times New Roman" w:cs="Times New Roman"/>
          <w:bCs/>
          <w:iCs/>
          <w:color w:val="000000" w:themeColor="text1"/>
        </w:rPr>
      </w:pPr>
      <w:r w:rsidRPr="00424329">
        <w:rPr>
          <w:rFonts w:ascii="Times New Roman" w:hAnsi="Times New Roman" w:cs="Times New Roman"/>
          <w:bCs/>
          <w:iCs/>
          <w:color w:val="000000" w:themeColor="text1"/>
        </w:rPr>
        <w:t>Kalite güvencesi rehberi gibi tanımlı süreç belgeleri</w:t>
      </w:r>
    </w:p>
    <w:p w:rsidR="00453BDD" w:rsidRPr="00424329" w:rsidRDefault="00453BDD" w:rsidP="001A3CBF">
      <w:pPr>
        <w:pStyle w:val="ListeParagraf"/>
        <w:numPr>
          <w:ilvl w:val="0"/>
          <w:numId w:val="8"/>
        </w:numPr>
        <w:spacing w:after="120" w:line="360" w:lineRule="auto"/>
        <w:ind w:left="426"/>
        <w:jc w:val="both"/>
        <w:rPr>
          <w:rFonts w:ascii="Times New Roman" w:hAnsi="Times New Roman" w:cs="Times New Roman"/>
          <w:bCs/>
          <w:iCs/>
          <w:color w:val="000000" w:themeColor="text1"/>
        </w:rPr>
      </w:pPr>
      <w:r w:rsidRPr="00424329">
        <w:rPr>
          <w:rFonts w:ascii="Times New Roman" w:hAnsi="Times New Roman" w:cs="Times New Roman"/>
          <w:bCs/>
          <w:iCs/>
          <w:color w:val="000000" w:themeColor="text1"/>
        </w:rPr>
        <w:t>Birimin hedefleri ile uyumlu olarak hayata geçirilen eğitim ve öğretim, araştırma ve geliştirme, toplumsal katkı ve idari süreçlerin izlenme yöntemi, sorumluları ve takvimine ilişkin tanımlı süreçler</w:t>
      </w:r>
    </w:p>
    <w:p w:rsidR="00453BDD" w:rsidRPr="00424329" w:rsidRDefault="00453BDD" w:rsidP="001A3CBF">
      <w:pPr>
        <w:pStyle w:val="ListeParagraf"/>
        <w:numPr>
          <w:ilvl w:val="0"/>
          <w:numId w:val="8"/>
        </w:numPr>
        <w:spacing w:after="120" w:line="360" w:lineRule="auto"/>
        <w:ind w:left="426"/>
        <w:jc w:val="both"/>
        <w:rPr>
          <w:rFonts w:ascii="Times New Roman" w:hAnsi="Times New Roman" w:cs="Times New Roman"/>
          <w:bCs/>
          <w:iCs/>
          <w:color w:val="000000" w:themeColor="text1"/>
        </w:rPr>
      </w:pPr>
      <w:r w:rsidRPr="00424329">
        <w:rPr>
          <w:rFonts w:ascii="Times New Roman" w:hAnsi="Times New Roman" w:cs="Times New Roman"/>
          <w:bCs/>
          <w:iCs/>
          <w:color w:val="000000" w:themeColor="text1"/>
        </w:rPr>
        <w:t>Bilgi Yönetim Sisteminde PUKÖ çevrimlerinin kapatıldığına ilişkin kanıtlar</w:t>
      </w:r>
    </w:p>
    <w:p w:rsidR="00453BDD" w:rsidRPr="00424329" w:rsidRDefault="00453BDD" w:rsidP="001A3CBF">
      <w:pPr>
        <w:pStyle w:val="ListeParagraf"/>
        <w:numPr>
          <w:ilvl w:val="0"/>
          <w:numId w:val="8"/>
        </w:numPr>
        <w:spacing w:after="120" w:line="360" w:lineRule="auto"/>
        <w:ind w:left="426"/>
        <w:jc w:val="both"/>
        <w:rPr>
          <w:rFonts w:ascii="Times New Roman" w:hAnsi="Times New Roman" w:cs="Times New Roman"/>
          <w:bCs/>
          <w:iCs/>
          <w:color w:val="000000" w:themeColor="text1"/>
        </w:rPr>
      </w:pPr>
      <w:r w:rsidRPr="00424329">
        <w:rPr>
          <w:rFonts w:ascii="Times New Roman" w:hAnsi="Times New Roman" w:cs="Times New Roman"/>
          <w:bCs/>
          <w:iCs/>
          <w:color w:val="000000" w:themeColor="text1"/>
        </w:rPr>
        <w:t>Öz değerlendirme veya akran değerlendirme yaklaşımına ilişkin kanıtlar</w:t>
      </w:r>
    </w:p>
    <w:p w:rsidR="00453BDD" w:rsidRPr="00424329" w:rsidRDefault="00453BDD" w:rsidP="001A3CBF">
      <w:pPr>
        <w:pStyle w:val="ListeParagraf"/>
        <w:numPr>
          <w:ilvl w:val="0"/>
          <w:numId w:val="8"/>
        </w:numPr>
        <w:spacing w:after="120" w:line="360" w:lineRule="auto"/>
        <w:ind w:left="426"/>
        <w:jc w:val="both"/>
        <w:rPr>
          <w:rFonts w:ascii="Times New Roman" w:hAnsi="Times New Roman" w:cs="Times New Roman"/>
          <w:bCs/>
          <w:iCs/>
          <w:color w:val="000000" w:themeColor="text1"/>
        </w:rPr>
      </w:pPr>
      <w:r w:rsidRPr="00424329">
        <w:rPr>
          <w:rFonts w:ascii="Times New Roman" w:hAnsi="Times New Roman" w:cs="Times New Roman"/>
          <w:bCs/>
          <w:iCs/>
          <w:color w:val="000000" w:themeColor="text1"/>
        </w:rPr>
        <w:t>Paydaşların PUKÖ çevrimlerine katılımına ilişkin belgeler</w:t>
      </w:r>
    </w:p>
    <w:p w:rsidR="00453BDD" w:rsidRPr="00424329" w:rsidRDefault="00453BDD" w:rsidP="001A3CBF">
      <w:pPr>
        <w:pStyle w:val="ListeParagraf"/>
        <w:numPr>
          <w:ilvl w:val="0"/>
          <w:numId w:val="8"/>
        </w:numPr>
        <w:spacing w:after="120" w:line="360" w:lineRule="auto"/>
        <w:ind w:left="426"/>
        <w:jc w:val="both"/>
        <w:rPr>
          <w:rFonts w:ascii="Times New Roman" w:hAnsi="Times New Roman" w:cs="Times New Roman"/>
          <w:bCs/>
          <w:iCs/>
          <w:color w:val="000000" w:themeColor="text1"/>
        </w:rPr>
      </w:pPr>
      <w:r w:rsidRPr="00424329">
        <w:rPr>
          <w:rFonts w:ascii="Times New Roman" w:hAnsi="Times New Roman" w:cs="Times New Roman"/>
          <w:bCs/>
          <w:iCs/>
          <w:color w:val="000000" w:themeColor="text1"/>
        </w:rPr>
        <w:lastRenderedPageBreak/>
        <w:t>İzleme ve iyileştirme raporları</w:t>
      </w:r>
    </w:p>
    <w:p w:rsidR="00453BDD" w:rsidRPr="00424329" w:rsidRDefault="00453BDD" w:rsidP="001A3CBF">
      <w:pPr>
        <w:pStyle w:val="ListeParagraf"/>
        <w:numPr>
          <w:ilvl w:val="0"/>
          <w:numId w:val="8"/>
        </w:numPr>
        <w:spacing w:after="120" w:line="360" w:lineRule="auto"/>
        <w:ind w:left="426"/>
        <w:jc w:val="both"/>
        <w:rPr>
          <w:rFonts w:ascii="Times New Roman" w:hAnsi="Times New Roman" w:cs="Times New Roman"/>
          <w:bCs/>
          <w:iCs/>
          <w:color w:val="000000" w:themeColor="text1"/>
        </w:rPr>
      </w:pPr>
      <w:r w:rsidRPr="00424329">
        <w:rPr>
          <w:rFonts w:ascii="Times New Roman" w:hAnsi="Times New Roman" w:cs="Times New Roman"/>
          <w:bCs/>
          <w:iCs/>
          <w:color w:val="000000" w:themeColor="text1"/>
        </w:rPr>
        <w:t>İyileştirmelere ilişkin birim kurulu ve yönetim kurulu kararları</w:t>
      </w:r>
    </w:p>
    <w:p w:rsidR="00453BDD" w:rsidRPr="00424329" w:rsidRDefault="00453BDD" w:rsidP="001A3CBF">
      <w:pPr>
        <w:pStyle w:val="ListeParagraf"/>
        <w:numPr>
          <w:ilvl w:val="0"/>
          <w:numId w:val="8"/>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iCs/>
          <w:color w:val="000000" w:themeColor="text1"/>
        </w:rPr>
        <w:t>İyileştirmelerin paydaşlara iletilmesine ilişkin kanıtlar</w:t>
      </w:r>
    </w:p>
    <w:p w:rsidR="004832DC" w:rsidRPr="00424329" w:rsidRDefault="004832DC" w:rsidP="001A3CBF">
      <w:pPr>
        <w:spacing w:after="120" w:line="360" w:lineRule="auto"/>
        <w:jc w:val="both"/>
        <w:rPr>
          <w:rFonts w:ascii="Times New Roman" w:hAnsi="Times New Roman" w:cs="Times New Roman"/>
          <w:b/>
          <w:bCs/>
          <w:color w:val="FF0000"/>
        </w:rPr>
      </w:pPr>
    </w:p>
    <w:p w:rsidR="0093540B" w:rsidRPr="00424329" w:rsidRDefault="00D458A2" w:rsidP="001A3CBF">
      <w:pPr>
        <w:pStyle w:val="Default"/>
        <w:spacing w:after="120" w:line="360" w:lineRule="auto"/>
        <w:ind w:firstLine="426"/>
        <w:jc w:val="both"/>
        <w:rPr>
          <w:b/>
          <w:bCs/>
          <w:color w:val="FF0000"/>
          <w:sz w:val="22"/>
          <w:szCs w:val="22"/>
        </w:rPr>
      </w:pPr>
      <w:r w:rsidRPr="00424329">
        <w:rPr>
          <w:b/>
          <w:bCs/>
          <w:color w:val="FF0000"/>
          <w:sz w:val="22"/>
          <w:szCs w:val="22"/>
        </w:rPr>
        <w:t>A.1.5. Kamuoyunu bilgilendirme ve hesap verebilirlik</w:t>
      </w:r>
    </w:p>
    <w:p w:rsidR="00D458A2" w:rsidRPr="00424329" w:rsidRDefault="00D458A2" w:rsidP="001A3CBF">
      <w:pPr>
        <w:pStyle w:val="Default"/>
        <w:numPr>
          <w:ilvl w:val="0"/>
          <w:numId w:val="25"/>
        </w:numPr>
        <w:spacing w:after="120" w:line="360" w:lineRule="auto"/>
        <w:ind w:left="426"/>
        <w:jc w:val="both"/>
        <w:rPr>
          <w:color w:val="auto"/>
          <w:sz w:val="22"/>
          <w:szCs w:val="22"/>
        </w:rPr>
      </w:pPr>
      <w:r w:rsidRPr="00424329">
        <w:rPr>
          <w:color w:val="auto"/>
          <w:sz w:val="22"/>
          <w:szCs w:val="22"/>
        </w:rPr>
        <w:t xml:space="preserve">Kamuoyunu bilgilendirme, ilkesel olarak benimsenmiş, hangi kanalların nasıl kullanılacağı tasarlanmış, erişilebilir olarak ilan edilmiş ve tüm bilgilendirme adımları sistematik olarak atılmakta mıdır? </w:t>
      </w:r>
    </w:p>
    <w:p w:rsidR="00D458A2" w:rsidRPr="00424329" w:rsidRDefault="00D458A2" w:rsidP="001A3CBF">
      <w:pPr>
        <w:pStyle w:val="Default"/>
        <w:numPr>
          <w:ilvl w:val="0"/>
          <w:numId w:val="25"/>
        </w:numPr>
        <w:spacing w:after="120" w:line="360" w:lineRule="auto"/>
        <w:ind w:left="426"/>
        <w:jc w:val="both"/>
        <w:rPr>
          <w:color w:val="auto"/>
          <w:sz w:val="22"/>
          <w:szCs w:val="22"/>
        </w:rPr>
      </w:pPr>
      <w:r w:rsidRPr="00424329">
        <w:rPr>
          <w:color w:val="auto"/>
          <w:sz w:val="22"/>
          <w:szCs w:val="22"/>
        </w:rPr>
        <w:t>Birim web sayfası doğru, güncel, ilgili tüm bilgi ve verileri kamuoyuyla paylaşmakta mıdır? Bunun sağlanması için gerekli mekanizma mevcut mudur?</w:t>
      </w:r>
    </w:p>
    <w:p w:rsidR="00D458A2" w:rsidRPr="00424329" w:rsidRDefault="00243308" w:rsidP="001A3CBF">
      <w:pPr>
        <w:pStyle w:val="Default"/>
        <w:numPr>
          <w:ilvl w:val="0"/>
          <w:numId w:val="25"/>
        </w:numPr>
        <w:spacing w:after="120" w:line="360" w:lineRule="auto"/>
        <w:ind w:left="426"/>
        <w:jc w:val="both"/>
        <w:rPr>
          <w:color w:val="auto"/>
          <w:sz w:val="22"/>
          <w:szCs w:val="22"/>
        </w:rPr>
      </w:pPr>
      <w:r w:rsidRPr="00424329">
        <w:rPr>
          <w:color w:val="auto"/>
          <w:sz w:val="22"/>
          <w:szCs w:val="22"/>
        </w:rPr>
        <w:t>Birim içi ve dışı</w:t>
      </w:r>
      <w:r w:rsidR="00D458A2" w:rsidRPr="00424329">
        <w:rPr>
          <w:color w:val="auto"/>
          <w:sz w:val="22"/>
          <w:szCs w:val="22"/>
        </w:rPr>
        <w:t xml:space="preserve"> hesap verme </w:t>
      </w:r>
      <w:r w:rsidRPr="00424329">
        <w:rPr>
          <w:color w:val="auto"/>
          <w:sz w:val="22"/>
          <w:szCs w:val="22"/>
        </w:rPr>
        <w:t xml:space="preserve">ve şeffaflığı sağlama </w:t>
      </w:r>
      <w:r w:rsidR="00D458A2" w:rsidRPr="00424329">
        <w:rPr>
          <w:color w:val="auto"/>
          <w:sz w:val="22"/>
          <w:szCs w:val="22"/>
        </w:rPr>
        <w:t>yöntemleri belirli midir?</w:t>
      </w:r>
    </w:p>
    <w:p w:rsidR="00D458A2" w:rsidRPr="00424329" w:rsidRDefault="00D458A2" w:rsidP="001A3CBF">
      <w:pPr>
        <w:pStyle w:val="Default"/>
        <w:numPr>
          <w:ilvl w:val="0"/>
          <w:numId w:val="25"/>
        </w:numPr>
        <w:spacing w:after="120" w:line="360" w:lineRule="auto"/>
        <w:ind w:left="426"/>
        <w:jc w:val="both"/>
        <w:rPr>
          <w:color w:val="auto"/>
          <w:sz w:val="22"/>
          <w:szCs w:val="22"/>
        </w:rPr>
      </w:pPr>
      <w:r w:rsidRPr="00424329">
        <w:rPr>
          <w:color w:val="auto"/>
          <w:sz w:val="22"/>
          <w:szCs w:val="22"/>
        </w:rPr>
        <w:t>Bu yöntemler sistematik midir, ilan edilen takvim çerçevesinde gerçekleştirilebilmekte midir, sorumluları net midir?</w:t>
      </w:r>
    </w:p>
    <w:p w:rsidR="00D458A2" w:rsidRPr="00424329" w:rsidRDefault="00D458A2" w:rsidP="001A3CBF">
      <w:pPr>
        <w:pStyle w:val="Default"/>
        <w:numPr>
          <w:ilvl w:val="0"/>
          <w:numId w:val="25"/>
        </w:numPr>
        <w:spacing w:after="120" w:line="360" w:lineRule="auto"/>
        <w:ind w:left="426"/>
        <w:jc w:val="both"/>
        <w:rPr>
          <w:color w:val="auto"/>
          <w:sz w:val="22"/>
          <w:szCs w:val="22"/>
        </w:rPr>
      </w:pPr>
      <w:r w:rsidRPr="00424329">
        <w:rPr>
          <w:color w:val="auto"/>
          <w:sz w:val="22"/>
          <w:szCs w:val="22"/>
        </w:rPr>
        <w:t xml:space="preserve">Birimin dış paydaşları, ilişkili olduğu yerel yönetimler, diğer üniversiteler, kamu kurumu kuruluşları, sivil toplum kuruluşları, sanayi ve yerel halk ile ilişkileri </w:t>
      </w:r>
      <w:r w:rsidR="00243308" w:rsidRPr="00424329">
        <w:rPr>
          <w:color w:val="auto"/>
          <w:sz w:val="22"/>
          <w:szCs w:val="22"/>
        </w:rPr>
        <w:t>izlenmekt</w:t>
      </w:r>
      <w:r w:rsidRPr="00424329">
        <w:rPr>
          <w:color w:val="auto"/>
          <w:sz w:val="22"/>
          <w:szCs w:val="22"/>
        </w:rPr>
        <w:t xml:space="preserve">e midir? </w:t>
      </w:r>
    </w:p>
    <w:p w:rsidR="00D458A2" w:rsidRPr="00424329" w:rsidRDefault="00D458A2" w:rsidP="001A3CBF">
      <w:pPr>
        <w:pStyle w:val="Default"/>
        <w:numPr>
          <w:ilvl w:val="0"/>
          <w:numId w:val="25"/>
        </w:numPr>
        <w:spacing w:after="120" w:line="360" w:lineRule="auto"/>
        <w:ind w:left="426"/>
        <w:jc w:val="both"/>
        <w:rPr>
          <w:color w:val="auto"/>
          <w:sz w:val="22"/>
          <w:szCs w:val="22"/>
        </w:rPr>
      </w:pPr>
      <w:r w:rsidRPr="00424329">
        <w:rPr>
          <w:color w:val="auto"/>
          <w:sz w:val="22"/>
          <w:szCs w:val="22"/>
        </w:rPr>
        <w:t>Paydaş geri bildirimleri alınmakta mıdır, geri bild</w:t>
      </w:r>
      <w:r w:rsidR="00243308" w:rsidRPr="00424329">
        <w:rPr>
          <w:color w:val="auto"/>
          <w:sz w:val="22"/>
          <w:szCs w:val="22"/>
        </w:rPr>
        <w:t>irim mekanizmaları mevcut mudur, iyileştirmeler yapılmakta mıdır?</w:t>
      </w:r>
    </w:p>
    <w:p w:rsidR="00977CD2" w:rsidRPr="00424329" w:rsidRDefault="00977CD2" w:rsidP="001A3CBF">
      <w:pPr>
        <w:pStyle w:val="Default"/>
        <w:spacing w:after="120" w:line="360" w:lineRule="auto"/>
        <w:jc w:val="both"/>
        <w:rPr>
          <w:color w:val="auto"/>
          <w:sz w:val="22"/>
          <w:szCs w:val="22"/>
        </w:rPr>
      </w:pPr>
    </w:p>
    <w:p w:rsidR="00977CD2" w:rsidRPr="00424329" w:rsidRDefault="00977C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D458A2" w:rsidRPr="00424329" w:rsidRDefault="00D458A2" w:rsidP="001A3CBF">
      <w:pPr>
        <w:pStyle w:val="Default"/>
        <w:spacing w:after="120" w:line="360" w:lineRule="auto"/>
        <w:rPr>
          <w:b/>
          <w:iCs/>
          <w:color w:val="auto"/>
          <w:sz w:val="22"/>
          <w:szCs w:val="22"/>
        </w:rPr>
      </w:pPr>
    </w:p>
    <w:p w:rsidR="00F22952" w:rsidRPr="00424329" w:rsidRDefault="00F2295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F22952" w:rsidRPr="00424329" w:rsidRDefault="00F22952" w:rsidP="001A3CBF">
      <w:pPr>
        <w:pStyle w:val="ListeParagraf"/>
        <w:numPr>
          <w:ilvl w:val="0"/>
          <w:numId w:val="71"/>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lastRenderedPageBreak/>
        <w:t xml:space="preserve">Kamuoyunu bilgilendirme ve hesap verebilirlik ile ilişkili olarak benimsenen ilke, kural ve yöntemler </w:t>
      </w:r>
    </w:p>
    <w:p w:rsidR="00F22952" w:rsidRPr="00424329" w:rsidRDefault="00F22952" w:rsidP="001A3CBF">
      <w:pPr>
        <w:pStyle w:val="ListeParagraf"/>
        <w:numPr>
          <w:ilvl w:val="0"/>
          <w:numId w:val="71"/>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Birimin ve bölümlerin/programların internet sayfalarının güncel ve erişilebilir olduğuna dair kanıtlar</w:t>
      </w:r>
    </w:p>
    <w:p w:rsidR="00F22952" w:rsidRPr="00424329" w:rsidRDefault="00F22952" w:rsidP="001A3CBF">
      <w:pPr>
        <w:pStyle w:val="ListeParagraf"/>
        <w:numPr>
          <w:ilvl w:val="0"/>
          <w:numId w:val="71"/>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Birim içinde ve dışında hesap verebilirliğe ilişkin tanımlı süreçlerin uygulanmakta olduğunu gösteren kanıtlar</w:t>
      </w:r>
    </w:p>
    <w:p w:rsidR="00F22952" w:rsidRPr="00424329" w:rsidRDefault="00F22952" w:rsidP="001A3CBF">
      <w:pPr>
        <w:pStyle w:val="ListeParagraf"/>
        <w:numPr>
          <w:ilvl w:val="0"/>
          <w:numId w:val="71"/>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İç ve dış paydaşların kamuoyunu bilgilendirme ve hesap verebilirlikle ilgili memnuniyeti ve geri bildirimleri</w:t>
      </w:r>
      <w:r w:rsidR="00C91633" w:rsidRPr="00424329">
        <w:rPr>
          <w:rFonts w:ascii="Times New Roman" w:eastAsia="Times New Roman" w:hAnsi="Times New Roman" w:cs="Times New Roman"/>
          <w:lang w:eastAsia="tr-TR"/>
        </w:rPr>
        <w:t>, örnekler</w:t>
      </w:r>
    </w:p>
    <w:p w:rsidR="00F22952" w:rsidRPr="00424329" w:rsidRDefault="00F22952" w:rsidP="001A3CBF">
      <w:pPr>
        <w:pStyle w:val="ListeParagraf"/>
        <w:numPr>
          <w:ilvl w:val="0"/>
          <w:numId w:val="71"/>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Kamuoyunu bilgilendirme ve hesap verebilirlik mekanizmalarına ilişkin izleme ve iyileştirme kanıtları</w:t>
      </w:r>
    </w:p>
    <w:p w:rsidR="00F22952" w:rsidRPr="00424329" w:rsidRDefault="00F22952" w:rsidP="001A3CBF">
      <w:pPr>
        <w:pStyle w:val="ListeParagraf"/>
        <w:numPr>
          <w:ilvl w:val="0"/>
          <w:numId w:val="71"/>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 xml:space="preserve">Kamuoyunu bilgilendirme ve hesap verebilirlik mekanizmalarına ilişkin izleme ve iyileştirme kanıtları </w:t>
      </w:r>
    </w:p>
    <w:p w:rsidR="004832DC" w:rsidRPr="00424329" w:rsidRDefault="004832DC" w:rsidP="001A3CBF">
      <w:pPr>
        <w:pStyle w:val="Default"/>
        <w:spacing w:after="120" w:line="360" w:lineRule="auto"/>
        <w:jc w:val="both"/>
        <w:rPr>
          <w:b/>
          <w:bCs/>
          <w:color w:val="FF0000"/>
          <w:sz w:val="22"/>
          <w:szCs w:val="22"/>
        </w:rPr>
      </w:pPr>
    </w:p>
    <w:p w:rsidR="00B43F57" w:rsidRPr="00424329" w:rsidRDefault="00660D1C" w:rsidP="001A3CBF">
      <w:pPr>
        <w:pStyle w:val="Default"/>
        <w:spacing w:after="120" w:line="360" w:lineRule="auto"/>
        <w:jc w:val="both"/>
        <w:rPr>
          <w:b/>
          <w:bCs/>
          <w:color w:val="FF0000"/>
          <w:sz w:val="22"/>
          <w:szCs w:val="22"/>
        </w:rPr>
      </w:pPr>
      <w:r w:rsidRPr="00424329">
        <w:rPr>
          <w:b/>
          <w:bCs/>
          <w:color w:val="FF0000"/>
          <w:sz w:val="22"/>
          <w:szCs w:val="22"/>
        </w:rPr>
        <w:t>A.2</w:t>
      </w:r>
      <w:r w:rsidR="00B43F57" w:rsidRPr="00424329">
        <w:rPr>
          <w:b/>
          <w:bCs/>
          <w:color w:val="FF0000"/>
          <w:sz w:val="22"/>
          <w:szCs w:val="22"/>
        </w:rPr>
        <w:t>. Misyon ve Stratejik Amaçlar</w:t>
      </w:r>
      <w:bookmarkEnd w:id="11"/>
    </w:p>
    <w:p w:rsidR="00B43F57" w:rsidRPr="00424329" w:rsidRDefault="00B43F57" w:rsidP="001A3CBF">
      <w:pPr>
        <w:pStyle w:val="Default"/>
        <w:spacing w:after="120" w:line="360" w:lineRule="auto"/>
        <w:ind w:firstLine="426"/>
        <w:jc w:val="both"/>
        <w:rPr>
          <w:b/>
          <w:bCs/>
          <w:color w:val="FF0000"/>
          <w:sz w:val="22"/>
          <w:szCs w:val="22"/>
        </w:rPr>
      </w:pPr>
      <w:r w:rsidRPr="00424329">
        <w:rPr>
          <w:b/>
          <w:bCs/>
          <w:color w:val="FF0000"/>
          <w:sz w:val="22"/>
          <w:szCs w:val="22"/>
        </w:rPr>
        <w:t>A.</w:t>
      </w:r>
      <w:r w:rsidR="00660D1C" w:rsidRPr="00424329">
        <w:rPr>
          <w:b/>
          <w:bCs/>
          <w:color w:val="FF0000"/>
          <w:sz w:val="22"/>
          <w:szCs w:val="22"/>
        </w:rPr>
        <w:t>2</w:t>
      </w:r>
      <w:r w:rsidRPr="00424329">
        <w:rPr>
          <w:b/>
          <w:bCs/>
          <w:color w:val="FF0000"/>
          <w:sz w:val="22"/>
          <w:szCs w:val="22"/>
        </w:rPr>
        <w:t xml:space="preserve">.1. </w:t>
      </w:r>
      <w:bookmarkStart w:id="12" w:name="_Hlk75168759"/>
      <w:r w:rsidR="00660D1C" w:rsidRPr="00424329">
        <w:rPr>
          <w:b/>
          <w:bCs/>
          <w:color w:val="FF0000"/>
          <w:sz w:val="22"/>
          <w:szCs w:val="22"/>
        </w:rPr>
        <w:t>Misyon, vizyon ve politikalar</w:t>
      </w:r>
    </w:p>
    <w:bookmarkEnd w:id="12"/>
    <w:p w:rsidR="00660D1C" w:rsidRPr="00424329" w:rsidRDefault="00660D1C" w:rsidP="001A3CBF">
      <w:pPr>
        <w:pStyle w:val="Default"/>
        <w:numPr>
          <w:ilvl w:val="0"/>
          <w:numId w:val="26"/>
        </w:numPr>
        <w:spacing w:after="120" w:line="360" w:lineRule="auto"/>
        <w:ind w:left="426"/>
        <w:jc w:val="both"/>
        <w:rPr>
          <w:bCs/>
          <w:sz w:val="22"/>
          <w:szCs w:val="22"/>
        </w:rPr>
      </w:pPr>
      <w:r w:rsidRPr="00424329">
        <w:rPr>
          <w:sz w:val="22"/>
          <w:szCs w:val="22"/>
        </w:rPr>
        <w:t>Birime özgü ve yol gösterici bir misyon ve vizyon tanımlı mıdır? Yayınlanmış mıdır?</w:t>
      </w:r>
    </w:p>
    <w:p w:rsidR="00660D1C" w:rsidRPr="00424329" w:rsidRDefault="00882042" w:rsidP="001A3CBF">
      <w:pPr>
        <w:pStyle w:val="Default"/>
        <w:numPr>
          <w:ilvl w:val="0"/>
          <w:numId w:val="26"/>
        </w:numPr>
        <w:spacing w:after="120" w:line="360" w:lineRule="auto"/>
        <w:ind w:left="426"/>
        <w:jc w:val="both"/>
        <w:rPr>
          <w:bCs/>
          <w:sz w:val="22"/>
          <w:szCs w:val="22"/>
        </w:rPr>
      </w:pPr>
      <w:r w:rsidRPr="00424329">
        <w:rPr>
          <w:sz w:val="22"/>
          <w:szCs w:val="22"/>
        </w:rPr>
        <w:t>Kalite güvencesi, e</w:t>
      </w:r>
      <w:r w:rsidR="00EA265D" w:rsidRPr="00424329">
        <w:rPr>
          <w:sz w:val="22"/>
          <w:szCs w:val="22"/>
        </w:rPr>
        <w:t>ğitim ve öğretim (uzaktan eğitimi de kapsayacak şekilde), araştırma ve geliştirme, toplumsal katkı, yönetişim sistemi ve uluslararasılaşma politikaları var mıdır?</w:t>
      </w:r>
      <w:r w:rsidRPr="00424329">
        <w:rPr>
          <w:sz w:val="22"/>
          <w:szCs w:val="22"/>
        </w:rPr>
        <w:t xml:space="preserve"> Varsa Üniversitenin politikaları ile uyumlu mudur?</w:t>
      </w:r>
    </w:p>
    <w:p w:rsidR="00660D1C" w:rsidRPr="00424329" w:rsidRDefault="002234B3" w:rsidP="001A3CBF">
      <w:pPr>
        <w:pStyle w:val="Default"/>
        <w:numPr>
          <w:ilvl w:val="0"/>
          <w:numId w:val="26"/>
        </w:numPr>
        <w:spacing w:after="120" w:line="360" w:lineRule="auto"/>
        <w:ind w:left="426"/>
        <w:jc w:val="both"/>
        <w:rPr>
          <w:bCs/>
          <w:sz w:val="22"/>
          <w:szCs w:val="22"/>
        </w:rPr>
      </w:pPr>
      <w:r w:rsidRPr="00424329">
        <w:rPr>
          <w:sz w:val="22"/>
          <w:szCs w:val="22"/>
        </w:rPr>
        <w:t>Bu politika ifadelerinin somut sonuçları, uygulamalara yansıyan etkileri var mıdır; örnekleri mevcut mudur?</w:t>
      </w:r>
    </w:p>
    <w:p w:rsidR="00BF6749" w:rsidRPr="00424329" w:rsidRDefault="00270AAB" w:rsidP="001A3CBF">
      <w:pPr>
        <w:pStyle w:val="Default"/>
        <w:numPr>
          <w:ilvl w:val="0"/>
          <w:numId w:val="26"/>
        </w:numPr>
        <w:spacing w:after="120" w:line="360" w:lineRule="auto"/>
        <w:ind w:left="426"/>
        <w:jc w:val="both"/>
        <w:rPr>
          <w:bCs/>
          <w:sz w:val="22"/>
          <w:szCs w:val="22"/>
        </w:rPr>
      </w:pPr>
      <w:r w:rsidRPr="00424329">
        <w:rPr>
          <w:bCs/>
          <w:sz w:val="22"/>
          <w:szCs w:val="22"/>
        </w:rPr>
        <w:t>Birimin</w:t>
      </w:r>
      <w:r w:rsidR="00E446EC" w:rsidRPr="00424329">
        <w:rPr>
          <w:bCs/>
          <w:sz w:val="22"/>
          <w:szCs w:val="22"/>
        </w:rPr>
        <w:t>, kurumun stratejik planıyla uyumlu</w:t>
      </w:r>
      <w:r w:rsidR="0084222B" w:rsidRPr="00424329">
        <w:rPr>
          <w:bCs/>
          <w:sz w:val="22"/>
          <w:szCs w:val="22"/>
        </w:rPr>
        <w:t xml:space="preserve">, birimin kimliğini yansıtan </w:t>
      </w:r>
      <w:r w:rsidR="00E446EC" w:rsidRPr="00424329">
        <w:rPr>
          <w:bCs/>
          <w:sz w:val="22"/>
          <w:szCs w:val="22"/>
        </w:rPr>
        <w:t>s</w:t>
      </w:r>
      <w:r w:rsidR="00BF6749" w:rsidRPr="00424329">
        <w:rPr>
          <w:bCs/>
          <w:sz w:val="22"/>
          <w:szCs w:val="22"/>
        </w:rPr>
        <w:t>tratejik hedefleri bulun</w:t>
      </w:r>
      <w:r w:rsidR="0084222B" w:rsidRPr="00424329">
        <w:rPr>
          <w:bCs/>
          <w:sz w:val="22"/>
          <w:szCs w:val="22"/>
        </w:rPr>
        <w:t>makta</w:t>
      </w:r>
      <w:r w:rsidR="00BF6749" w:rsidRPr="00424329">
        <w:rPr>
          <w:bCs/>
          <w:sz w:val="22"/>
          <w:szCs w:val="22"/>
        </w:rPr>
        <w:t xml:space="preserve"> m</w:t>
      </w:r>
      <w:r w:rsidR="0084222B" w:rsidRPr="00424329">
        <w:rPr>
          <w:bCs/>
          <w:sz w:val="22"/>
          <w:szCs w:val="22"/>
        </w:rPr>
        <w:t>ıdır</w:t>
      </w:r>
      <w:r w:rsidR="00E446EC" w:rsidRPr="00424329">
        <w:rPr>
          <w:bCs/>
          <w:sz w:val="22"/>
          <w:szCs w:val="22"/>
        </w:rPr>
        <w:t xml:space="preserve">? </w:t>
      </w:r>
      <w:r w:rsidRPr="00424329">
        <w:rPr>
          <w:bCs/>
          <w:sz w:val="22"/>
          <w:szCs w:val="22"/>
        </w:rPr>
        <w:t>Birim,</w:t>
      </w:r>
      <w:r w:rsidR="00E446EC" w:rsidRPr="00424329">
        <w:rPr>
          <w:bCs/>
          <w:sz w:val="22"/>
          <w:szCs w:val="22"/>
        </w:rPr>
        <w:t xml:space="preserve"> faaliyetlerini bu hedefler doğrultusunda yürüt</w:t>
      </w:r>
      <w:r w:rsidR="0084222B" w:rsidRPr="00424329">
        <w:rPr>
          <w:bCs/>
          <w:sz w:val="22"/>
          <w:szCs w:val="22"/>
        </w:rPr>
        <w:t>mekte midir?</w:t>
      </w:r>
      <w:r w:rsidR="00A46740" w:rsidRPr="00424329">
        <w:rPr>
          <w:bCs/>
          <w:sz w:val="22"/>
          <w:szCs w:val="22"/>
        </w:rPr>
        <w:t xml:space="preserve"> </w:t>
      </w:r>
      <w:r w:rsidR="00BF6749" w:rsidRPr="00424329">
        <w:rPr>
          <w:rFonts w:eastAsia="Calibri"/>
          <w:noProof/>
          <w:sz w:val="22"/>
          <w:szCs w:val="22"/>
        </w:rPr>
        <w:t xml:space="preserve">Bu hedefler </w:t>
      </w:r>
      <w:r w:rsidRPr="00424329">
        <w:rPr>
          <w:rFonts w:eastAsia="Calibri"/>
          <w:noProof/>
          <w:sz w:val="22"/>
          <w:szCs w:val="22"/>
        </w:rPr>
        <w:t>birim</w:t>
      </w:r>
      <w:r w:rsidR="00BF6749" w:rsidRPr="00424329">
        <w:rPr>
          <w:rFonts w:eastAsia="Calibri"/>
          <w:noProof/>
          <w:sz w:val="22"/>
          <w:szCs w:val="22"/>
        </w:rPr>
        <w:t xml:space="preserve"> paydaşlarınca bilin</w:t>
      </w:r>
      <w:r w:rsidR="0084222B" w:rsidRPr="00424329">
        <w:rPr>
          <w:rFonts w:eastAsia="Calibri"/>
          <w:noProof/>
          <w:sz w:val="22"/>
          <w:szCs w:val="22"/>
        </w:rPr>
        <w:t>mekte</w:t>
      </w:r>
      <w:r w:rsidR="00BF6749" w:rsidRPr="00424329">
        <w:rPr>
          <w:rFonts w:eastAsia="Calibri"/>
          <w:noProof/>
          <w:sz w:val="22"/>
          <w:szCs w:val="22"/>
        </w:rPr>
        <w:t xml:space="preserve"> ve paylaşıl</w:t>
      </w:r>
      <w:r w:rsidR="0084222B" w:rsidRPr="00424329">
        <w:rPr>
          <w:rFonts w:eastAsia="Calibri"/>
          <w:noProof/>
          <w:sz w:val="22"/>
          <w:szCs w:val="22"/>
        </w:rPr>
        <w:t>makta</w:t>
      </w:r>
      <w:r w:rsidR="00BF6749" w:rsidRPr="00424329">
        <w:rPr>
          <w:rFonts w:eastAsia="Calibri"/>
          <w:noProof/>
          <w:sz w:val="22"/>
          <w:szCs w:val="22"/>
        </w:rPr>
        <w:t xml:space="preserve"> m</w:t>
      </w:r>
      <w:r w:rsidR="0084222B" w:rsidRPr="00424329">
        <w:rPr>
          <w:rFonts w:eastAsia="Calibri"/>
          <w:noProof/>
          <w:sz w:val="22"/>
          <w:szCs w:val="22"/>
        </w:rPr>
        <w:t>ıdır</w:t>
      </w:r>
      <w:r w:rsidR="00BF6749" w:rsidRPr="00424329">
        <w:rPr>
          <w:rFonts w:eastAsia="Calibri"/>
          <w:noProof/>
          <w:sz w:val="22"/>
          <w:szCs w:val="22"/>
        </w:rPr>
        <w:t>?</w:t>
      </w:r>
    </w:p>
    <w:p w:rsidR="00BF6749" w:rsidRPr="00424329" w:rsidRDefault="00BF6749" w:rsidP="001A3CBF">
      <w:pPr>
        <w:pStyle w:val="Default"/>
        <w:numPr>
          <w:ilvl w:val="0"/>
          <w:numId w:val="26"/>
        </w:numPr>
        <w:spacing w:after="120" w:line="360" w:lineRule="auto"/>
        <w:ind w:left="426"/>
        <w:jc w:val="both"/>
        <w:rPr>
          <w:bCs/>
          <w:sz w:val="22"/>
          <w:szCs w:val="22"/>
        </w:rPr>
      </w:pPr>
      <w:r w:rsidRPr="00424329">
        <w:rPr>
          <w:bCs/>
          <w:sz w:val="22"/>
          <w:szCs w:val="22"/>
        </w:rPr>
        <w:t>Hedefler, alt hedefler ve eylem planı tüm anabilim dallarının ve/veya programların katılımıyla ve tüm paydaşların (özellikle de stratejik paydaşların) görüşü alınarak hazırlanmış mıdır?</w:t>
      </w:r>
    </w:p>
    <w:p w:rsidR="00BF6749" w:rsidRPr="00424329" w:rsidRDefault="00BF6749" w:rsidP="001A3CBF">
      <w:pPr>
        <w:pStyle w:val="Default"/>
        <w:numPr>
          <w:ilvl w:val="0"/>
          <w:numId w:val="26"/>
        </w:numPr>
        <w:spacing w:after="120" w:line="360" w:lineRule="auto"/>
        <w:ind w:left="426"/>
        <w:jc w:val="both"/>
        <w:rPr>
          <w:bCs/>
          <w:sz w:val="22"/>
          <w:szCs w:val="22"/>
        </w:rPr>
      </w:pPr>
      <w:r w:rsidRPr="00424329">
        <w:rPr>
          <w:bCs/>
          <w:sz w:val="22"/>
          <w:szCs w:val="22"/>
        </w:rPr>
        <w:t xml:space="preserve">Hedefler ile ilgili olarak yıllık gerçekleşmeler takip edilerek </w:t>
      </w:r>
      <w:r w:rsidR="00FB1E36" w:rsidRPr="00424329">
        <w:rPr>
          <w:bCs/>
          <w:sz w:val="22"/>
          <w:szCs w:val="22"/>
        </w:rPr>
        <w:t>birimin</w:t>
      </w:r>
      <w:r w:rsidRPr="00424329">
        <w:rPr>
          <w:bCs/>
          <w:sz w:val="22"/>
          <w:szCs w:val="22"/>
        </w:rPr>
        <w:t xml:space="preserve"> ilgili kurullarında tartışılmakta ve gerekli önlemler alınmakta mıdır?</w:t>
      </w:r>
    </w:p>
    <w:p w:rsidR="00977CD2" w:rsidRPr="00424329" w:rsidRDefault="00977CD2" w:rsidP="001A3CBF">
      <w:pPr>
        <w:pStyle w:val="Default"/>
        <w:spacing w:after="120" w:line="360" w:lineRule="auto"/>
        <w:jc w:val="both"/>
        <w:rPr>
          <w:bCs/>
          <w:sz w:val="22"/>
          <w:szCs w:val="22"/>
          <w:highlight w:val="magenta"/>
        </w:rPr>
      </w:pPr>
    </w:p>
    <w:p w:rsidR="00977CD2" w:rsidRPr="00424329" w:rsidRDefault="00977C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696B65" w:rsidRPr="00424329" w:rsidRDefault="00696B65" w:rsidP="001A3CBF">
      <w:pPr>
        <w:pStyle w:val="Default"/>
        <w:spacing w:after="120" w:line="360" w:lineRule="auto"/>
        <w:jc w:val="both"/>
        <w:rPr>
          <w:bCs/>
          <w:sz w:val="22"/>
          <w:szCs w:val="22"/>
        </w:rPr>
      </w:pPr>
    </w:p>
    <w:p w:rsidR="005D3049" w:rsidRPr="00424329" w:rsidRDefault="005D3049"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453BDD" w:rsidRPr="00424329" w:rsidRDefault="00453BDD" w:rsidP="001A3CBF">
      <w:pPr>
        <w:pStyle w:val="ListeParagraf"/>
        <w:numPr>
          <w:ilvl w:val="0"/>
          <w:numId w:val="71"/>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Misyon ve vizyon</w:t>
      </w:r>
    </w:p>
    <w:p w:rsidR="00453BDD" w:rsidRPr="00424329" w:rsidRDefault="00453BDD" w:rsidP="001A3CBF">
      <w:pPr>
        <w:pStyle w:val="ListeParagraf"/>
        <w:numPr>
          <w:ilvl w:val="0"/>
          <w:numId w:val="71"/>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Politika belgeleri (Eğitim ve öğretim politika belgesi uzaktan eğitimi de içermelidir)</w:t>
      </w:r>
    </w:p>
    <w:p w:rsidR="00453BDD" w:rsidRPr="00424329" w:rsidRDefault="00453BDD" w:rsidP="001A3CBF">
      <w:pPr>
        <w:pStyle w:val="ListeParagraf"/>
        <w:numPr>
          <w:ilvl w:val="0"/>
          <w:numId w:val="71"/>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Politika belgelerinin ilgili paydaş katılımıyla hazırlandığını kanıtlayan belgeler</w:t>
      </w:r>
    </w:p>
    <w:p w:rsidR="00453BDD" w:rsidRPr="00424329" w:rsidRDefault="00453BDD" w:rsidP="001A3CBF">
      <w:pPr>
        <w:pStyle w:val="ListeParagraf"/>
        <w:numPr>
          <w:ilvl w:val="0"/>
          <w:numId w:val="71"/>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Politika belgelerinde bütüncül ilişkiyi gösteren ifadeler ve uygulama örnekleri (Eğitim programlarında araştırma vurgusu, araştırma süreçlerinde topluma hizmet vurgusu, uzaktan eğitim vurgusu)</w:t>
      </w:r>
    </w:p>
    <w:p w:rsidR="00453BDD" w:rsidRPr="00424329" w:rsidRDefault="00453BDD" w:rsidP="001A3CBF">
      <w:pPr>
        <w:pStyle w:val="ListeParagraf"/>
        <w:numPr>
          <w:ilvl w:val="0"/>
          <w:numId w:val="71"/>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Politikaların izlendiğine ve değerlendirildiğine ilişkin kanıtlar</w:t>
      </w:r>
    </w:p>
    <w:p w:rsidR="00453BDD" w:rsidRPr="00424329" w:rsidRDefault="00453BDD" w:rsidP="001A3CBF">
      <w:pPr>
        <w:pStyle w:val="Default"/>
        <w:spacing w:after="120" w:line="360" w:lineRule="auto"/>
        <w:jc w:val="both"/>
        <w:rPr>
          <w:bCs/>
          <w:sz w:val="22"/>
          <w:szCs w:val="22"/>
          <w:highlight w:val="magenta"/>
        </w:rPr>
      </w:pPr>
    </w:p>
    <w:p w:rsidR="002234B3" w:rsidRPr="00424329" w:rsidRDefault="002234B3" w:rsidP="001A3CBF">
      <w:pPr>
        <w:pStyle w:val="Default"/>
        <w:spacing w:after="120" w:line="360" w:lineRule="auto"/>
        <w:ind w:firstLine="426"/>
        <w:jc w:val="both"/>
        <w:rPr>
          <w:b/>
          <w:bCs/>
          <w:color w:val="FF0000"/>
          <w:sz w:val="22"/>
          <w:szCs w:val="22"/>
        </w:rPr>
      </w:pPr>
      <w:r w:rsidRPr="00424329">
        <w:rPr>
          <w:b/>
          <w:bCs/>
          <w:color w:val="FF0000"/>
          <w:sz w:val="22"/>
          <w:szCs w:val="22"/>
        </w:rPr>
        <w:t>A.2.2. Stratejik amaç ve hedefler</w:t>
      </w:r>
    </w:p>
    <w:p w:rsidR="002234B3" w:rsidRPr="00424329" w:rsidRDefault="002234B3" w:rsidP="001A3CBF">
      <w:pPr>
        <w:pStyle w:val="Default"/>
        <w:numPr>
          <w:ilvl w:val="0"/>
          <w:numId w:val="27"/>
        </w:numPr>
        <w:spacing w:after="120" w:line="360" w:lineRule="auto"/>
        <w:ind w:left="426"/>
        <w:jc w:val="both"/>
        <w:rPr>
          <w:bCs/>
          <w:iCs/>
          <w:sz w:val="22"/>
          <w:szCs w:val="22"/>
        </w:rPr>
      </w:pPr>
      <w:r w:rsidRPr="00424329">
        <w:rPr>
          <w:bCs/>
          <w:iCs/>
          <w:sz w:val="22"/>
          <w:szCs w:val="22"/>
        </w:rPr>
        <w:t>Birimin kısa/orta uzun vadeli amaçlar, hedefler, alt hedefler, eylemler ve bunların zamanlaması, önceliklendirilmesi, sorumluları, mali kaynakları tanımlanmış mıdır? Tanımlı amaç ve hedefler izlenmekte midir? İzleme için ne tür mekanizmalar oluşturulmuştur? Yıllık gerçekleşmeler takip edilmekte midir?</w:t>
      </w:r>
    </w:p>
    <w:p w:rsidR="00444BAF" w:rsidRPr="00424329" w:rsidRDefault="00444BAF" w:rsidP="001A3CBF">
      <w:pPr>
        <w:pStyle w:val="Default"/>
        <w:numPr>
          <w:ilvl w:val="0"/>
          <w:numId w:val="27"/>
        </w:numPr>
        <w:spacing w:after="120" w:line="360" w:lineRule="auto"/>
        <w:ind w:left="426"/>
        <w:jc w:val="both"/>
        <w:rPr>
          <w:bCs/>
          <w:iCs/>
          <w:sz w:val="22"/>
          <w:szCs w:val="22"/>
        </w:rPr>
      </w:pPr>
      <w:r w:rsidRPr="00424329">
        <w:rPr>
          <w:bCs/>
          <w:iCs/>
          <w:sz w:val="22"/>
          <w:szCs w:val="22"/>
        </w:rPr>
        <w:t>Gerçekleştirilemeyen hedefler için bir çalışma planı hazırlanmakta mıdır?</w:t>
      </w:r>
    </w:p>
    <w:p w:rsidR="00977CD2" w:rsidRPr="00424329" w:rsidRDefault="00977CD2" w:rsidP="001A3CBF">
      <w:pPr>
        <w:pStyle w:val="Default"/>
        <w:spacing w:after="120" w:line="360" w:lineRule="auto"/>
        <w:jc w:val="both"/>
        <w:rPr>
          <w:sz w:val="22"/>
          <w:szCs w:val="22"/>
        </w:rPr>
      </w:pPr>
    </w:p>
    <w:p w:rsidR="00977CD2" w:rsidRPr="00424329" w:rsidRDefault="00977C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 xml:space="preserve">Alt ölçütün uygulanmasına ilişkin </w:t>
            </w:r>
            <w:r w:rsidRPr="00424329">
              <w:rPr>
                <w:rFonts w:ascii="Times New Roman" w:eastAsia="Calibri" w:hAnsi="Times New Roman" w:cs="Times New Roman"/>
                <w:noProof/>
              </w:rPr>
              <w:lastRenderedPageBreak/>
              <w:t>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lastRenderedPageBreak/>
              <w:t xml:space="preserve">Yapılan planlamaların  hayata geçirildiği </w:t>
            </w:r>
            <w:r w:rsidRPr="00424329">
              <w:rPr>
                <w:rFonts w:ascii="Times New Roman" w:eastAsia="Calibri" w:hAnsi="Times New Roman" w:cs="Times New Roman"/>
                <w:noProof/>
              </w:rPr>
              <w:lastRenderedPageBreak/>
              <w:t>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lastRenderedPageBreak/>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w:t>
            </w:r>
            <w:r w:rsidRPr="00424329">
              <w:rPr>
                <w:rFonts w:ascii="Times New Roman" w:hAnsi="Times New Roman" w:cs="Times New Roman"/>
              </w:rPr>
              <w:lastRenderedPageBreak/>
              <w:t>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lastRenderedPageBreak/>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444BAF" w:rsidRPr="00424329" w:rsidRDefault="00444BAF" w:rsidP="001A3CBF">
      <w:pPr>
        <w:pStyle w:val="Default"/>
        <w:spacing w:after="120" w:line="360" w:lineRule="auto"/>
        <w:jc w:val="both"/>
        <w:rPr>
          <w:sz w:val="22"/>
          <w:szCs w:val="22"/>
        </w:rPr>
      </w:pPr>
    </w:p>
    <w:p w:rsidR="00444BAF" w:rsidRPr="00424329" w:rsidRDefault="00444BAF"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444BAF" w:rsidRPr="00424329" w:rsidRDefault="007F2E98" w:rsidP="001A3CBF">
      <w:pPr>
        <w:pStyle w:val="Default"/>
        <w:numPr>
          <w:ilvl w:val="0"/>
          <w:numId w:val="27"/>
        </w:numPr>
        <w:spacing w:after="120" w:line="360" w:lineRule="auto"/>
        <w:ind w:left="426"/>
        <w:jc w:val="both"/>
        <w:rPr>
          <w:bCs/>
          <w:iCs/>
          <w:sz w:val="22"/>
          <w:szCs w:val="22"/>
        </w:rPr>
      </w:pPr>
      <w:r w:rsidRPr="00424329">
        <w:rPr>
          <w:bCs/>
          <w:iCs/>
          <w:sz w:val="22"/>
          <w:szCs w:val="22"/>
        </w:rPr>
        <w:t xml:space="preserve">Kamuoyuna ilan edilmiş, birimin </w:t>
      </w:r>
      <w:r w:rsidR="00444BAF" w:rsidRPr="00424329">
        <w:rPr>
          <w:bCs/>
          <w:iCs/>
          <w:sz w:val="22"/>
          <w:szCs w:val="22"/>
        </w:rPr>
        <w:t xml:space="preserve">stratejik amaç ve </w:t>
      </w:r>
      <w:r w:rsidRPr="00424329">
        <w:rPr>
          <w:bCs/>
          <w:iCs/>
          <w:sz w:val="22"/>
          <w:szCs w:val="22"/>
        </w:rPr>
        <w:t>hedeflerini içeren dokümanlar</w:t>
      </w:r>
    </w:p>
    <w:p w:rsidR="00444BAF" w:rsidRPr="00424329" w:rsidRDefault="00444BAF" w:rsidP="001A3CBF">
      <w:pPr>
        <w:pStyle w:val="Default"/>
        <w:numPr>
          <w:ilvl w:val="0"/>
          <w:numId w:val="27"/>
        </w:numPr>
        <w:spacing w:after="120" w:line="360" w:lineRule="auto"/>
        <w:ind w:left="426"/>
        <w:jc w:val="both"/>
        <w:rPr>
          <w:bCs/>
          <w:iCs/>
          <w:sz w:val="22"/>
          <w:szCs w:val="22"/>
        </w:rPr>
      </w:pPr>
      <w:r w:rsidRPr="00424329">
        <w:rPr>
          <w:bCs/>
          <w:iCs/>
          <w:sz w:val="22"/>
          <w:szCs w:val="22"/>
        </w:rPr>
        <w:t xml:space="preserve">Stratejik </w:t>
      </w:r>
      <w:r w:rsidR="007F2E98" w:rsidRPr="00424329">
        <w:rPr>
          <w:bCs/>
          <w:iCs/>
          <w:sz w:val="22"/>
          <w:szCs w:val="22"/>
        </w:rPr>
        <w:t xml:space="preserve">amaç ve hedeflerin </w:t>
      </w:r>
      <w:r w:rsidRPr="00424329">
        <w:rPr>
          <w:bCs/>
          <w:iCs/>
          <w:sz w:val="22"/>
          <w:szCs w:val="22"/>
        </w:rPr>
        <w:t xml:space="preserve">yıllık gerçekleşme takibini ve iyileştirme önerilerini içeren </w:t>
      </w:r>
      <w:r w:rsidR="007F2E98" w:rsidRPr="00424329">
        <w:rPr>
          <w:bCs/>
          <w:iCs/>
          <w:sz w:val="22"/>
          <w:szCs w:val="22"/>
        </w:rPr>
        <w:t>raporlar/kanıtlar</w:t>
      </w:r>
    </w:p>
    <w:p w:rsidR="00444BAF" w:rsidRPr="00424329" w:rsidRDefault="00444BAF" w:rsidP="001A3CBF">
      <w:pPr>
        <w:pStyle w:val="Default"/>
        <w:numPr>
          <w:ilvl w:val="0"/>
          <w:numId w:val="27"/>
        </w:numPr>
        <w:spacing w:after="120" w:line="360" w:lineRule="auto"/>
        <w:ind w:left="426"/>
        <w:jc w:val="both"/>
        <w:rPr>
          <w:bCs/>
          <w:iCs/>
          <w:sz w:val="22"/>
          <w:szCs w:val="22"/>
        </w:rPr>
      </w:pPr>
      <w:r w:rsidRPr="00424329">
        <w:rPr>
          <w:bCs/>
          <w:iCs/>
          <w:sz w:val="22"/>
          <w:szCs w:val="22"/>
        </w:rPr>
        <w:t xml:space="preserve">Stratejik amaçlar ve hedefler kapsamında paydaşlardan gelen talep, şikayet vb. kapsayacak şekilde </w:t>
      </w:r>
      <w:r w:rsidR="007F2E98" w:rsidRPr="00424329">
        <w:rPr>
          <w:bCs/>
          <w:iCs/>
          <w:sz w:val="22"/>
          <w:szCs w:val="22"/>
        </w:rPr>
        <w:t>uygulamaların</w:t>
      </w:r>
      <w:r w:rsidRPr="00424329">
        <w:rPr>
          <w:bCs/>
          <w:iCs/>
          <w:sz w:val="22"/>
          <w:szCs w:val="22"/>
        </w:rPr>
        <w:t xml:space="preserve"> sonuçlarını analiz eden iyileştirme raporları</w:t>
      </w:r>
    </w:p>
    <w:p w:rsidR="0032512E" w:rsidRDefault="0032512E" w:rsidP="001A3CBF">
      <w:pPr>
        <w:pStyle w:val="Default"/>
        <w:spacing w:after="120" w:line="360" w:lineRule="auto"/>
        <w:ind w:firstLine="426"/>
        <w:jc w:val="both"/>
        <w:rPr>
          <w:b/>
          <w:bCs/>
          <w:color w:val="FF0000"/>
          <w:sz w:val="22"/>
          <w:szCs w:val="22"/>
        </w:rPr>
      </w:pPr>
      <w:bookmarkStart w:id="13" w:name="_Hlk75168868"/>
    </w:p>
    <w:p w:rsidR="000B0297" w:rsidRPr="00424329" w:rsidRDefault="007F2E98" w:rsidP="001A3CBF">
      <w:pPr>
        <w:pStyle w:val="Default"/>
        <w:spacing w:after="120" w:line="360" w:lineRule="auto"/>
        <w:ind w:firstLine="426"/>
        <w:jc w:val="both"/>
        <w:rPr>
          <w:b/>
          <w:bCs/>
          <w:color w:val="FF0000"/>
          <w:sz w:val="22"/>
          <w:szCs w:val="22"/>
        </w:rPr>
      </w:pPr>
      <w:r w:rsidRPr="00424329">
        <w:rPr>
          <w:b/>
          <w:bCs/>
          <w:color w:val="FF0000"/>
          <w:sz w:val="22"/>
          <w:szCs w:val="22"/>
        </w:rPr>
        <w:t>A.2.3. Performans yönetimi</w:t>
      </w:r>
    </w:p>
    <w:bookmarkEnd w:id="13"/>
    <w:p w:rsidR="008E4CB4" w:rsidRPr="00424329" w:rsidRDefault="008E4CB4" w:rsidP="001A3CBF">
      <w:pPr>
        <w:pStyle w:val="Default"/>
        <w:numPr>
          <w:ilvl w:val="0"/>
          <w:numId w:val="28"/>
        </w:numPr>
        <w:spacing w:after="120" w:line="360" w:lineRule="auto"/>
        <w:ind w:left="426"/>
        <w:jc w:val="both"/>
        <w:rPr>
          <w:bCs/>
          <w:iCs/>
          <w:sz w:val="22"/>
          <w:szCs w:val="22"/>
        </w:rPr>
      </w:pPr>
      <w:r w:rsidRPr="00424329">
        <w:rPr>
          <w:bCs/>
          <w:iCs/>
          <w:sz w:val="22"/>
          <w:szCs w:val="22"/>
        </w:rPr>
        <w:t xml:space="preserve">Birimde; stratejik amaçlar doğrultusunda sürekli iyileşmesine yönelik performans yönetim mekanizmaları mevcut mudur? </w:t>
      </w:r>
    </w:p>
    <w:p w:rsidR="003C7E05" w:rsidRPr="00424329" w:rsidRDefault="003C7E05" w:rsidP="001A3CBF">
      <w:pPr>
        <w:pStyle w:val="Default"/>
        <w:numPr>
          <w:ilvl w:val="0"/>
          <w:numId w:val="28"/>
        </w:numPr>
        <w:spacing w:after="120" w:line="360" w:lineRule="auto"/>
        <w:ind w:left="426"/>
        <w:jc w:val="both"/>
        <w:rPr>
          <w:bCs/>
          <w:iCs/>
          <w:sz w:val="22"/>
          <w:szCs w:val="22"/>
        </w:rPr>
      </w:pPr>
      <w:r w:rsidRPr="00424329">
        <w:rPr>
          <w:bCs/>
          <w:iCs/>
          <w:sz w:val="22"/>
          <w:szCs w:val="22"/>
        </w:rPr>
        <w:t>Birimin</w:t>
      </w:r>
      <w:r w:rsidR="000B0297" w:rsidRPr="00424329">
        <w:rPr>
          <w:bCs/>
          <w:iCs/>
          <w:sz w:val="22"/>
          <w:szCs w:val="22"/>
        </w:rPr>
        <w:t xml:space="preserve">, </w:t>
      </w:r>
      <w:r w:rsidRPr="00424329">
        <w:rPr>
          <w:bCs/>
          <w:iCs/>
          <w:sz w:val="22"/>
          <w:szCs w:val="22"/>
        </w:rPr>
        <w:t>s</w:t>
      </w:r>
      <w:r w:rsidR="000B0297" w:rsidRPr="00424329">
        <w:rPr>
          <w:bCs/>
          <w:iCs/>
          <w:sz w:val="22"/>
          <w:szCs w:val="22"/>
        </w:rPr>
        <w:t>tratejik hedefler doğrultusunda tüm temel etkinliklerini kapsayan anahtar performans göstergeleri (KPI)</w:t>
      </w:r>
      <w:r w:rsidR="00A46740" w:rsidRPr="00424329">
        <w:rPr>
          <w:bCs/>
          <w:iCs/>
          <w:sz w:val="22"/>
          <w:szCs w:val="22"/>
        </w:rPr>
        <w:t xml:space="preserve"> (kalite güvence, eğitim öğretim, </w:t>
      </w:r>
      <w:r w:rsidR="009B2259">
        <w:rPr>
          <w:bCs/>
          <w:iCs/>
          <w:sz w:val="22"/>
          <w:szCs w:val="22"/>
        </w:rPr>
        <w:t>araştırma ve geliştirme</w:t>
      </w:r>
      <w:r w:rsidR="00A46740" w:rsidRPr="00424329">
        <w:rPr>
          <w:bCs/>
          <w:iCs/>
          <w:sz w:val="22"/>
          <w:szCs w:val="22"/>
        </w:rPr>
        <w:t>, toplumsal katkı, uluslararasılaşma alanlarında)</w:t>
      </w:r>
      <w:r w:rsidR="000B0297" w:rsidRPr="00424329">
        <w:rPr>
          <w:bCs/>
          <w:iCs/>
          <w:sz w:val="22"/>
          <w:szCs w:val="22"/>
        </w:rPr>
        <w:t xml:space="preserve"> tanımlanmış mıdır?</w:t>
      </w:r>
    </w:p>
    <w:p w:rsidR="000B0297" w:rsidRPr="00424329" w:rsidRDefault="00774F90" w:rsidP="001A3CBF">
      <w:pPr>
        <w:pStyle w:val="Default"/>
        <w:numPr>
          <w:ilvl w:val="0"/>
          <w:numId w:val="28"/>
        </w:numPr>
        <w:spacing w:after="120" w:line="360" w:lineRule="auto"/>
        <w:ind w:left="426"/>
        <w:jc w:val="both"/>
        <w:rPr>
          <w:bCs/>
          <w:iCs/>
          <w:sz w:val="22"/>
          <w:szCs w:val="22"/>
        </w:rPr>
      </w:pPr>
      <w:r w:rsidRPr="00424329">
        <w:rPr>
          <w:bCs/>
          <w:iCs/>
          <w:sz w:val="22"/>
          <w:szCs w:val="22"/>
        </w:rPr>
        <w:t>Bu göstergelerin</w:t>
      </w:r>
      <w:r w:rsidR="00B33A1F" w:rsidRPr="00424329">
        <w:rPr>
          <w:bCs/>
          <w:iCs/>
          <w:sz w:val="22"/>
          <w:szCs w:val="22"/>
        </w:rPr>
        <w:t xml:space="preserve"> </w:t>
      </w:r>
      <w:r w:rsidR="00836A2B" w:rsidRPr="00424329">
        <w:rPr>
          <w:bCs/>
          <w:iCs/>
          <w:sz w:val="22"/>
          <w:szCs w:val="22"/>
        </w:rPr>
        <w:t>i</w:t>
      </w:r>
      <w:r w:rsidR="00B33A1F" w:rsidRPr="00424329">
        <w:rPr>
          <w:bCs/>
          <w:iCs/>
          <w:sz w:val="22"/>
          <w:szCs w:val="22"/>
        </w:rPr>
        <w:t>ç kalite güvencesi sistemi ile nasıl ilişkilendirildiği tanımlanmış mıdır?</w:t>
      </w:r>
    </w:p>
    <w:p w:rsidR="00B33A1F" w:rsidRPr="00424329" w:rsidRDefault="00774F90" w:rsidP="001A3CBF">
      <w:pPr>
        <w:pStyle w:val="Default"/>
        <w:numPr>
          <w:ilvl w:val="0"/>
          <w:numId w:val="28"/>
        </w:numPr>
        <w:spacing w:after="120" w:line="360" w:lineRule="auto"/>
        <w:ind w:left="426"/>
        <w:jc w:val="both"/>
        <w:rPr>
          <w:bCs/>
          <w:iCs/>
          <w:sz w:val="22"/>
          <w:szCs w:val="22"/>
        </w:rPr>
      </w:pPr>
      <w:r w:rsidRPr="00424329">
        <w:rPr>
          <w:bCs/>
          <w:iCs/>
          <w:sz w:val="22"/>
          <w:szCs w:val="22"/>
        </w:rPr>
        <w:t>Bu göstergelerin</w:t>
      </w:r>
      <w:r w:rsidR="00682752" w:rsidRPr="00424329">
        <w:rPr>
          <w:bCs/>
          <w:iCs/>
          <w:sz w:val="22"/>
          <w:szCs w:val="22"/>
        </w:rPr>
        <w:t xml:space="preserve"> kararlara yansıması ile ilgili örnekler mevcut mudur?</w:t>
      </w:r>
    </w:p>
    <w:p w:rsidR="00977CD2" w:rsidRPr="00424329" w:rsidRDefault="00774F90" w:rsidP="001A3CBF">
      <w:pPr>
        <w:pStyle w:val="Default"/>
        <w:numPr>
          <w:ilvl w:val="0"/>
          <w:numId w:val="28"/>
        </w:numPr>
        <w:spacing w:after="120" w:line="360" w:lineRule="auto"/>
        <w:ind w:left="426"/>
        <w:jc w:val="both"/>
        <w:rPr>
          <w:bCs/>
          <w:iCs/>
          <w:sz w:val="22"/>
          <w:szCs w:val="22"/>
        </w:rPr>
      </w:pPr>
      <w:r w:rsidRPr="00424329">
        <w:rPr>
          <w:bCs/>
          <w:iCs/>
          <w:sz w:val="22"/>
          <w:szCs w:val="22"/>
        </w:rPr>
        <w:t>Bu gösterge</w:t>
      </w:r>
      <w:r w:rsidR="00C421B9" w:rsidRPr="00424329">
        <w:rPr>
          <w:bCs/>
          <w:iCs/>
          <w:sz w:val="22"/>
          <w:szCs w:val="22"/>
        </w:rPr>
        <w:t>lerin</w:t>
      </w:r>
      <w:r w:rsidR="00682752" w:rsidRPr="00424329">
        <w:rPr>
          <w:bCs/>
          <w:iCs/>
          <w:sz w:val="22"/>
          <w:szCs w:val="22"/>
        </w:rPr>
        <w:t xml:space="preserve"> yıllar içindeki</w:t>
      </w:r>
      <w:r w:rsidR="00977CD2" w:rsidRPr="00424329">
        <w:rPr>
          <w:bCs/>
          <w:iCs/>
          <w:sz w:val="22"/>
          <w:szCs w:val="22"/>
        </w:rPr>
        <w:t xml:space="preserve"> değişimi takip edilmekte midir?</w:t>
      </w:r>
    </w:p>
    <w:p w:rsidR="00696B65" w:rsidRPr="00424329" w:rsidRDefault="00696B65" w:rsidP="001A3CBF">
      <w:pPr>
        <w:spacing w:after="120" w:line="360" w:lineRule="auto"/>
        <w:jc w:val="both"/>
        <w:rPr>
          <w:rFonts w:ascii="Times New Roman" w:hAnsi="Times New Roman" w:cs="Times New Roman"/>
          <w:b/>
          <w:bCs/>
          <w:iCs/>
          <w:color w:val="000000" w:themeColor="text1"/>
        </w:rPr>
      </w:pPr>
    </w:p>
    <w:p w:rsidR="00977CD2" w:rsidRPr="00424329" w:rsidRDefault="00977C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 xml:space="preserve">Yapılan planlamaların  hayata geçirildiği </w:t>
            </w:r>
            <w:r w:rsidRPr="00424329">
              <w:rPr>
                <w:rFonts w:ascii="Times New Roman" w:eastAsia="Calibri" w:hAnsi="Times New Roman" w:cs="Times New Roman"/>
                <w:noProof/>
              </w:rPr>
              <w:lastRenderedPageBreak/>
              <w:t>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lastRenderedPageBreak/>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w:t>
            </w:r>
            <w:r w:rsidRPr="00424329">
              <w:rPr>
                <w:rFonts w:ascii="Times New Roman" w:hAnsi="Times New Roman" w:cs="Times New Roman"/>
              </w:rPr>
              <w:lastRenderedPageBreak/>
              <w:t>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lastRenderedPageBreak/>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4832DC" w:rsidRPr="00424329" w:rsidRDefault="004832DC" w:rsidP="001A3CBF">
      <w:pPr>
        <w:pStyle w:val="Default"/>
        <w:spacing w:after="120" w:line="360" w:lineRule="auto"/>
        <w:jc w:val="both"/>
        <w:rPr>
          <w:b/>
          <w:bCs/>
          <w:iCs/>
          <w:sz w:val="22"/>
          <w:szCs w:val="22"/>
        </w:rPr>
      </w:pPr>
    </w:p>
    <w:p w:rsidR="00914E9C" w:rsidRPr="00424329" w:rsidRDefault="00914E9C" w:rsidP="001A3CBF">
      <w:pPr>
        <w:pStyle w:val="Default"/>
        <w:spacing w:after="120" w:line="360" w:lineRule="auto"/>
        <w:jc w:val="both"/>
        <w:rPr>
          <w:b/>
          <w:bCs/>
          <w:iCs/>
          <w:sz w:val="22"/>
          <w:szCs w:val="22"/>
        </w:rPr>
      </w:pPr>
      <w:r w:rsidRPr="00424329">
        <w:rPr>
          <w:b/>
          <w:bCs/>
          <w:iCs/>
          <w:color w:val="000000" w:themeColor="text1"/>
          <w:sz w:val="22"/>
          <w:szCs w:val="22"/>
        </w:rPr>
        <w:t>Örnek Kanıtlar</w:t>
      </w:r>
    </w:p>
    <w:p w:rsidR="008E4CB4" w:rsidRPr="00424329" w:rsidRDefault="008E4CB4" w:rsidP="001A3CBF">
      <w:pPr>
        <w:pStyle w:val="Default"/>
        <w:numPr>
          <w:ilvl w:val="0"/>
          <w:numId w:val="5"/>
        </w:numPr>
        <w:spacing w:after="120" w:line="360" w:lineRule="auto"/>
        <w:ind w:left="426"/>
        <w:jc w:val="both"/>
        <w:rPr>
          <w:bCs/>
          <w:sz w:val="22"/>
          <w:szCs w:val="22"/>
        </w:rPr>
      </w:pPr>
      <w:r w:rsidRPr="00424329">
        <w:rPr>
          <w:sz w:val="22"/>
          <w:szCs w:val="22"/>
        </w:rPr>
        <w:t xml:space="preserve">Performans yönetim prosedürlerine dair belgeler </w:t>
      </w:r>
    </w:p>
    <w:p w:rsidR="008E4CB4" w:rsidRPr="00424329" w:rsidRDefault="008E4CB4" w:rsidP="001A3CBF">
      <w:pPr>
        <w:pStyle w:val="Default"/>
        <w:numPr>
          <w:ilvl w:val="0"/>
          <w:numId w:val="5"/>
        </w:numPr>
        <w:spacing w:after="120" w:line="360" w:lineRule="auto"/>
        <w:ind w:left="426"/>
        <w:jc w:val="both"/>
        <w:rPr>
          <w:bCs/>
          <w:sz w:val="22"/>
          <w:szCs w:val="22"/>
        </w:rPr>
      </w:pPr>
      <w:r w:rsidRPr="00424329">
        <w:rPr>
          <w:sz w:val="22"/>
          <w:szCs w:val="22"/>
        </w:rPr>
        <w:t xml:space="preserve">Performans göstergeleri ve anahtar performans göstergeleri </w:t>
      </w:r>
    </w:p>
    <w:p w:rsidR="008E4CB4" w:rsidRPr="00424329" w:rsidRDefault="008E4CB4" w:rsidP="001A3CBF">
      <w:pPr>
        <w:pStyle w:val="Default"/>
        <w:numPr>
          <w:ilvl w:val="0"/>
          <w:numId w:val="5"/>
        </w:numPr>
        <w:spacing w:after="120" w:line="360" w:lineRule="auto"/>
        <w:ind w:left="426"/>
        <w:jc w:val="both"/>
        <w:rPr>
          <w:bCs/>
          <w:sz w:val="22"/>
          <w:szCs w:val="22"/>
        </w:rPr>
      </w:pPr>
      <w:r w:rsidRPr="00424329">
        <w:rPr>
          <w:sz w:val="22"/>
          <w:szCs w:val="22"/>
        </w:rPr>
        <w:t xml:space="preserve">Performans yönetimi sürecinin nasıl işlediğini gösteren kanıtlar </w:t>
      </w:r>
    </w:p>
    <w:p w:rsidR="008E4CB4" w:rsidRPr="00424329" w:rsidRDefault="008E4CB4" w:rsidP="001A3CBF">
      <w:pPr>
        <w:pStyle w:val="Default"/>
        <w:numPr>
          <w:ilvl w:val="0"/>
          <w:numId w:val="5"/>
        </w:numPr>
        <w:spacing w:after="120" w:line="360" w:lineRule="auto"/>
        <w:ind w:left="426"/>
        <w:jc w:val="both"/>
        <w:rPr>
          <w:bCs/>
          <w:sz w:val="22"/>
          <w:szCs w:val="22"/>
        </w:rPr>
      </w:pPr>
      <w:r w:rsidRPr="00424329">
        <w:rPr>
          <w:sz w:val="22"/>
          <w:szCs w:val="22"/>
        </w:rPr>
        <w:t xml:space="preserve">Performans programı raporu </w:t>
      </w:r>
    </w:p>
    <w:p w:rsidR="008E4CB4" w:rsidRPr="00424329" w:rsidRDefault="008E4CB4" w:rsidP="001A3CBF">
      <w:pPr>
        <w:pStyle w:val="Default"/>
        <w:numPr>
          <w:ilvl w:val="0"/>
          <w:numId w:val="5"/>
        </w:numPr>
        <w:spacing w:after="120" w:line="360" w:lineRule="auto"/>
        <w:ind w:left="426"/>
        <w:jc w:val="both"/>
        <w:rPr>
          <w:bCs/>
          <w:sz w:val="22"/>
          <w:szCs w:val="22"/>
        </w:rPr>
      </w:pPr>
      <w:r w:rsidRPr="00424329">
        <w:rPr>
          <w:sz w:val="22"/>
          <w:szCs w:val="22"/>
        </w:rPr>
        <w:t>Performans yönetimi mekanizmalarının izlendiğine ve iyileştirildiğine dair kanıtlar</w:t>
      </w:r>
    </w:p>
    <w:p w:rsidR="008E4CB4" w:rsidRPr="00424329" w:rsidRDefault="008E4CB4" w:rsidP="001A3CBF">
      <w:pPr>
        <w:pStyle w:val="Default"/>
        <w:spacing w:after="120" w:line="360" w:lineRule="auto"/>
        <w:jc w:val="both"/>
        <w:rPr>
          <w:b/>
          <w:bCs/>
          <w:iCs/>
          <w:color w:val="auto"/>
          <w:sz w:val="22"/>
          <w:szCs w:val="22"/>
        </w:rPr>
      </w:pPr>
    </w:p>
    <w:p w:rsidR="00212771" w:rsidRPr="00424329" w:rsidRDefault="00212771" w:rsidP="001A3CBF">
      <w:pPr>
        <w:pStyle w:val="Default"/>
        <w:spacing w:after="120" w:line="360" w:lineRule="auto"/>
        <w:jc w:val="both"/>
        <w:rPr>
          <w:b/>
          <w:bCs/>
          <w:color w:val="FF0000"/>
          <w:sz w:val="22"/>
          <w:szCs w:val="22"/>
        </w:rPr>
      </w:pPr>
      <w:r w:rsidRPr="00424329">
        <w:rPr>
          <w:b/>
          <w:bCs/>
          <w:color w:val="FF0000"/>
          <w:sz w:val="22"/>
          <w:szCs w:val="22"/>
        </w:rPr>
        <w:t xml:space="preserve">A.3. Yönetim Sistemleri </w:t>
      </w:r>
    </w:p>
    <w:p w:rsidR="00B15753" w:rsidRPr="00424329" w:rsidRDefault="00212771" w:rsidP="001A3CBF">
      <w:pPr>
        <w:pStyle w:val="Default"/>
        <w:spacing w:after="120" w:line="360" w:lineRule="auto"/>
        <w:ind w:firstLine="426"/>
        <w:jc w:val="both"/>
        <w:rPr>
          <w:b/>
          <w:bCs/>
          <w:color w:val="FF0000"/>
          <w:sz w:val="22"/>
          <w:szCs w:val="22"/>
        </w:rPr>
      </w:pPr>
      <w:r w:rsidRPr="00424329">
        <w:rPr>
          <w:b/>
          <w:bCs/>
          <w:color w:val="FF0000"/>
          <w:sz w:val="22"/>
          <w:szCs w:val="22"/>
        </w:rPr>
        <w:t>A.3.1. Bilgi yönetim sistemi</w:t>
      </w:r>
    </w:p>
    <w:p w:rsidR="00212771" w:rsidRPr="00424329" w:rsidRDefault="00212771" w:rsidP="001A3CBF">
      <w:pPr>
        <w:pStyle w:val="ListeParagraf"/>
        <w:numPr>
          <w:ilvl w:val="0"/>
          <w:numId w:val="36"/>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Birimde üniversite tarafından sağlanan bilgi sistemleri kaynaklarının</w:t>
      </w:r>
      <w:r w:rsidR="00841F99" w:rsidRPr="00424329">
        <w:rPr>
          <w:rFonts w:ascii="Times New Roman" w:hAnsi="Times New Roman" w:cs="Times New Roman"/>
          <w:bCs/>
          <w:color w:val="000000" w:themeColor="text1"/>
        </w:rPr>
        <w:t xml:space="preserve"> (dijital kaynaklar, bilgisayar laboratuvarlar, lisanslı programlar, atölyeler vb.) </w:t>
      </w:r>
      <w:r w:rsidRPr="00424329">
        <w:rPr>
          <w:rFonts w:ascii="Times New Roman" w:hAnsi="Times New Roman" w:cs="Times New Roman"/>
          <w:bCs/>
          <w:color w:val="000000" w:themeColor="text1"/>
        </w:rPr>
        <w:t>personel ve öğrencilerce kullanımı ne düzeydedir?</w:t>
      </w:r>
    </w:p>
    <w:p w:rsidR="00056D69" w:rsidRPr="00424329" w:rsidRDefault="00212771" w:rsidP="001A3CBF">
      <w:pPr>
        <w:pStyle w:val="ListeParagraf"/>
        <w:numPr>
          <w:ilvl w:val="0"/>
          <w:numId w:val="36"/>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Birimde bilgi sistemleri kaynakları nelerdir? (laboratuvar, bilgisayar</w:t>
      </w:r>
      <w:r w:rsidR="00841F99" w:rsidRPr="00424329">
        <w:rPr>
          <w:rFonts w:ascii="Times New Roman" w:hAnsi="Times New Roman" w:cs="Times New Roman"/>
          <w:bCs/>
          <w:color w:val="000000" w:themeColor="text1"/>
        </w:rPr>
        <w:t>, atölye</w:t>
      </w:r>
      <w:r w:rsidRPr="00424329">
        <w:rPr>
          <w:rFonts w:ascii="Times New Roman" w:hAnsi="Times New Roman" w:cs="Times New Roman"/>
          <w:bCs/>
          <w:color w:val="000000" w:themeColor="text1"/>
        </w:rPr>
        <w:t xml:space="preserve"> vb.)</w:t>
      </w:r>
    </w:p>
    <w:p w:rsidR="00977CD2" w:rsidRPr="00424329" w:rsidRDefault="00977CD2" w:rsidP="001A3CBF">
      <w:pPr>
        <w:spacing w:after="120" w:line="360" w:lineRule="auto"/>
        <w:jc w:val="both"/>
        <w:rPr>
          <w:rFonts w:ascii="Times New Roman" w:hAnsi="Times New Roman" w:cs="Times New Roman"/>
          <w:bCs/>
          <w:color w:val="000000" w:themeColor="text1"/>
          <w:highlight w:val="yellow"/>
        </w:rPr>
      </w:pPr>
    </w:p>
    <w:p w:rsidR="00977CD2" w:rsidRPr="00424329" w:rsidRDefault="00977C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696B65" w:rsidRPr="00424329" w:rsidRDefault="00696B65" w:rsidP="001A3CBF">
      <w:pPr>
        <w:spacing w:after="120" w:line="360" w:lineRule="auto"/>
        <w:rPr>
          <w:rFonts w:ascii="Times New Roman" w:hAnsi="Times New Roman" w:cs="Times New Roman"/>
          <w:b/>
          <w:bCs/>
          <w:iCs/>
          <w:color w:val="000000" w:themeColor="text1"/>
        </w:rPr>
      </w:pPr>
    </w:p>
    <w:p w:rsidR="00212771" w:rsidRPr="00424329" w:rsidRDefault="00212771"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lastRenderedPageBreak/>
        <w:t xml:space="preserve">Örnek Kanıtlar </w:t>
      </w:r>
    </w:p>
    <w:p w:rsidR="00212771" w:rsidRPr="00424329" w:rsidRDefault="00212771" w:rsidP="001A3CBF">
      <w:pPr>
        <w:pStyle w:val="ListeParagraf"/>
        <w:numPr>
          <w:ilvl w:val="0"/>
          <w:numId w:val="24"/>
        </w:numPr>
        <w:shd w:val="clear" w:color="auto" w:fill="FFFFFF"/>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 xml:space="preserve">Birimdeki </w:t>
      </w:r>
      <w:r w:rsidR="00056D69" w:rsidRPr="00424329">
        <w:rPr>
          <w:rFonts w:ascii="Times New Roman" w:hAnsi="Times New Roman" w:cs="Times New Roman"/>
          <w:bCs/>
          <w:color w:val="000000" w:themeColor="text1"/>
        </w:rPr>
        <w:t xml:space="preserve">bilgi </w:t>
      </w:r>
      <w:r w:rsidR="00056D69" w:rsidRPr="00424329">
        <w:rPr>
          <w:rFonts w:ascii="Times New Roman" w:eastAsia="Times New Roman" w:hAnsi="Times New Roman" w:cs="Times New Roman"/>
          <w:lang w:eastAsia="tr-TR"/>
        </w:rPr>
        <w:t>sistemleri</w:t>
      </w:r>
      <w:r w:rsidR="00056D69" w:rsidRPr="00424329">
        <w:rPr>
          <w:rFonts w:ascii="Times New Roman" w:hAnsi="Times New Roman" w:cs="Times New Roman"/>
          <w:bCs/>
          <w:color w:val="000000" w:themeColor="text1"/>
        </w:rPr>
        <w:t xml:space="preserve"> kaynakları</w:t>
      </w:r>
    </w:p>
    <w:p w:rsidR="00056D69" w:rsidRPr="00424329" w:rsidRDefault="00056D69" w:rsidP="001A3CBF">
      <w:pPr>
        <w:pStyle w:val="ListeParagraf"/>
        <w:numPr>
          <w:ilvl w:val="0"/>
          <w:numId w:val="24"/>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Dijital arşiv (öğrenci bilgileri, birim kararları vb.)</w:t>
      </w:r>
    </w:p>
    <w:p w:rsidR="00056D69" w:rsidRPr="00424329" w:rsidRDefault="00056D69" w:rsidP="001A3CBF">
      <w:pPr>
        <w:pStyle w:val="ListeParagraf"/>
        <w:numPr>
          <w:ilvl w:val="0"/>
          <w:numId w:val="24"/>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Birimin ihtiyaçları doğrultusunda geliştirdiği özgün yaklaşım ve uygulamalarına ilişkin kanıtlar</w:t>
      </w:r>
    </w:p>
    <w:p w:rsidR="00056D69" w:rsidRPr="00424329" w:rsidRDefault="00056D69" w:rsidP="001A3CBF">
      <w:pPr>
        <w:spacing w:after="120" w:line="360" w:lineRule="auto"/>
        <w:jc w:val="both"/>
        <w:rPr>
          <w:rFonts w:ascii="Times New Roman" w:hAnsi="Times New Roman" w:cs="Times New Roman"/>
          <w:bCs/>
          <w:color w:val="000000" w:themeColor="text1"/>
        </w:rPr>
      </w:pPr>
    </w:p>
    <w:p w:rsidR="00212771" w:rsidRPr="00424329" w:rsidRDefault="00056D69" w:rsidP="001A3CBF">
      <w:pPr>
        <w:pStyle w:val="Default"/>
        <w:spacing w:after="120" w:line="360" w:lineRule="auto"/>
        <w:ind w:firstLine="426"/>
        <w:jc w:val="both"/>
        <w:rPr>
          <w:b/>
          <w:bCs/>
          <w:color w:val="FF0000"/>
          <w:sz w:val="22"/>
          <w:szCs w:val="22"/>
        </w:rPr>
      </w:pPr>
      <w:r w:rsidRPr="00424329">
        <w:rPr>
          <w:b/>
          <w:bCs/>
          <w:color w:val="FF0000"/>
          <w:sz w:val="22"/>
          <w:szCs w:val="22"/>
        </w:rPr>
        <w:t>A.3.2. İnsan kaynakları yönetimi</w:t>
      </w:r>
    </w:p>
    <w:p w:rsidR="00056D69" w:rsidRPr="00424329" w:rsidRDefault="00056D69" w:rsidP="001A3CBF">
      <w:pPr>
        <w:pStyle w:val="ListeParagraf"/>
        <w:numPr>
          <w:ilvl w:val="0"/>
          <w:numId w:val="69"/>
        </w:numPr>
        <w:shd w:val="clear" w:color="auto" w:fill="FFFFFF"/>
        <w:spacing w:after="120" w:line="360" w:lineRule="auto"/>
        <w:ind w:left="425" w:hanging="357"/>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 xml:space="preserve">Akademik ve idari personel ile ilgili </w:t>
      </w:r>
      <w:r w:rsidR="000401CF" w:rsidRPr="00424329">
        <w:rPr>
          <w:rFonts w:ascii="Times New Roman" w:eastAsia="Times New Roman" w:hAnsi="Times New Roman" w:cs="Times New Roman"/>
          <w:lang w:eastAsia="tr-TR"/>
        </w:rPr>
        <w:t>görev tanımları</w:t>
      </w:r>
      <w:r w:rsidRPr="00424329">
        <w:rPr>
          <w:rFonts w:ascii="Times New Roman" w:eastAsia="Times New Roman" w:hAnsi="Times New Roman" w:cs="Times New Roman"/>
          <w:lang w:eastAsia="tr-TR"/>
        </w:rPr>
        <w:t>,</w:t>
      </w:r>
      <w:r w:rsidR="000401CF" w:rsidRPr="00424329">
        <w:rPr>
          <w:rFonts w:ascii="Times New Roman" w:eastAsia="Times New Roman" w:hAnsi="Times New Roman" w:cs="Times New Roman"/>
          <w:lang w:eastAsia="tr-TR"/>
        </w:rPr>
        <w:t xml:space="preserve"> iş akışları vb. tanımlanmış</w:t>
      </w:r>
      <w:r w:rsidRPr="00424329">
        <w:rPr>
          <w:rFonts w:ascii="Times New Roman" w:eastAsia="Times New Roman" w:hAnsi="Times New Roman" w:cs="Times New Roman"/>
          <w:lang w:eastAsia="tr-TR"/>
        </w:rPr>
        <w:t xml:space="preserve"> süreçler mevcut mudur? </w:t>
      </w:r>
    </w:p>
    <w:p w:rsidR="00486432" w:rsidRPr="00424329" w:rsidRDefault="000401CF" w:rsidP="001A3CBF">
      <w:pPr>
        <w:pStyle w:val="ListeParagraf"/>
        <w:numPr>
          <w:ilvl w:val="0"/>
          <w:numId w:val="69"/>
        </w:numPr>
        <w:shd w:val="clear" w:color="auto" w:fill="FFFFFF"/>
        <w:spacing w:after="120" w:line="360" w:lineRule="auto"/>
        <w:ind w:left="425" w:hanging="357"/>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Anketler dışında personel</w:t>
      </w:r>
      <w:r w:rsidR="00056D69" w:rsidRPr="00424329">
        <w:rPr>
          <w:rFonts w:ascii="Times New Roman" w:eastAsia="Times New Roman" w:hAnsi="Times New Roman" w:cs="Times New Roman"/>
          <w:lang w:eastAsia="tr-TR"/>
        </w:rPr>
        <w:t xml:space="preserve"> (akademik-idari) memnuniyetini/şikayetini/önerilerini belirlemek ve izlemek amacıyla yöntem ve mekanizmalar geliştirilmiş, uygulamalar gerçekleştirilmekte ve bunların sonuçları değerlendirilmekte midir? </w:t>
      </w:r>
      <w:r w:rsidR="00FD03CF" w:rsidRPr="00424329">
        <w:rPr>
          <w:rFonts w:ascii="Times New Roman" w:eastAsia="Times New Roman" w:hAnsi="Times New Roman" w:cs="Times New Roman"/>
          <w:lang w:eastAsia="tr-TR"/>
        </w:rPr>
        <w:t>(görüşme saatleri, performans görüşmeleri, öneri ve şikayet mekanizmaları vb.)</w:t>
      </w:r>
    </w:p>
    <w:p w:rsidR="00486432" w:rsidRPr="00424329" w:rsidRDefault="00CA7F28" w:rsidP="001A3CBF">
      <w:pPr>
        <w:pStyle w:val="ListeParagraf"/>
        <w:numPr>
          <w:ilvl w:val="0"/>
          <w:numId w:val="69"/>
        </w:numPr>
        <w:shd w:val="clear" w:color="auto" w:fill="FFFFFF"/>
        <w:spacing w:after="120" w:line="360" w:lineRule="auto"/>
        <w:ind w:left="425" w:hanging="357"/>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Üniversite geneli uygulamalar dışında, birim bazında p</w:t>
      </w:r>
      <w:r w:rsidR="00056D69" w:rsidRPr="00424329">
        <w:rPr>
          <w:rFonts w:ascii="Times New Roman" w:eastAsia="Times New Roman" w:hAnsi="Times New Roman" w:cs="Times New Roman"/>
          <w:lang w:eastAsia="tr-TR"/>
        </w:rPr>
        <w:t>ersonelin kendini geliştirmesi adına yürütülen çalışmalar mevcut mudur? Personel motive edilmekte midir?</w:t>
      </w:r>
      <w:r w:rsidRPr="00424329">
        <w:rPr>
          <w:rFonts w:ascii="Times New Roman" w:eastAsia="Times New Roman" w:hAnsi="Times New Roman" w:cs="Times New Roman"/>
          <w:lang w:eastAsia="tr-TR"/>
        </w:rPr>
        <w:t xml:space="preserve"> (Eğitim, seminer, ödül sistemi vb. birim bazında </w:t>
      </w:r>
      <w:r w:rsidR="00486432" w:rsidRPr="00424329">
        <w:rPr>
          <w:rFonts w:ascii="Times New Roman" w:eastAsia="Times New Roman" w:hAnsi="Times New Roman" w:cs="Times New Roman"/>
          <w:lang w:eastAsia="tr-TR"/>
        </w:rPr>
        <w:t>uygulamalar</w:t>
      </w:r>
      <w:r w:rsidRPr="00424329">
        <w:rPr>
          <w:rFonts w:ascii="Times New Roman" w:eastAsia="Times New Roman" w:hAnsi="Times New Roman" w:cs="Times New Roman"/>
          <w:lang w:eastAsia="tr-TR"/>
        </w:rPr>
        <w:t>)</w:t>
      </w:r>
      <w:r w:rsidR="00486432" w:rsidRPr="00424329">
        <w:rPr>
          <w:rFonts w:ascii="Times New Roman" w:eastAsia="Times New Roman" w:hAnsi="Times New Roman" w:cs="Times New Roman"/>
          <w:lang w:eastAsia="tr-TR"/>
        </w:rPr>
        <w:t xml:space="preserve"> </w:t>
      </w:r>
    </w:p>
    <w:p w:rsidR="00977CD2" w:rsidRPr="00424329" w:rsidRDefault="00977CD2" w:rsidP="001A3CBF">
      <w:pPr>
        <w:shd w:val="clear" w:color="auto" w:fill="FFFFFF"/>
        <w:spacing w:after="120" w:line="360" w:lineRule="auto"/>
        <w:jc w:val="both"/>
        <w:rPr>
          <w:rFonts w:ascii="Times New Roman" w:eastAsia="Times New Roman" w:hAnsi="Times New Roman" w:cs="Times New Roman"/>
          <w:lang w:eastAsia="tr-TR"/>
        </w:rPr>
      </w:pPr>
    </w:p>
    <w:p w:rsidR="00977CD2" w:rsidRPr="00424329" w:rsidRDefault="00977C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056D69" w:rsidRPr="00424329" w:rsidRDefault="00056D69" w:rsidP="001A3CBF">
      <w:pPr>
        <w:shd w:val="clear" w:color="auto" w:fill="FFFFFF"/>
        <w:spacing w:after="120" w:line="360" w:lineRule="auto"/>
        <w:rPr>
          <w:rFonts w:ascii="Times New Roman" w:eastAsia="Times New Roman" w:hAnsi="Times New Roman" w:cs="Times New Roman"/>
          <w:lang w:eastAsia="tr-TR"/>
        </w:rPr>
      </w:pPr>
    </w:p>
    <w:p w:rsidR="004832DC" w:rsidRPr="00424329" w:rsidRDefault="0048643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 xml:space="preserve">Örnek Kanıtlar </w:t>
      </w:r>
    </w:p>
    <w:p w:rsidR="00486432" w:rsidRPr="00424329" w:rsidRDefault="00486432" w:rsidP="001A3CBF">
      <w:pPr>
        <w:pStyle w:val="ListeParagraf"/>
        <w:numPr>
          <w:ilvl w:val="0"/>
          <w:numId w:val="23"/>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İnsan kaynakları uygulamalarına örnekler (Yetkinlik, eğitim, teşvik ve ödüllendirme vb.)</w:t>
      </w:r>
    </w:p>
    <w:p w:rsidR="00486432" w:rsidRPr="00424329" w:rsidRDefault="00486432" w:rsidP="001A3CBF">
      <w:pPr>
        <w:pStyle w:val="ListeParagraf"/>
        <w:numPr>
          <w:ilvl w:val="0"/>
          <w:numId w:val="23"/>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Çalışan (akademik ve idari) memnuniyeti anketleri, uygulama sistematiği ve anket sonuçları</w:t>
      </w:r>
    </w:p>
    <w:p w:rsidR="00486432" w:rsidRPr="00424329" w:rsidRDefault="00486432" w:rsidP="001A3CBF">
      <w:pPr>
        <w:pStyle w:val="ListeParagraf"/>
        <w:numPr>
          <w:ilvl w:val="0"/>
          <w:numId w:val="23"/>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İnsan kaynakları yönetimi uygulamalarına ilişkin izleme ve iyileştirme kanıtları</w:t>
      </w:r>
    </w:p>
    <w:p w:rsidR="00486432" w:rsidRPr="00424329" w:rsidRDefault="00486432" w:rsidP="001A3CBF">
      <w:pPr>
        <w:spacing w:after="120" w:line="360" w:lineRule="auto"/>
        <w:jc w:val="both"/>
        <w:rPr>
          <w:rFonts w:ascii="Times New Roman" w:hAnsi="Times New Roman" w:cs="Times New Roman"/>
        </w:rPr>
      </w:pPr>
    </w:p>
    <w:p w:rsidR="00486432" w:rsidRPr="00424329" w:rsidRDefault="00486432" w:rsidP="001A3CBF">
      <w:pPr>
        <w:spacing w:after="120" w:line="360" w:lineRule="auto"/>
        <w:jc w:val="both"/>
        <w:rPr>
          <w:rFonts w:ascii="Times New Roman" w:hAnsi="Times New Roman" w:cs="Times New Roman"/>
        </w:rPr>
      </w:pPr>
    </w:p>
    <w:p w:rsidR="00056D69" w:rsidRPr="00424329" w:rsidRDefault="00486432" w:rsidP="001A3CBF">
      <w:pPr>
        <w:pStyle w:val="Default"/>
        <w:spacing w:after="120" w:line="360" w:lineRule="auto"/>
        <w:ind w:firstLine="426"/>
        <w:jc w:val="both"/>
        <w:rPr>
          <w:b/>
          <w:bCs/>
          <w:color w:val="FF0000"/>
          <w:sz w:val="22"/>
          <w:szCs w:val="22"/>
        </w:rPr>
      </w:pPr>
      <w:r w:rsidRPr="00424329">
        <w:rPr>
          <w:b/>
          <w:bCs/>
          <w:color w:val="FF0000"/>
          <w:sz w:val="22"/>
          <w:szCs w:val="22"/>
        </w:rPr>
        <w:t>A.3.3. Finansal yönetim</w:t>
      </w:r>
    </w:p>
    <w:p w:rsidR="00056D69" w:rsidRPr="00424329" w:rsidRDefault="00486432" w:rsidP="001A3CBF">
      <w:pPr>
        <w:pStyle w:val="ListeParagraf"/>
        <w:numPr>
          <w:ilvl w:val="0"/>
          <w:numId w:val="23"/>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 xml:space="preserve">Birim bazında temel gelir ve gider kalemleri tanımlanmış ve yıllar içinde izlenmekte midir? </w:t>
      </w:r>
    </w:p>
    <w:p w:rsidR="00486432" w:rsidRPr="00424329" w:rsidRDefault="00486432" w:rsidP="001A3CBF">
      <w:pPr>
        <w:pStyle w:val="ListeParagraf"/>
        <w:numPr>
          <w:ilvl w:val="0"/>
          <w:numId w:val="23"/>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Birim finansal kaynaklarını nasıl yönetmektedir? Kurum tarafından sağlanan bütçenin kullanımına ilişkin politika mevcut mudur? Harcama kararları nasıl alınmaktadır?</w:t>
      </w:r>
    </w:p>
    <w:p w:rsidR="00977CD2" w:rsidRPr="00424329" w:rsidRDefault="00977CD2" w:rsidP="001A3CBF">
      <w:pPr>
        <w:shd w:val="clear" w:color="auto" w:fill="FFFFFF"/>
        <w:spacing w:after="120" w:line="360" w:lineRule="auto"/>
        <w:jc w:val="both"/>
        <w:rPr>
          <w:rFonts w:ascii="Times New Roman" w:eastAsia="Times New Roman" w:hAnsi="Times New Roman" w:cs="Times New Roman"/>
          <w:lang w:eastAsia="tr-TR"/>
        </w:rPr>
      </w:pPr>
    </w:p>
    <w:p w:rsidR="00977CD2" w:rsidRPr="00424329" w:rsidRDefault="00977C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486432" w:rsidRPr="00424329" w:rsidRDefault="00486432" w:rsidP="001A3CBF">
      <w:pPr>
        <w:shd w:val="clear" w:color="auto" w:fill="FFFFFF"/>
        <w:spacing w:after="120" w:line="360" w:lineRule="auto"/>
        <w:ind w:left="66"/>
        <w:jc w:val="both"/>
        <w:rPr>
          <w:rFonts w:ascii="Times New Roman" w:eastAsia="Times New Roman" w:hAnsi="Times New Roman" w:cs="Times New Roman"/>
          <w:lang w:eastAsia="tr-TR"/>
        </w:rPr>
      </w:pPr>
    </w:p>
    <w:p w:rsidR="00486432" w:rsidRPr="00424329" w:rsidRDefault="0048643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 xml:space="preserve">Örnek Kanıtlar </w:t>
      </w:r>
    </w:p>
    <w:p w:rsidR="00486432" w:rsidRPr="00424329" w:rsidRDefault="00486432" w:rsidP="001A3CBF">
      <w:pPr>
        <w:pStyle w:val="ListeParagraf"/>
        <w:numPr>
          <w:ilvl w:val="0"/>
          <w:numId w:val="23"/>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Finansal kaynakların planlama, kullanım ve izleme uygulamaları</w:t>
      </w:r>
    </w:p>
    <w:p w:rsidR="00486432" w:rsidRPr="00424329" w:rsidRDefault="00486432" w:rsidP="001A3CBF">
      <w:pPr>
        <w:pStyle w:val="ListeParagraf"/>
        <w:numPr>
          <w:ilvl w:val="0"/>
          <w:numId w:val="23"/>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Finansal kaynakların yönetimi süreçlerine ilişkin izleme ve iyileştirme kanıtları</w:t>
      </w:r>
    </w:p>
    <w:p w:rsidR="00486432" w:rsidRPr="00424329" w:rsidRDefault="00486432" w:rsidP="001A3CBF">
      <w:pPr>
        <w:spacing w:after="120" w:line="360" w:lineRule="auto"/>
        <w:jc w:val="both"/>
        <w:rPr>
          <w:rFonts w:ascii="Times New Roman" w:hAnsi="Times New Roman" w:cs="Times New Roman"/>
          <w:b/>
          <w:bCs/>
          <w:color w:val="FF0000"/>
        </w:rPr>
      </w:pPr>
    </w:p>
    <w:p w:rsidR="00486432" w:rsidRPr="00424329" w:rsidRDefault="003D7060" w:rsidP="001A3CBF">
      <w:pPr>
        <w:pStyle w:val="Default"/>
        <w:spacing w:after="120" w:line="360" w:lineRule="auto"/>
        <w:ind w:firstLine="426"/>
        <w:jc w:val="both"/>
        <w:rPr>
          <w:b/>
          <w:bCs/>
          <w:color w:val="FF0000"/>
          <w:sz w:val="22"/>
          <w:szCs w:val="22"/>
        </w:rPr>
      </w:pPr>
      <w:r w:rsidRPr="00424329">
        <w:rPr>
          <w:b/>
          <w:bCs/>
          <w:color w:val="FF0000"/>
          <w:sz w:val="22"/>
          <w:szCs w:val="22"/>
        </w:rPr>
        <w:t>A.3.4. Süreç yönetimi</w:t>
      </w:r>
    </w:p>
    <w:p w:rsidR="003D7060" w:rsidRPr="00424329" w:rsidRDefault="003D7060" w:rsidP="001A3CBF">
      <w:pPr>
        <w:pStyle w:val="ListeParagraf"/>
        <w:numPr>
          <w:ilvl w:val="0"/>
          <w:numId w:val="23"/>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Birimde etkinliklere ait süreçler ve alt süreçler (uzaktan eğitim dahil) tanımlı mıdır?</w:t>
      </w:r>
      <w:r w:rsidR="00C40AD8" w:rsidRPr="00424329">
        <w:rPr>
          <w:rFonts w:ascii="Times New Roman" w:eastAsia="Times New Roman" w:hAnsi="Times New Roman" w:cs="Times New Roman"/>
          <w:lang w:eastAsia="tr-TR"/>
        </w:rPr>
        <w:t xml:space="preserve"> Bunlar yayınlanmış mıdır?</w:t>
      </w:r>
    </w:p>
    <w:p w:rsidR="003D7060" w:rsidRPr="00424329" w:rsidRDefault="00D52A4C" w:rsidP="001A3CBF">
      <w:pPr>
        <w:pStyle w:val="ListeParagraf"/>
        <w:numPr>
          <w:ilvl w:val="0"/>
          <w:numId w:val="23"/>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Süreç yönetimi,</w:t>
      </w:r>
      <w:r w:rsidR="003D7060" w:rsidRPr="00424329">
        <w:rPr>
          <w:rFonts w:ascii="Times New Roman" w:eastAsia="Times New Roman" w:hAnsi="Times New Roman" w:cs="Times New Roman"/>
          <w:lang w:eastAsia="tr-TR"/>
        </w:rPr>
        <w:t xml:space="preserve"> </w:t>
      </w:r>
      <w:r w:rsidRPr="00424329">
        <w:rPr>
          <w:rFonts w:ascii="Times New Roman" w:eastAsia="Times New Roman" w:hAnsi="Times New Roman" w:cs="Times New Roman"/>
          <w:lang w:eastAsia="tr-TR"/>
        </w:rPr>
        <w:t xml:space="preserve">süreç </w:t>
      </w:r>
      <w:r w:rsidR="003D7060" w:rsidRPr="00424329">
        <w:rPr>
          <w:rFonts w:ascii="Times New Roman" w:eastAsia="Times New Roman" w:hAnsi="Times New Roman" w:cs="Times New Roman"/>
          <w:lang w:eastAsia="tr-TR"/>
        </w:rPr>
        <w:t>sorumlula</w:t>
      </w:r>
      <w:r w:rsidRPr="00424329">
        <w:rPr>
          <w:rFonts w:ascii="Times New Roman" w:eastAsia="Times New Roman" w:hAnsi="Times New Roman" w:cs="Times New Roman"/>
          <w:lang w:eastAsia="tr-TR"/>
        </w:rPr>
        <w:t xml:space="preserve">rı, iş akışları </w:t>
      </w:r>
      <w:r w:rsidR="003D7060" w:rsidRPr="00424329">
        <w:rPr>
          <w:rFonts w:ascii="Times New Roman" w:eastAsia="Times New Roman" w:hAnsi="Times New Roman" w:cs="Times New Roman"/>
          <w:lang w:eastAsia="tr-TR"/>
        </w:rPr>
        <w:t xml:space="preserve">tanımlı mıdır? </w:t>
      </w:r>
    </w:p>
    <w:p w:rsidR="003D7060" w:rsidRPr="00424329" w:rsidRDefault="003D7060" w:rsidP="001A3CBF">
      <w:pPr>
        <w:pStyle w:val="ListeParagraf"/>
        <w:numPr>
          <w:ilvl w:val="0"/>
          <w:numId w:val="23"/>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Sürekli süreç iyileştirme döngüsü kurulduğuna ilişkin kanıtlar mevcut mudur?</w:t>
      </w:r>
      <w:r w:rsidR="00830CAB" w:rsidRPr="00424329">
        <w:rPr>
          <w:rFonts w:ascii="Times New Roman" w:eastAsia="Times New Roman" w:hAnsi="Times New Roman" w:cs="Times New Roman"/>
          <w:lang w:eastAsia="tr-TR"/>
        </w:rPr>
        <w:t xml:space="preserve"> (PUKÖ)</w:t>
      </w:r>
    </w:p>
    <w:p w:rsidR="00C40AD8" w:rsidRPr="00424329" w:rsidRDefault="00C40AD8" w:rsidP="001A3CBF">
      <w:pPr>
        <w:pStyle w:val="ListeParagraf"/>
        <w:numPr>
          <w:ilvl w:val="0"/>
          <w:numId w:val="23"/>
        </w:numPr>
        <w:shd w:val="clear" w:color="auto" w:fill="FFFFFF"/>
        <w:spacing w:after="120" w:line="360" w:lineRule="auto"/>
        <w:ind w:left="426"/>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 xml:space="preserve">Süreç yönetimi ögelerinin sürekliliği ve </w:t>
      </w:r>
      <w:r w:rsidR="00D24595" w:rsidRPr="00424329">
        <w:rPr>
          <w:rFonts w:ascii="Times New Roman" w:eastAsia="Times New Roman" w:hAnsi="Times New Roman" w:cs="Times New Roman"/>
          <w:lang w:eastAsia="tr-TR"/>
        </w:rPr>
        <w:t>güncelliği sağlanmakta mıdır? (</w:t>
      </w:r>
      <w:r w:rsidRPr="00424329">
        <w:rPr>
          <w:rFonts w:ascii="Times New Roman" w:eastAsia="Times New Roman" w:hAnsi="Times New Roman" w:cs="Times New Roman"/>
          <w:lang w:eastAsia="tr-TR"/>
        </w:rPr>
        <w:t>iş akış şemalarının eksiksiz ve güncel olması, süreçlerde iş akış şemalarına bağlı kalınması gibi)</w:t>
      </w:r>
    </w:p>
    <w:p w:rsidR="004832DC" w:rsidRPr="00424329" w:rsidRDefault="004832DC" w:rsidP="001A3CBF">
      <w:pPr>
        <w:spacing w:after="120" w:line="360" w:lineRule="auto"/>
        <w:jc w:val="both"/>
        <w:rPr>
          <w:rFonts w:ascii="Times New Roman" w:hAnsi="Times New Roman" w:cs="Times New Roman"/>
          <w:b/>
          <w:bCs/>
          <w:iCs/>
          <w:color w:val="000000" w:themeColor="text1"/>
        </w:rPr>
      </w:pPr>
    </w:p>
    <w:p w:rsidR="00977CD2" w:rsidRPr="00424329" w:rsidRDefault="00977C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lastRenderedPageBreak/>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C40AD8" w:rsidRPr="00424329" w:rsidRDefault="00C40AD8" w:rsidP="001A3CBF">
      <w:pPr>
        <w:spacing w:after="120" w:line="360" w:lineRule="auto"/>
        <w:jc w:val="both"/>
        <w:rPr>
          <w:rFonts w:ascii="Times New Roman" w:hAnsi="Times New Roman" w:cs="Times New Roman"/>
          <w:bCs/>
          <w:color w:val="000000" w:themeColor="text1"/>
        </w:rPr>
      </w:pPr>
    </w:p>
    <w:p w:rsidR="00A636F5" w:rsidRPr="00424329" w:rsidRDefault="00A636F5"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 xml:space="preserve">Örnek Kanıtlar </w:t>
      </w:r>
    </w:p>
    <w:p w:rsidR="00C40AD8" w:rsidRPr="00424329" w:rsidRDefault="00C40AD8" w:rsidP="001A3CBF">
      <w:pPr>
        <w:pStyle w:val="ListeParagraf"/>
        <w:numPr>
          <w:ilvl w:val="0"/>
          <w:numId w:val="69"/>
        </w:numPr>
        <w:shd w:val="clear" w:color="auto" w:fill="FFFFFF"/>
        <w:spacing w:after="120" w:line="360" w:lineRule="auto"/>
        <w:ind w:left="425" w:hanging="357"/>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Görev tanımları</w:t>
      </w:r>
    </w:p>
    <w:p w:rsidR="00C40AD8" w:rsidRPr="00424329" w:rsidRDefault="00C40AD8" w:rsidP="001A3CBF">
      <w:pPr>
        <w:pStyle w:val="ListeParagraf"/>
        <w:numPr>
          <w:ilvl w:val="0"/>
          <w:numId w:val="69"/>
        </w:numPr>
        <w:shd w:val="clear" w:color="auto" w:fill="FFFFFF"/>
        <w:spacing w:after="120" w:line="360" w:lineRule="auto"/>
        <w:ind w:left="425" w:hanging="357"/>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İş akış şemaları</w:t>
      </w:r>
    </w:p>
    <w:p w:rsidR="00C40AD8" w:rsidRPr="00424329" w:rsidRDefault="00C40AD8" w:rsidP="001A3CBF">
      <w:pPr>
        <w:pStyle w:val="ListeParagraf"/>
        <w:numPr>
          <w:ilvl w:val="0"/>
          <w:numId w:val="69"/>
        </w:numPr>
        <w:shd w:val="clear" w:color="auto" w:fill="FFFFFF"/>
        <w:spacing w:after="120" w:line="360" w:lineRule="auto"/>
        <w:ind w:left="425" w:hanging="357"/>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 xml:space="preserve">İç kontrol süreç kartları </w:t>
      </w:r>
    </w:p>
    <w:p w:rsidR="00C40AD8" w:rsidRPr="00424329" w:rsidRDefault="00C40AD8" w:rsidP="001A3CBF">
      <w:pPr>
        <w:pStyle w:val="ListeParagraf"/>
        <w:numPr>
          <w:ilvl w:val="0"/>
          <w:numId w:val="69"/>
        </w:numPr>
        <w:shd w:val="clear" w:color="auto" w:fill="FFFFFF"/>
        <w:spacing w:after="120" w:line="360" w:lineRule="auto"/>
        <w:ind w:left="425" w:hanging="357"/>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 xml:space="preserve">Süreç yönetimi el kitabı </w:t>
      </w:r>
    </w:p>
    <w:p w:rsidR="00C40AD8" w:rsidRPr="00424329" w:rsidRDefault="00C40AD8" w:rsidP="001A3CBF">
      <w:pPr>
        <w:pStyle w:val="ListeParagraf"/>
        <w:numPr>
          <w:ilvl w:val="0"/>
          <w:numId w:val="69"/>
        </w:numPr>
        <w:shd w:val="clear" w:color="auto" w:fill="FFFFFF"/>
        <w:spacing w:after="120" w:line="360" w:lineRule="auto"/>
        <w:ind w:left="425" w:hanging="357"/>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Süreç yönetimi modeli ve uygulamaları, ilgili sistemler, yönetim mekanizmaları (uzaktan eğitim dahil)</w:t>
      </w:r>
    </w:p>
    <w:p w:rsidR="00C40AD8" w:rsidRPr="00424329" w:rsidRDefault="00C40AD8" w:rsidP="001A3CBF">
      <w:pPr>
        <w:pStyle w:val="ListeParagraf"/>
        <w:numPr>
          <w:ilvl w:val="0"/>
          <w:numId w:val="69"/>
        </w:numPr>
        <w:shd w:val="clear" w:color="auto" w:fill="FFFFFF"/>
        <w:spacing w:after="120" w:line="360" w:lineRule="auto"/>
        <w:ind w:left="425" w:hanging="357"/>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Paydaş katılımına ilişkin kanıtlar</w:t>
      </w:r>
    </w:p>
    <w:p w:rsidR="00C40AD8" w:rsidRPr="00424329" w:rsidRDefault="00C40AD8" w:rsidP="001A3CBF">
      <w:pPr>
        <w:pStyle w:val="ListeParagraf"/>
        <w:numPr>
          <w:ilvl w:val="0"/>
          <w:numId w:val="69"/>
        </w:numPr>
        <w:shd w:val="clear" w:color="auto" w:fill="FFFFFF"/>
        <w:spacing w:after="120" w:line="360" w:lineRule="auto"/>
        <w:ind w:left="425" w:hanging="357"/>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 xml:space="preserve">Süreç performans göstergeleri, izleme sistemi ve sonuçların değerlendirilmesi örnekleri </w:t>
      </w:r>
    </w:p>
    <w:p w:rsidR="00C40AD8" w:rsidRPr="00424329" w:rsidRDefault="00C40AD8" w:rsidP="001A3CBF">
      <w:pPr>
        <w:pStyle w:val="ListeParagraf"/>
        <w:numPr>
          <w:ilvl w:val="0"/>
          <w:numId w:val="69"/>
        </w:numPr>
        <w:shd w:val="clear" w:color="auto" w:fill="FFFFFF"/>
        <w:spacing w:after="120" w:line="360" w:lineRule="auto"/>
        <w:ind w:left="425" w:hanging="357"/>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 xml:space="preserve">Süreç iyileştirme çalışmalarına ilişkin kanıtlar  </w:t>
      </w:r>
    </w:p>
    <w:p w:rsidR="00C40AD8" w:rsidRPr="00424329" w:rsidRDefault="00C40AD8" w:rsidP="001A3CBF">
      <w:pPr>
        <w:pStyle w:val="ListeParagraf"/>
        <w:numPr>
          <w:ilvl w:val="0"/>
          <w:numId w:val="69"/>
        </w:numPr>
        <w:shd w:val="clear" w:color="auto" w:fill="FFFFFF"/>
        <w:spacing w:after="120" w:line="360" w:lineRule="auto"/>
        <w:ind w:left="425" w:hanging="357"/>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 xml:space="preserve">Paydaş katılımına ilişkin kanıtlar </w:t>
      </w:r>
    </w:p>
    <w:p w:rsidR="003D7060" w:rsidRPr="00424329" w:rsidRDefault="003D7060" w:rsidP="001A3CBF">
      <w:pPr>
        <w:spacing w:after="120" w:line="360" w:lineRule="auto"/>
        <w:jc w:val="both"/>
        <w:rPr>
          <w:rFonts w:ascii="Times New Roman" w:hAnsi="Times New Roman" w:cs="Times New Roman"/>
          <w:bCs/>
          <w:color w:val="000000" w:themeColor="text1"/>
        </w:rPr>
      </w:pPr>
    </w:p>
    <w:p w:rsidR="006029BB" w:rsidRPr="00424329" w:rsidRDefault="00A569C2" w:rsidP="001A3CBF">
      <w:pPr>
        <w:spacing w:after="120" w:line="360" w:lineRule="auto"/>
        <w:jc w:val="both"/>
        <w:rPr>
          <w:rFonts w:ascii="Times New Roman" w:hAnsi="Times New Roman" w:cs="Times New Roman"/>
          <w:b/>
          <w:bCs/>
          <w:color w:val="FF0000"/>
        </w:rPr>
      </w:pPr>
      <w:r w:rsidRPr="00424329">
        <w:rPr>
          <w:rFonts w:ascii="Times New Roman" w:hAnsi="Times New Roman" w:cs="Times New Roman"/>
          <w:b/>
          <w:bCs/>
          <w:color w:val="FF0000"/>
        </w:rPr>
        <w:t>A.4. Paydaş Katılımı</w:t>
      </w:r>
    </w:p>
    <w:p w:rsidR="00A569C2" w:rsidRPr="00424329" w:rsidRDefault="00A569C2" w:rsidP="001A3CBF">
      <w:pPr>
        <w:pStyle w:val="Default"/>
        <w:spacing w:after="120" w:line="360" w:lineRule="auto"/>
        <w:ind w:firstLine="426"/>
        <w:jc w:val="both"/>
        <w:rPr>
          <w:b/>
          <w:bCs/>
          <w:color w:val="FF0000"/>
          <w:sz w:val="22"/>
          <w:szCs w:val="22"/>
        </w:rPr>
      </w:pPr>
      <w:r w:rsidRPr="00424329">
        <w:rPr>
          <w:b/>
          <w:bCs/>
          <w:color w:val="FF0000"/>
          <w:sz w:val="22"/>
          <w:szCs w:val="22"/>
        </w:rPr>
        <w:t>A.4.1. İç ve dış paydaş katılımı</w:t>
      </w:r>
    </w:p>
    <w:p w:rsidR="00A569C2" w:rsidRPr="00424329" w:rsidRDefault="00A569C2" w:rsidP="001A3CBF">
      <w:pPr>
        <w:pStyle w:val="ListeParagraf"/>
        <w:numPr>
          <w:ilvl w:val="0"/>
          <w:numId w:val="72"/>
        </w:numPr>
        <w:spacing w:after="120" w:line="360" w:lineRule="auto"/>
        <w:ind w:left="426"/>
        <w:jc w:val="both"/>
        <w:rPr>
          <w:rFonts w:ascii="Times New Roman" w:hAnsi="Times New Roman" w:cs="Times New Roman"/>
          <w:bCs/>
        </w:rPr>
      </w:pPr>
      <w:r w:rsidRPr="00424329">
        <w:rPr>
          <w:rFonts w:ascii="Times New Roman" w:hAnsi="Times New Roman" w:cs="Times New Roman"/>
          <w:bCs/>
        </w:rPr>
        <w:t>Birim, iç ve dış paydaşlarını tanımlamış, stratejik paydaşlarını belirlemiş midir?</w:t>
      </w:r>
    </w:p>
    <w:p w:rsidR="00A569C2" w:rsidRPr="00424329" w:rsidRDefault="00A569C2" w:rsidP="001A3CBF">
      <w:pPr>
        <w:pStyle w:val="ListeParagraf"/>
        <w:numPr>
          <w:ilvl w:val="0"/>
          <w:numId w:val="34"/>
        </w:numPr>
        <w:spacing w:after="120" w:line="360" w:lineRule="auto"/>
        <w:ind w:left="426"/>
        <w:jc w:val="both"/>
        <w:rPr>
          <w:rFonts w:ascii="Times New Roman" w:hAnsi="Times New Roman" w:cs="Times New Roman"/>
          <w:b/>
          <w:bCs/>
          <w:i/>
          <w:color w:val="000000" w:themeColor="text1"/>
        </w:rPr>
      </w:pPr>
      <w:r w:rsidRPr="00424329">
        <w:rPr>
          <w:rFonts w:ascii="Times New Roman" w:hAnsi="Times New Roman" w:cs="Times New Roman"/>
          <w:color w:val="000000" w:themeColor="text1"/>
        </w:rPr>
        <w:t>İç ve dış paydaşların karar alma ve yönetişim süreçlerine katılım mekanizmaları, iyileştirme süreçlerine katılım mekanizmalarının nasıl planlandığı ve uygulandığı belirlenmiş midir?</w:t>
      </w:r>
    </w:p>
    <w:p w:rsidR="00A569C2" w:rsidRPr="00424329" w:rsidRDefault="00A569C2" w:rsidP="001A3CBF">
      <w:pPr>
        <w:pStyle w:val="ListeParagraf"/>
        <w:numPr>
          <w:ilvl w:val="0"/>
          <w:numId w:val="34"/>
        </w:numPr>
        <w:spacing w:after="120" w:line="360" w:lineRule="auto"/>
        <w:ind w:left="426"/>
        <w:jc w:val="both"/>
        <w:rPr>
          <w:rFonts w:ascii="Times New Roman" w:hAnsi="Times New Roman" w:cs="Times New Roman"/>
          <w:b/>
          <w:bCs/>
          <w:i/>
          <w:color w:val="000000" w:themeColor="text1"/>
        </w:rPr>
      </w:pPr>
      <w:r w:rsidRPr="00424329">
        <w:rPr>
          <w:rFonts w:ascii="Times New Roman" w:hAnsi="Times New Roman" w:cs="Times New Roman"/>
          <w:color w:val="000000" w:themeColor="text1"/>
        </w:rPr>
        <w:t>Gerçekleşen katılımın etkinliği, kurumsallı</w:t>
      </w:r>
      <w:r w:rsidR="00006E6E" w:rsidRPr="00424329">
        <w:rPr>
          <w:rFonts w:ascii="Times New Roman" w:hAnsi="Times New Roman" w:cs="Times New Roman"/>
          <w:color w:val="000000" w:themeColor="text1"/>
        </w:rPr>
        <w:t>ğı, sürekliliği izle</w:t>
      </w:r>
      <w:r w:rsidRPr="00424329">
        <w:rPr>
          <w:rFonts w:ascii="Times New Roman" w:hAnsi="Times New Roman" w:cs="Times New Roman"/>
          <w:color w:val="000000" w:themeColor="text1"/>
        </w:rPr>
        <w:t>nmekte midir?</w:t>
      </w:r>
    </w:p>
    <w:p w:rsidR="00A569C2" w:rsidRPr="00424329" w:rsidRDefault="00A569C2" w:rsidP="001A3CBF">
      <w:pPr>
        <w:pStyle w:val="ListeParagraf"/>
        <w:numPr>
          <w:ilvl w:val="0"/>
          <w:numId w:val="34"/>
        </w:numPr>
        <w:spacing w:after="120" w:line="360" w:lineRule="auto"/>
        <w:ind w:left="426"/>
        <w:jc w:val="both"/>
        <w:rPr>
          <w:rFonts w:ascii="Times New Roman" w:hAnsi="Times New Roman" w:cs="Times New Roman"/>
          <w:b/>
          <w:bCs/>
          <w:i/>
          <w:color w:val="000000" w:themeColor="text1"/>
        </w:rPr>
      </w:pPr>
      <w:r w:rsidRPr="00424329">
        <w:rPr>
          <w:rFonts w:ascii="Times New Roman" w:hAnsi="Times New Roman" w:cs="Times New Roman"/>
          <w:color w:val="000000" w:themeColor="text1"/>
        </w:rPr>
        <w:t>İç kalite güvencesi sisteminde özellikle öğrenci</w:t>
      </w:r>
      <w:r w:rsidR="00006E6E" w:rsidRPr="00424329">
        <w:rPr>
          <w:rFonts w:ascii="Times New Roman" w:hAnsi="Times New Roman" w:cs="Times New Roman"/>
          <w:color w:val="000000" w:themeColor="text1"/>
        </w:rPr>
        <w:t>, araştırma görevlisi, idari personel, mezun</w:t>
      </w:r>
      <w:r w:rsidRPr="00424329">
        <w:rPr>
          <w:rFonts w:ascii="Times New Roman" w:hAnsi="Times New Roman" w:cs="Times New Roman"/>
          <w:color w:val="000000" w:themeColor="text1"/>
        </w:rPr>
        <w:t xml:space="preserve"> ve dış paydaş katılımı ve etkinliği mevcut mudur?</w:t>
      </w:r>
    </w:p>
    <w:p w:rsidR="00A569C2" w:rsidRPr="00424329" w:rsidRDefault="00A569C2" w:rsidP="001A3CBF">
      <w:pPr>
        <w:pStyle w:val="ListeParagraf"/>
        <w:numPr>
          <w:ilvl w:val="0"/>
          <w:numId w:val="34"/>
        </w:numPr>
        <w:spacing w:after="120" w:line="360" w:lineRule="auto"/>
        <w:ind w:left="426"/>
        <w:jc w:val="both"/>
        <w:rPr>
          <w:rFonts w:ascii="Times New Roman" w:hAnsi="Times New Roman" w:cs="Times New Roman"/>
          <w:color w:val="000000" w:themeColor="text1"/>
        </w:rPr>
      </w:pPr>
      <w:r w:rsidRPr="00424329">
        <w:rPr>
          <w:rFonts w:ascii="Times New Roman" w:hAnsi="Times New Roman" w:cs="Times New Roman"/>
          <w:color w:val="000000" w:themeColor="text1"/>
        </w:rPr>
        <w:t>Sonuçlar değerlendirilmekte ve buna bağlı iyileştirmeler gerçekleştirilmekte midir?</w:t>
      </w:r>
    </w:p>
    <w:p w:rsidR="004832DC" w:rsidRPr="00424329" w:rsidRDefault="004832DC" w:rsidP="001A3CBF">
      <w:pPr>
        <w:spacing w:after="120" w:line="360" w:lineRule="auto"/>
        <w:jc w:val="both"/>
        <w:rPr>
          <w:rFonts w:ascii="Times New Roman" w:hAnsi="Times New Roman" w:cs="Times New Roman"/>
          <w:b/>
          <w:bCs/>
          <w:iCs/>
          <w:color w:val="000000" w:themeColor="text1"/>
        </w:rPr>
      </w:pPr>
    </w:p>
    <w:p w:rsidR="00A569C2" w:rsidRPr="00424329" w:rsidRDefault="005D3049"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5D3049" w:rsidRPr="00424329" w:rsidRDefault="005D3049" w:rsidP="001A3CBF">
      <w:pPr>
        <w:spacing w:after="120" w:line="360" w:lineRule="auto"/>
        <w:jc w:val="both"/>
        <w:rPr>
          <w:rFonts w:ascii="Times New Roman" w:hAnsi="Times New Roman" w:cs="Times New Roman"/>
          <w:b/>
          <w:bCs/>
          <w:iCs/>
          <w:color w:val="000000" w:themeColor="text1"/>
        </w:rPr>
      </w:pPr>
    </w:p>
    <w:p w:rsidR="00A569C2" w:rsidRPr="00424329" w:rsidRDefault="00A569C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 xml:space="preserve">Örnek Kanıtlar </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İç ve dış paydaş listesi</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 xml:space="preserve">Paydaş geri bildirim (şikayet, öneri, memnuniyet anketi vb.) alma mekanizmaları (web sayfası, e-posta, sistematik toplantılar, kurullar vb.) </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Paydaş görüşlerinin alınması sürecinde kullanılan veri toplama araçları (anketler, odak grup toplantıları, çalıştaylar vb.)</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 xml:space="preserve">Birim düzeyinde kurul ve komisyonlarda (karar alma süreçlerinde) paydaş temsiliyetinin sağlandığını gösteren belgeler </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Karar alma süreçlerinde paydaş katılımının sağlandığını gösteren belgeler</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Paydaş katılım mekanizmalarının işleyişine ilişkin izleme ve iyileştirme kanıtları</w:t>
      </w:r>
    </w:p>
    <w:p w:rsidR="004832DC" w:rsidRPr="00424329" w:rsidRDefault="004832DC" w:rsidP="001A3CBF">
      <w:pPr>
        <w:spacing w:after="120" w:line="360" w:lineRule="auto"/>
        <w:jc w:val="both"/>
        <w:rPr>
          <w:rFonts w:ascii="Times New Roman" w:hAnsi="Times New Roman" w:cs="Times New Roman"/>
          <w:b/>
          <w:bCs/>
          <w:color w:val="FF0000"/>
        </w:rPr>
      </w:pPr>
    </w:p>
    <w:p w:rsidR="00A569C2" w:rsidRPr="00424329" w:rsidRDefault="00A569C2" w:rsidP="001A3CBF">
      <w:pPr>
        <w:pStyle w:val="Default"/>
        <w:spacing w:after="120" w:line="360" w:lineRule="auto"/>
        <w:ind w:firstLine="426"/>
        <w:jc w:val="both"/>
        <w:rPr>
          <w:b/>
          <w:bCs/>
          <w:color w:val="FF0000"/>
          <w:sz w:val="22"/>
          <w:szCs w:val="22"/>
        </w:rPr>
      </w:pPr>
      <w:r w:rsidRPr="00424329">
        <w:rPr>
          <w:b/>
          <w:bCs/>
          <w:color w:val="FF0000"/>
          <w:sz w:val="22"/>
          <w:szCs w:val="22"/>
        </w:rPr>
        <w:t>A.4.2. Öğrenci geri bildirimleri</w:t>
      </w:r>
    </w:p>
    <w:p w:rsidR="00422EFE" w:rsidRPr="00424329" w:rsidRDefault="00422EFE"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 xml:space="preserve">Üniversite tarafından yapılan </w:t>
      </w:r>
      <w:r w:rsidR="003D2510" w:rsidRPr="00424329">
        <w:rPr>
          <w:rFonts w:ascii="Times New Roman" w:hAnsi="Times New Roman" w:cs="Times New Roman"/>
          <w:bCs/>
          <w:color w:val="000000" w:themeColor="text1"/>
        </w:rPr>
        <w:t xml:space="preserve">genel </w:t>
      </w:r>
      <w:r w:rsidRPr="00424329">
        <w:rPr>
          <w:rFonts w:ascii="Times New Roman" w:hAnsi="Times New Roman" w:cs="Times New Roman"/>
          <w:bCs/>
          <w:color w:val="000000" w:themeColor="text1"/>
        </w:rPr>
        <w:t xml:space="preserve">öğrenci memnuniyet anketleri </w:t>
      </w:r>
      <w:r w:rsidR="003D2510" w:rsidRPr="00424329">
        <w:rPr>
          <w:rFonts w:ascii="Times New Roman" w:hAnsi="Times New Roman" w:cs="Times New Roman"/>
          <w:bCs/>
          <w:color w:val="000000" w:themeColor="text1"/>
        </w:rPr>
        <w:t xml:space="preserve">birim bazlı olarak </w:t>
      </w:r>
      <w:r w:rsidRPr="00424329">
        <w:rPr>
          <w:rFonts w:ascii="Times New Roman" w:hAnsi="Times New Roman" w:cs="Times New Roman"/>
          <w:bCs/>
          <w:color w:val="000000" w:themeColor="text1"/>
        </w:rPr>
        <w:t>değerlendirilmekte ve iyileştirmeler yapılmakta mıdır?</w:t>
      </w:r>
      <w:r w:rsidR="003D2510" w:rsidRPr="00424329">
        <w:rPr>
          <w:rFonts w:ascii="Times New Roman" w:hAnsi="Times New Roman" w:cs="Times New Roman"/>
          <w:bCs/>
          <w:color w:val="000000" w:themeColor="text1"/>
        </w:rPr>
        <w:t xml:space="preserve"> </w:t>
      </w:r>
    </w:p>
    <w:p w:rsidR="003506F6" w:rsidRPr="00424329" w:rsidRDefault="003506F6"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 xml:space="preserve">Birim bazında öğrenci anketleri </w:t>
      </w:r>
      <w:r w:rsidR="003D2510" w:rsidRPr="00424329">
        <w:rPr>
          <w:rFonts w:ascii="Times New Roman" w:hAnsi="Times New Roman" w:cs="Times New Roman"/>
          <w:bCs/>
          <w:color w:val="000000" w:themeColor="text1"/>
        </w:rPr>
        <w:t>yapılmakta mıdı</w:t>
      </w:r>
      <w:r w:rsidRPr="00424329">
        <w:rPr>
          <w:rFonts w:ascii="Times New Roman" w:hAnsi="Times New Roman" w:cs="Times New Roman"/>
          <w:bCs/>
          <w:color w:val="000000" w:themeColor="text1"/>
        </w:rPr>
        <w:t>r?</w:t>
      </w:r>
    </w:p>
    <w:p w:rsidR="00A569C2" w:rsidRPr="00424329" w:rsidRDefault="003506F6"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Anketler dışında ö</w:t>
      </w:r>
      <w:r w:rsidR="00A569C2" w:rsidRPr="00424329">
        <w:rPr>
          <w:rFonts w:ascii="Times New Roman" w:hAnsi="Times New Roman" w:cs="Times New Roman"/>
          <w:bCs/>
          <w:color w:val="000000" w:themeColor="text1"/>
        </w:rPr>
        <w:t>ğrenci görüş</w:t>
      </w:r>
      <w:r w:rsidRPr="00424329">
        <w:rPr>
          <w:rFonts w:ascii="Times New Roman" w:hAnsi="Times New Roman" w:cs="Times New Roman"/>
          <w:bCs/>
          <w:color w:val="000000" w:themeColor="text1"/>
        </w:rPr>
        <w:t>leri</w:t>
      </w:r>
      <w:r w:rsidR="00A569C2" w:rsidRPr="00424329">
        <w:rPr>
          <w:rFonts w:ascii="Times New Roman" w:hAnsi="Times New Roman" w:cs="Times New Roman"/>
          <w:bCs/>
          <w:color w:val="000000" w:themeColor="text1"/>
        </w:rPr>
        <w:t xml:space="preserve"> (ders, dersin öğretim elemanı, diploma programı, hizmet ve genel memnuniyet seviyesi, vb.) sistematik olarak alınmakta mıdır?</w:t>
      </w:r>
    </w:p>
    <w:p w:rsidR="005D3049"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Öğrenci şikayetleri ve/veya önerileri için muhtelif kanallar var mıdır, öğrencilerce bilinmekte midir, bunların adil ve etkin çalıştığı denetlenmekte midir?</w:t>
      </w:r>
    </w:p>
    <w:p w:rsidR="005D3049" w:rsidRPr="00424329" w:rsidRDefault="005D3049" w:rsidP="001A3CBF">
      <w:pPr>
        <w:spacing w:after="120" w:line="360" w:lineRule="auto"/>
        <w:jc w:val="both"/>
        <w:rPr>
          <w:rFonts w:ascii="Times New Roman" w:hAnsi="Times New Roman" w:cs="Times New Roman"/>
          <w:b/>
          <w:bCs/>
          <w:iCs/>
          <w:color w:val="000000" w:themeColor="text1"/>
        </w:rPr>
      </w:pPr>
    </w:p>
    <w:p w:rsidR="005D3049" w:rsidRPr="00424329" w:rsidRDefault="005D3049"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lastRenderedPageBreak/>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A569C2" w:rsidRPr="00424329" w:rsidRDefault="00A569C2" w:rsidP="001A3CBF">
      <w:pPr>
        <w:spacing w:after="120" w:line="360" w:lineRule="auto"/>
        <w:jc w:val="both"/>
        <w:rPr>
          <w:rFonts w:ascii="Times New Roman" w:hAnsi="Times New Roman" w:cs="Times New Roman"/>
          <w:bCs/>
          <w:color w:val="000000" w:themeColor="text1"/>
        </w:rPr>
      </w:pPr>
    </w:p>
    <w:p w:rsidR="00A569C2" w:rsidRPr="00424329" w:rsidRDefault="00A569C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 xml:space="preserve">Örnek Kanıtlar </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Öğrenci geri bildirimi elde etmeye ilişkin ilke ve kurallar</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 xml:space="preserve">Tanımlı öğrenci geri bildirim mekanizmalarının tür, yöntem ve çeşitliliğini gösteren kanıtlar (Uzaktan/karma eğitim dahil) </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 xml:space="preserve">Öğrenci geri bildirimleri kapsamında gerçekleştirilen iyileştirmelere ilişkin uygulamalar </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 xml:space="preserve">Öğrencilerin karar alma mekanizmalarına katılımı örnekleri </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rPr>
      </w:pPr>
      <w:r w:rsidRPr="00424329">
        <w:rPr>
          <w:rFonts w:ascii="Times New Roman" w:hAnsi="Times New Roman" w:cs="Times New Roman"/>
          <w:bCs/>
          <w:color w:val="000000" w:themeColor="text1"/>
        </w:rPr>
        <w:t>Öğrenci geri bildirim mekanizmasının izlenmesi ve iyileştirilmesine yönelik kanıtlar</w:t>
      </w:r>
    </w:p>
    <w:p w:rsidR="00696B65" w:rsidRPr="00424329" w:rsidRDefault="00696B65" w:rsidP="001A3CBF">
      <w:pPr>
        <w:pStyle w:val="ListeParagraf"/>
        <w:spacing w:after="120" w:line="360" w:lineRule="auto"/>
        <w:ind w:left="426"/>
        <w:jc w:val="both"/>
        <w:rPr>
          <w:rFonts w:ascii="Times New Roman" w:hAnsi="Times New Roman" w:cs="Times New Roman"/>
        </w:rPr>
      </w:pPr>
    </w:p>
    <w:p w:rsidR="00A569C2" w:rsidRPr="00424329" w:rsidRDefault="00A569C2" w:rsidP="001A3CBF">
      <w:pPr>
        <w:pStyle w:val="Default"/>
        <w:spacing w:after="120" w:line="360" w:lineRule="auto"/>
        <w:ind w:firstLine="426"/>
        <w:jc w:val="both"/>
        <w:rPr>
          <w:b/>
          <w:bCs/>
          <w:color w:val="FF0000"/>
          <w:sz w:val="22"/>
          <w:szCs w:val="22"/>
        </w:rPr>
      </w:pPr>
      <w:r w:rsidRPr="00424329">
        <w:rPr>
          <w:b/>
          <w:bCs/>
          <w:color w:val="FF0000"/>
          <w:sz w:val="22"/>
          <w:szCs w:val="22"/>
        </w:rPr>
        <w:t xml:space="preserve">A.4.3. Mezun ilişkileri yönetimi </w:t>
      </w:r>
    </w:p>
    <w:p w:rsidR="00A569C2" w:rsidRPr="00424329" w:rsidRDefault="00CC1D5C"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Üniversite geneli mevcut olan mekanizmalar dışında birim bazlı m</w:t>
      </w:r>
      <w:r w:rsidR="00A569C2" w:rsidRPr="00424329">
        <w:rPr>
          <w:rFonts w:ascii="Times New Roman" w:hAnsi="Times New Roman" w:cs="Times New Roman"/>
          <w:bCs/>
          <w:color w:val="000000" w:themeColor="text1"/>
        </w:rPr>
        <w:t xml:space="preserve">ezun görüşlerinin alındığı ve uygulandığı alanlar mevcut mudur? </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rPr>
      </w:pPr>
      <w:r w:rsidRPr="00424329">
        <w:rPr>
          <w:rFonts w:ascii="Times New Roman" w:hAnsi="Times New Roman" w:cs="Times New Roman"/>
          <w:bCs/>
          <w:color w:val="000000" w:themeColor="text1"/>
        </w:rPr>
        <w:t>Mezunların işe yerleşme, eğitime devam, gelir düzeyi, işveren/ mezun memnuniyeti gibi istihdam bilgileri izlenmekte</w:t>
      </w:r>
      <w:r w:rsidRPr="00424329">
        <w:rPr>
          <w:rFonts w:ascii="Times New Roman" w:hAnsi="Times New Roman" w:cs="Times New Roman"/>
        </w:rPr>
        <w:t>, değerlendirilmekte midir?</w:t>
      </w:r>
    </w:p>
    <w:p w:rsidR="00A569C2" w:rsidRPr="00424329" w:rsidRDefault="00A569C2" w:rsidP="001A3CBF">
      <w:pPr>
        <w:spacing w:after="120" w:line="360" w:lineRule="auto"/>
        <w:jc w:val="both"/>
        <w:rPr>
          <w:rFonts w:ascii="Times New Roman" w:hAnsi="Times New Roman" w:cs="Times New Roman"/>
        </w:rPr>
      </w:pPr>
    </w:p>
    <w:p w:rsidR="005D3049" w:rsidRPr="00424329" w:rsidRDefault="005D3049"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 xml:space="preserve">Alt ölçütün uygulanmasına ilişkin </w:t>
            </w:r>
            <w:r w:rsidRPr="00424329">
              <w:rPr>
                <w:rFonts w:ascii="Times New Roman" w:eastAsia="Calibri" w:hAnsi="Times New Roman" w:cs="Times New Roman"/>
                <w:noProof/>
              </w:rPr>
              <w:lastRenderedPageBreak/>
              <w:t>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lastRenderedPageBreak/>
              <w:t xml:space="preserve">Yapılan planlamaların  hayata geçirildiği </w:t>
            </w:r>
            <w:r w:rsidRPr="00424329">
              <w:rPr>
                <w:rFonts w:ascii="Times New Roman" w:eastAsia="Calibri" w:hAnsi="Times New Roman" w:cs="Times New Roman"/>
                <w:noProof/>
              </w:rPr>
              <w:lastRenderedPageBreak/>
              <w:t>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lastRenderedPageBreak/>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w:t>
            </w:r>
            <w:r w:rsidRPr="00424329">
              <w:rPr>
                <w:rFonts w:ascii="Times New Roman" w:hAnsi="Times New Roman" w:cs="Times New Roman"/>
              </w:rPr>
              <w:lastRenderedPageBreak/>
              <w:t>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lastRenderedPageBreak/>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5D3049" w:rsidRPr="00424329" w:rsidRDefault="005D3049" w:rsidP="001A3CBF">
      <w:pPr>
        <w:spacing w:after="120" w:line="360" w:lineRule="auto"/>
        <w:jc w:val="both"/>
        <w:rPr>
          <w:rFonts w:ascii="Times New Roman" w:hAnsi="Times New Roman" w:cs="Times New Roman"/>
        </w:rPr>
      </w:pPr>
    </w:p>
    <w:p w:rsidR="00A569C2" w:rsidRPr="00424329" w:rsidRDefault="00A569C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 xml:space="preserve">Örnek Kanıtlar </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Mezun izleme sisteminin özellikleri</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 xml:space="preserve">Mezunların sahip olduğu yeterlilikler ve programın amaç ve hedeflerine ulaşılmasına ilişkin memnuniyet düzeyi </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 xml:space="preserve">Mezun izleme sistemi kapsamında programlarda gerçekleştirilen güncelleme çalışmaları </w:t>
      </w:r>
    </w:p>
    <w:p w:rsidR="00A569C2" w:rsidRPr="00424329" w:rsidRDefault="00A569C2"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Mezun geri bildirimleri</w:t>
      </w:r>
    </w:p>
    <w:p w:rsidR="004832DC" w:rsidRPr="00424329" w:rsidRDefault="004832DC" w:rsidP="001A3CBF">
      <w:pPr>
        <w:spacing w:after="120" w:line="360" w:lineRule="auto"/>
        <w:jc w:val="both"/>
        <w:rPr>
          <w:rFonts w:ascii="Times New Roman" w:hAnsi="Times New Roman" w:cs="Times New Roman"/>
          <w:b/>
          <w:bCs/>
          <w:color w:val="FF0000"/>
        </w:rPr>
      </w:pPr>
    </w:p>
    <w:p w:rsidR="009D0E9C" w:rsidRPr="00424329" w:rsidRDefault="0017643E" w:rsidP="001A3CBF">
      <w:pPr>
        <w:spacing w:after="120" w:line="360" w:lineRule="auto"/>
        <w:jc w:val="both"/>
        <w:rPr>
          <w:rFonts w:ascii="Times New Roman" w:hAnsi="Times New Roman" w:cs="Times New Roman"/>
          <w:b/>
          <w:bCs/>
          <w:color w:val="FF0000"/>
        </w:rPr>
      </w:pPr>
      <w:r w:rsidRPr="00424329">
        <w:rPr>
          <w:rFonts w:ascii="Times New Roman" w:hAnsi="Times New Roman" w:cs="Times New Roman"/>
          <w:b/>
          <w:bCs/>
          <w:color w:val="FF0000"/>
        </w:rPr>
        <w:t>A.</w:t>
      </w:r>
      <w:r w:rsidR="00A569C2" w:rsidRPr="00424329">
        <w:rPr>
          <w:rFonts w:ascii="Times New Roman" w:hAnsi="Times New Roman" w:cs="Times New Roman"/>
          <w:b/>
          <w:bCs/>
          <w:color w:val="FF0000"/>
        </w:rPr>
        <w:t>5</w:t>
      </w:r>
      <w:r w:rsidR="00835BB0" w:rsidRPr="00424329">
        <w:rPr>
          <w:rFonts w:ascii="Times New Roman" w:hAnsi="Times New Roman" w:cs="Times New Roman"/>
          <w:b/>
          <w:bCs/>
          <w:color w:val="FF0000"/>
        </w:rPr>
        <w:t>.</w:t>
      </w:r>
      <w:r w:rsidRPr="00424329">
        <w:rPr>
          <w:rFonts w:ascii="Times New Roman" w:hAnsi="Times New Roman" w:cs="Times New Roman"/>
          <w:b/>
          <w:bCs/>
          <w:color w:val="FF0000"/>
        </w:rPr>
        <w:t xml:space="preserve"> Uluslararasılaşma</w:t>
      </w:r>
    </w:p>
    <w:p w:rsidR="00A569C2" w:rsidRPr="00424329" w:rsidRDefault="00A569C2" w:rsidP="001A3CBF">
      <w:pPr>
        <w:pStyle w:val="Default"/>
        <w:spacing w:after="120" w:line="360" w:lineRule="auto"/>
        <w:ind w:firstLine="426"/>
        <w:jc w:val="both"/>
        <w:rPr>
          <w:b/>
          <w:bCs/>
          <w:color w:val="FF0000"/>
          <w:sz w:val="22"/>
          <w:szCs w:val="22"/>
        </w:rPr>
      </w:pPr>
      <w:r w:rsidRPr="00424329">
        <w:rPr>
          <w:b/>
          <w:bCs/>
          <w:color w:val="FF0000"/>
          <w:sz w:val="22"/>
          <w:szCs w:val="22"/>
        </w:rPr>
        <w:t>A.5.1. Uluslararasılaşma süreçlerinin yönetimi</w:t>
      </w:r>
    </w:p>
    <w:p w:rsidR="00A42537" w:rsidRPr="00424329" w:rsidRDefault="00A42537"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Birimde uluslararasılaşma süreçlerinin yönetimi ve organizasyonel yapısı tanımlı mıdır?</w:t>
      </w:r>
    </w:p>
    <w:p w:rsidR="00A42537" w:rsidRPr="00424329" w:rsidRDefault="00A42537"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Uluslararası faaliyetler kapsamında personel ve öğrenciler teşvik edilmekte midir?</w:t>
      </w:r>
    </w:p>
    <w:p w:rsidR="00A42537" w:rsidRPr="00424329" w:rsidRDefault="00A42537"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Uluslararasılaşma faaliyetlerini izleme mekanizmaları bulunmaktadır?</w:t>
      </w:r>
    </w:p>
    <w:p w:rsidR="00A42537" w:rsidRPr="00424329" w:rsidRDefault="00A42537" w:rsidP="001A3CBF">
      <w:pPr>
        <w:spacing w:after="120" w:line="360" w:lineRule="auto"/>
        <w:jc w:val="both"/>
        <w:rPr>
          <w:rFonts w:ascii="Times New Roman" w:hAnsi="Times New Roman" w:cs="Times New Roman"/>
          <w:bCs/>
          <w:color w:val="000000" w:themeColor="text1"/>
        </w:rPr>
      </w:pPr>
    </w:p>
    <w:p w:rsidR="005D3049" w:rsidRPr="00424329" w:rsidRDefault="005D3049"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5D3049" w:rsidRPr="00424329" w:rsidRDefault="005D3049" w:rsidP="001A3CBF">
      <w:pPr>
        <w:spacing w:after="120" w:line="360" w:lineRule="auto"/>
        <w:jc w:val="both"/>
        <w:rPr>
          <w:rFonts w:ascii="Times New Roman" w:hAnsi="Times New Roman" w:cs="Times New Roman"/>
          <w:bCs/>
          <w:color w:val="000000" w:themeColor="text1"/>
        </w:rPr>
      </w:pPr>
    </w:p>
    <w:p w:rsidR="00A42537" w:rsidRPr="00424329" w:rsidRDefault="00A42537"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lastRenderedPageBreak/>
        <w:t xml:space="preserve">Örnek Kanıtlar </w:t>
      </w:r>
    </w:p>
    <w:p w:rsidR="00A42537" w:rsidRPr="00424329" w:rsidRDefault="00A42537"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Uluslararasılaşma süreçlerinin yönetimi ve organizasyonel yapısı</w:t>
      </w:r>
    </w:p>
    <w:p w:rsidR="00A42537" w:rsidRPr="00424329" w:rsidRDefault="00A42537"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Uluslararasılaşma süreçlerinin yönetimine ilişkin uygulama kanıtları</w:t>
      </w:r>
    </w:p>
    <w:p w:rsidR="00A42537" w:rsidRPr="00424329" w:rsidRDefault="00A42537"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Uluslarasılaşma izleme mekanizmaları ve raporlar</w:t>
      </w:r>
    </w:p>
    <w:p w:rsidR="00A569C2" w:rsidRPr="00424329" w:rsidRDefault="00A42537" w:rsidP="001A3CBF">
      <w:pPr>
        <w:pStyle w:val="ListeParagraf"/>
        <w:numPr>
          <w:ilvl w:val="0"/>
          <w:numId w:val="35"/>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Yönetim ve organizasyonel yapıya ilişkin izleme ve iyileştirme kanıtları</w:t>
      </w:r>
    </w:p>
    <w:p w:rsidR="00696B65" w:rsidRPr="00424329" w:rsidRDefault="00696B65" w:rsidP="001A3CBF">
      <w:pPr>
        <w:pStyle w:val="ListeParagraf"/>
        <w:spacing w:after="120" w:line="360" w:lineRule="auto"/>
        <w:ind w:left="426"/>
        <w:jc w:val="both"/>
        <w:rPr>
          <w:rFonts w:ascii="Times New Roman" w:hAnsi="Times New Roman" w:cs="Times New Roman"/>
          <w:bCs/>
          <w:color w:val="000000" w:themeColor="text1"/>
        </w:rPr>
      </w:pPr>
    </w:p>
    <w:p w:rsidR="00A569C2" w:rsidRPr="00424329" w:rsidRDefault="00A569C2" w:rsidP="001A3CBF">
      <w:pPr>
        <w:pStyle w:val="Default"/>
        <w:spacing w:after="120" w:line="360" w:lineRule="auto"/>
        <w:ind w:firstLine="426"/>
        <w:jc w:val="both"/>
        <w:rPr>
          <w:b/>
          <w:bCs/>
          <w:color w:val="FF0000"/>
          <w:sz w:val="22"/>
          <w:szCs w:val="22"/>
        </w:rPr>
      </w:pPr>
      <w:r w:rsidRPr="00424329">
        <w:rPr>
          <w:b/>
          <w:bCs/>
          <w:color w:val="FF0000"/>
          <w:sz w:val="22"/>
          <w:szCs w:val="22"/>
        </w:rPr>
        <w:t>A.5.2. Uluslararasılaşma kaynakları</w:t>
      </w:r>
    </w:p>
    <w:p w:rsidR="00870813" w:rsidRPr="00424329" w:rsidRDefault="00870813" w:rsidP="001A3CBF">
      <w:pPr>
        <w:pStyle w:val="ListeParagraf"/>
        <w:numPr>
          <w:ilvl w:val="0"/>
          <w:numId w:val="36"/>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Uluslararasılaşmaya ayrılan kaynaklar (mali, fiziksel, insan gücü) belirlenmiş, paylaşılmış, kurumsallaşmış mıdır? Bu kaynaklar nicelik ve nitelik bağlamında izlenmekte ve değerlendirilmekte midir?</w:t>
      </w:r>
    </w:p>
    <w:p w:rsidR="00870813" w:rsidRPr="00424329" w:rsidRDefault="00870813" w:rsidP="001A3CBF">
      <w:pPr>
        <w:spacing w:after="120" w:line="360" w:lineRule="auto"/>
        <w:jc w:val="both"/>
        <w:rPr>
          <w:rFonts w:ascii="Times New Roman" w:hAnsi="Times New Roman" w:cs="Times New Roman"/>
          <w:b/>
          <w:bCs/>
          <w:iCs/>
          <w:color w:val="000000" w:themeColor="text1"/>
        </w:rPr>
      </w:pPr>
    </w:p>
    <w:p w:rsidR="00870813" w:rsidRPr="00424329" w:rsidRDefault="00870813"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870813" w:rsidRPr="00424329" w:rsidTr="00696B65">
        <w:tc>
          <w:tcPr>
            <w:tcW w:w="1560" w:type="dxa"/>
          </w:tcPr>
          <w:p w:rsidR="00870813" w:rsidRPr="00424329" w:rsidRDefault="00870813" w:rsidP="001A3CBF">
            <w:pPr>
              <w:spacing w:after="120" w:line="360" w:lineRule="auto"/>
              <w:jc w:val="both"/>
              <w:rPr>
                <w:rFonts w:ascii="Times New Roman" w:hAnsi="Times New Roman" w:cs="Times New Roman"/>
                <w:b/>
              </w:rPr>
            </w:pPr>
          </w:p>
        </w:tc>
        <w:tc>
          <w:tcPr>
            <w:tcW w:w="1134" w:type="dxa"/>
          </w:tcPr>
          <w:p w:rsidR="00870813" w:rsidRPr="00424329" w:rsidRDefault="00870813"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870813" w:rsidRPr="00424329" w:rsidRDefault="00870813"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870813" w:rsidRPr="00424329" w:rsidRDefault="00870813"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870813" w:rsidRPr="00424329" w:rsidRDefault="00870813"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870813" w:rsidRPr="00424329" w:rsidRDefault="00870813"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870813" w:rsidRPr="00424329" w:rsidTr="00696B65">
        <w:trPr>
          <w:trHeight w:val="1275"/>
        </w:trPr>
        <w:tc>
          <w:tcPr>
            <w:tcW w:w="1560" w:type="dxa"/>
          </w:tcPr>
          <w:p w:rsidR="00870813" w:rsidRPr="00424329" w:rsidRDefault="00870813" w:rsidP="001A3CBF">
            <w:pPr>
              <w:spacing w:after="120" w:line="360" w:lineRule="auto"/>
              <w:jc w:val="both"/>
              <w:rPr>
                <w:rFonts w:ascii="Times New Roman" w:hAnsi="Times New Roman" w:cs="Times New Roman"/>
                <w:b/>
              </w:rPr>
            </w:pPr>
          </w:p>
        </w:tc>
        <w:tc>
          <w:tcPr>
            <w:tcW w:w="1134" w:type="dxa"/>
          </w:tcPr>
          <w:p w:rsidR="00870813" w:rsidRPr="00424329" w:rsidRDefault="00870813"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870813" w:rsidRPr="00424329" w:rsidRDefault="00870813"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870813" w:rsidRPr="00424329" w:rsidRDefault="00870813"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870813" w:rsidRPr="00424329" w:rsidRDefault="00870813"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870813" w:rsidRPr="00424329" w:rsidRDefault="00870813"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870813" w:rsidRPr="00424329" w:rsidTr="00696B65">
        <w:trPr>
          <w:trHeight w:val="283"/>
        </w:trPr>
        <w:tc>
          <w:tcPr>
            <w:tcW w:w="1560" w:type="dxa"/>
          </w:tcPr>
          <w:p w:rsidR="00870813" w:rsidRPr="00424329" w:rsidRDefault="00870813"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870813" w:rsidRPr="00424329" w:rsidRDefault="00870813" w:rsidP="001A3CBF">
            <w:pPr>
              <w:spacing w:after="120" w:line="360" w:lineRule="auto"/>
              <w:jc w:val="both"/>
              <w:rPr>
                <w:rFonts w:ascii="Times New Roman" w:hAnsi="Times New Roman" w:cs="Times New Roman"/>
                <w:b/>
              </w:rPr>
            </w:pPr>
          </w:p>
        </w:tc>
        <w:tc>
          <w:tcPr>
            <w:tcW w:w="1559" w:type="dxa"/>
          </w:tcPr>
          <w:p w:rsidR="00870813" w:rsidRPr="00424329" w:rsidRDefault="00870813" w:rsidP="001A3CBF">
            <w:pPr>
              <w:spacing w:after="120" w:line="360" w:lineRule="auto"/>
              <w:jc w:val="both"/>
              <w:rPr>
                <w:rFonts w:ascii="Times New Roman" w:hAnsi="Times New Roman" w:cs="Times New Roman"/>
                <w:b/>
              </w:rPr>
            </w:pPr>
          </w:p>
        </w:tc>
        <w:tc>
          <w:tcPr>
            <w:tcW w:w="1559" w:type="dxa"/>
          </w:tcPr>
          <w:p w:rsidR="00870813" w:rsidRPr="00424329" w:rsidRDefault="00870813" w:rsidP="001A3CBF">
            <w:pPr>
              <w:spacing w:after="120" w:line="360" w:lineRule="auto"/>
              <w:jc w:val="both"/>
              <w:rPr>
                <w:rFonts w:ascii="Times New Roman" w:hAnsi="Times New Roman" w:cs="Times New Roman"/>
                <w:b/>
              </w:rPr>
            </w:pPr>
          </w:p>
        </w:tc>
        <w:tc>
          <w:tcPr>
            <w:tcW w:w="1985" w:type="dxa"/>
          </w:tcPr>
          <w:p w:rsidR="00870813" w:rsidRPr="00424329" w:rsidRDefault="00870813" w:rsidP="001A3CBF">
            <w:pPr>
              <w:spacing w:after="120" w:line="360" w:lineRule="auto"/>
              <w:jc w:val="both"/>
              <w:rPr>
                <w:rFonts w:ascii="Times New Roman" w:hAnsi="Times New Roman" w:cs="Times New Roman"/>
                <w:b/>
              </w:rPr>
            </w:pPr>
          </w:p>
        </w:tc>
        <w:tc>
          <w:tcPr>
            <w:tcW w:w="2552" w:type="dxa"/>
          </w:tcPr>
          <w:p w:rsidR="00870813" w:rsidRPr="00424329" w:rsidRDefault="00870813" w:rsidP="001A3CBF">
            <w:pPr>
              <w:spacing w:after="120" w:line="360" w:lineRule="auto"/>
              <w:jc w:val="both"/>
              <w:rPr>
                <w:rFonts w:ascii="Times New Roman" w:hAnsi="Times New Roman" w:cs="Times New Roman"/>
                <w:b/>
              </w:rPr>
            </w:pPr>
          </w:p>
        </w:tc>
      </w:tr>
    </w:tbl>
    <w:p w:rsidR="00870813" w:rsidRPr="00424329" w:rsidRDefault="00870813" w:rsidP="001A3CBF">
      <w:pPr>
        <w:spacing w:after="120" w:line="360" w:lineRule="auto"/>
        <w:jc w:val="both"/>
        <w:rPr>
          <w:rFonts w:ascii="Times New Roman" w:hAnsi="Times New Roman" w:cs="Times New Roman"/>
          <w:b/>
          <w:bCs/>
          <w:iCs/>
          <w:color w:val="000000" w:themeColor="text1"/>
        </w:rPr>
      </w:pPr>
    </w:p>
    <w:p w:rsidR="004832DC" w:rsidRPr="00424329" w:rsidRDefault="00870813"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870813" w:rsidRPr="00424329" w:rsidRDefault="00870813" w:rsidP="001A3CBF">
      <w:pPr>
        <w:pStyle w:val="ListeParagraf"/>
        <w:numPr>
          <w:ilvl w:val="0"/>
          <w:numId w:val="36"/>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Kurumun uluslararasılaşma faaliyetlerini sürdürebilmesine yönelik kaynakların planlama kanıtları</w:t>
      </w:r>
    </w:p>
    <w:p w:rsidR="00870813" w:rsidRPr="00424329" w:rsidRDefault="00870813" w:rsidP="001A3CBF">
      <w:pPr>
        <w:pStyle w:val="ListeParagraf"/>
        <w:numPr>
          <w:ilvl w:val="0"/>
          <w:numId w:val="36"/>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Uluslararası çalışmalar için ayrılan kaynaklarının yönetimine ilişkin belgeler (Erasmus vb. bütçelerin kulanım oranı, AB proje bütçelerinin yönetimi ve ikili protokoller kapsamında gerçekleşen kaynakların yönetimine ilişkin belgeler gibi)</w:t>
      </w:r>
    </w:p>
    <w:p w:rsidR="00870813" w:rsidRPr="00424329" w:rsidRDefault="00870813" w:rsidP="001A3CBF">
      <w:pPr>
        <w:pStyle w:val="ListeParagraf"/>
        <w:numPr>
          <w:ilvl w:val="0"/>
          <w:numId w:val="36"/>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Uluslararasılaşma kaynakların dağılımının izlenmesi ve iyileştirilmesine ilişkin kanıtlar</w:t>
      </w:r>
    </w:p>
    <w:p w:rsidR="00696B65" w:rsidRPr="00424329" w:rsidRDefault="00696B65" w:rsidP="001A3CBF">
      <w:pPr>
        <w:spacing w:after="120" w:line="360" w:lineRule="auto"/>
        <w:rPr>
          <w:rFonts w:ascii="Times New Roman" w:hAnsi="Times New Roman" w:cs="Times New Roman"/>
          <w:b/>
          <w:bCs/>
          <w:color w:val="FF0000"/>
        </w:rPr>
      </w:pPr>
    </w:p>
    <w:p w:rsidR="0017643E" w:rsidRPr="00424329" w:rsidRDefault="00A569C2" w:rsidP="001A3CBF">
      <w:pPr>
        <w:pStyle w:val="Default"/>
        <w:spacing w:after="120" w:line="360" w:lineRule="auto"/>
        <w:ind w:firstLine="426"/>
        <w:jc w:val="both"/>
        <w:rPr>
          <w:b/>
          <w:bCs/>
          <w:color w:val="FF0000"/>
          <w:sz w:val="22"/>
          <w:szCs w:val="22"/>
        </w:rPr>
      </w:pPr>
      <w:r w:rsidRPr="00424329">
        <w:rPr>
          <w:b/>
          <w:bCs/>
          <w:color w:val="FF0000"/>
          <w:sz w:val="22"/>
          <w:szCs w:val="22"/>
        </w:rPr>
        <w:t>A.5.3. Uluslararasılaşma performansı</w:t>
      </w:r>
    </w:p>
    <w:p w:rsidR="0017643E" w:rsidRPr="00424329" w:rsidRDefault="0017643E" w:rsidP="001A3CBF">
      <w:pPr>
        <w:pStyle w:val="ListeParagraf"/>
        <w:numPr>
          <w:ilvl w:val="0"/>
          <w:numId w:val="36"/>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Uluslararasılaşma performansı izlenmekte midir?</w:t>
      </w:r>
    </w:p>
    <w:p w:rsidR="0017643E" w:rsidRPr="00424329" w:rsidRDefault="0017643E" w:rsidP="001A3CBF">
      <w:pPr>
        <w:pStyle w:val="ListeParagraf"/>
        <w:numPr>
          <w:ilvl w:val="0"/>
          <w:numId w:val="36"/>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lastRenderedPageBreak/>
        <w:t>Uluslararasılaşma performansını izlediği mekanizma ve süreçleri tanımlı mıdır? Sürdürülebilir midir?</w:t>
      </w:r>
    </w:p>
    <w:p w:rsidR="003D3048" w:rsidRPr="00424329" w:rsidRDefault="0017643E" w:rsidP="001A3CBF">
      <w:pPr>
        <w:pStyle w:val="ListeParagraf"/>
        <w:numPr>
          <w:ilvl w:val="0"/>
          <w:numId w:val="36"/>
        </w:numPr>
        <w:spacing w:after="120" w:line="360" w:lineRule="auto"/>
        <w:ind w:left="426"/>
        <w:jc w:val="both"/>
        <w:rPr>
          <w:rFonts w:ascii="Times New Roman" w:hAnsi="Times New Roman" w:cs="Times New Roman"/>
          <w:b/>
          <w:bCs/>
          <w:iCs/>
          <w:color w:val="000000" w:themeColor="text1"/>
        </w:rPr>
      </w:pPr>
      <w:r w:rsidRPr="00424329">
        <w:rPr>
          <w:rFonts w:ascii="Times New Roman" w:hAnsi="Times New Roman" w:cs="Times New Roman"/>
          <w:bCs/>
          <w:color w:val="000000" w:themeColor="text1"/>
        </w:rPr>
        <w:t>Uluslararasılaşma performansının izlenmesi sonucu gerekli iyileştirmeler yapılmakta mıdır?</w:t>
      </w:r>
      <w:r w:rsidR="00AC08DB" w:rsidRPr="00424329">
        <w:rPr>
          <w:rFonts w:ascii="Times New Roman" w:hAnsi="Times New Roman" w:cs="Times New Roman"/>
          <w:bCs/>
          <w:color w:val="000000" w:themeColor="text1"/>
        </w:rPr>
        <w:t xml:space="preserve"> İyileştirme adımlarının kanıtları var mıdır?</w:t>
      </w:r>
    </w:p>
    <w:p w:rsidR="00220D68" w:rsidRPr="00424329" w:rsidRDefault="00220D68" w:rsidP="001A3CBF">
      <w:pPr>
        <w:spacing w:after="120" w:line="360" w:lineRule="auto"/>
        <w:jc w:val="both"/>
        <w:rPr>
          <w:rFonts w:ascii="Times New Roman" w:hAnsi="Times New Roman" w:cs="Times New Roman"/>
          <w:b/>
          <w:bCs/>
          <w:iCs/>
          <w:color w:val="000000" w:themeColor="text1"/>
        </w:rPr>
      </w:pPr>
    </w:p>
    <w:p w:rsidR="005D3049" w:rsidRPr="00424329" w:rsidRDefault="005D3049"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5D3049" w:rsidRPr="00424329" w:rsidTr="004832DC">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5D3049" w:rsidRPr="00424329" w:rsidTr="004832DC">
        <w:trPr>
          <w:trHeight w:val="1275"/>
        </w:trPr>
        <w:tc>
          <w:tcPr>
            <w:tcW w:w="1560" w:type="dxa"/>
          </w:tcPr>
          <w:p w:rsidR="005D3049" w:rsidRPr="00424329" w:rsidRDefault="005D3049" w:rsidP="001A3CBF">
            <w:pPr>
              <w:spacing w:after="120" w:line="360" w:lineRule="auto"/>
              <w:jc w:val="both"/>
              <w:rPr>
                <w:rFonts w:ascii="Times New Roman" w:hAnsi="Times New Roman" w:cs="Times New Roman"/>
                <w:b/>
              </w:rPr>
            </w:pPr>
          </w:p>
        </w:tc>
        <w:tc>
          <w:tcPr>
            <w:tcW w:w="1134"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5D3049" w:rsidRPr="00424329" w:rsidRDefault="005D3049"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5D3049" w:rsidRPr="00424329" w:rsidTr="004832DC">
        <w:trPr>
          <w:trHeight w:val="283"/>
        </w:trPr>
        <w:tc>
          <w:tcPr>
            <w:tcW w:w="1560" w:type="dxa"/>
          </w:tcPr>
          <w:p w:rsidR="005D3049" w:rsidRPr="00424329" w:rsidRDefault="005D3049"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559" w:type="dxa"/>
          </w:tcPr>
          <w:p w:rsidR="005D3049" w:rsidRPr="00424329" w:rsidRDefault="005D3049" w:rsidP="001A3CBF">
            <w:pPr>
              <w:spacing w:after="120" w:line="360" w:lineRule="auto"/>
              <w:jc w:val="both"/>
              <w:rPr>
                <w:rFonts w:ascii="Times New Roman" w:hAnsi="Times New Roman" w:cs="Times New Roman"/>
                <w:b/>
              </w:rPr>
            </w:pPr>
          </w:p>
        </w:tc>
        <w:tc>
          <w:tcPr>
            <w:tcW w:w="1985" w:type="dxa"/>
          </w:tcPr>
          <w:p w:rsidR="005D3049" w:rsidRPr="00424329" w:rsidRDefault="005D3049" w:rsidP="001A3CBF">
            <w:pPr>
              <w:spacing w:after="120" w:line="360" w:lineRule="auto"/>
              <w:jc w:val="both"/>
              <w:rPr>
                <w:rFonts w:ascii="Times New Roman" w:hAnsi="Times New Roman" w:cs="Times New Roman"/>
                <w:b/>
              </w:rPr>
            </w:pPr>
          </w:p>
        </w:tc>
        <w:tc>
          <w:tcPr>
            <w:tcW w:w="2552" w:type="dxa"/>
          </w:tcPr>
          <w:p w:rsidR="005D3049" w:rsidRPr="00424329" w:rsidRDefault="005D3049" w:rsidP="001A3CBF">
            <w:pPr>
              <w:spacing w:after="120" w:line="360" w:lineRule="auto"/>
              <w:jc w:val="both"/>
              <w:rPr>
                <w:rFonts w:ascii="Times New Roman" w:hAnsi="Times New Roman" w:cs="Times New Roman"/>
                <w:b/>
              </w:rPr>
            </w:pPr>
          </w:p>
        </w:tc>
      </w:tr>
    </w:tbl>
    <w:p w:rsidR="008932B6" w:rsidRPr="00424329" w:rsidRDefault="008932B6" w:rsidP="001A3CBF">
      <w:pPr>
        <w:spacing w:after="120" w:line="360" w:lineRule="auto"/>
        <w:jc w:val="both"/>
        <w:rPr>
          <w:rFonts w:ascii="Times New Roman" w:hAnsi="Times New Roman" w:cs="Times New Roman"/>
          <w:b/>
          <w:bCs/>
          <w:iCs/>
          <w:color w:val="000000" w:themeColor="text1"/>
        </w:rPr>
      </w:pPr>
    </w:p>
    <w:p w:rsidR="00763C30" w:rsidRPr="00424329" w:rsidRDefault="00763C30"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300B60" w:rsidRPr="00424329" w:rsidRDefault="00300B60" w:rsidP="001A3CBF">
      <w:pPr>
        <w:pStyle w:val="ListeParagraf"/>
        <w:numPr>
          <w:ilvl w:val="0"/>
          <w:numId w:val="36"/>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Stratejik plan ve uluslararasılaşma politikasına ilişkin performans göstergeleri</w:t>
      </w:r>
    </w:p>
    <w:p w:rsidR="00300B60" w:rsidRPr="00424329" w:rsidRDefault="00300B60" w:rsidP="001A3CBF">
      <w:pPr>
        <w:pStyle w:val="ListeParagraf"/>
        <w:numPr>
          <w:ilvl w:val="0"/>
          <w:numId w:val="36"/>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Uluslararasılaşma faaliyetleri (Uluslararası kapsamda düzenlediği toplantılar, katılım sağladığı programlar, protokoller kapsamında faaliyetler vb.)</w:t>
      </w:r>
    </w:p>
    <w:p w:rsidR="00300B60" w:rsidRPr="00424329" w:rsidRDefault="00300B60" w:rsidP="001A3CBF">
      <w:pPr>
        <w:pStyle w:val="ListeParagraf"/>
        <w:numPr>
          <w:ilvl w:val="0"/>
          <w:numId w:val="36"/>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Uluslararasılaşma hedeflerine ulaşılıp ulaşılmadığını izlemek üzere oluşturulan mekanizmalar</w:t>
      </w:r>
    </w:p>
    <w:p w:rsidR="00836A2B" w:rsidRPr="00424329" w:rsidRDefault="00300B60" w:rsidP="001A3CBF">
      <w:pPr>
        <w:pStyle w:val="ListeParagraf"/>
        <w:numPr>
          <w:ilvl w:val="0"/>
          <w:numId w:val="36"/>
        </w:numPr>
        <w:spacing w:after="120" w:line="360" w:lineRule="auto"/>
        <w:ind w:left="426"/>
        <w:jc w:val="both"/>
        <w:rPr>
          <w:rFonts w:ascii="Times New Roman" w:hAnsi="Times New Roman" w:cs="Times New Roman"/>
          <w:bCs/>
          <w:color w:val="000000" w:themeColor="text1"/>
        </w:rPr>
      </w:pPr>
      <w:r w:rsidRPr="00424329">
        <w:rPr>
          <w:rFonts w:ascii="Times New Roman" w:hAnsi="Times New Roman" w:cs="Times New Roman"/>
          <w:bCs/>
          <w:color w:val="000000" w:themeColor="text1"/>
        </w:rPr>
        <w:t>Uluslararasılaşma süreçlerine ilişkin yıllık öz değerlendirme raporları ve iyileştirme çalışmaları</w:t>
      </w:r>
    </w:p>
    <w:p w:rsidR="00696B65" w:rsidRPr="00424329" w:rsidRDefault="00696B65" w:rsidP="001A3CBF">
      <w:pPr>
        <w:pStyle w:val="Default"/>
        <w:spacing w:after="120" w:line="360" w:lineRule="auto"/>
        <w:rPr>
          <w:b/>
          <w:color w:val="FF0000"/>
          <w:sz w:val="22"/>
          <w:szCs w:val="22"/>
        </w:rPr>
      </w:pPr>
    </w:p>
    <w:p w:rsidR="001C7534" w:rsidRPr="00424329" w:rsidRDefault="001C7534" w:rsidP="001A3CBF">
      <w:pPr>
        <w:pStyle w:val="Default"/>
        <w:spacing w:after="120" w:line="360" w:lineRule="auto"/>
        <w:jc w:val="both"/>
        <w:rPr>
          <w:b/>
          <w:bCs/>
          <w:color w:val="FF0000"/>
          <w:sz w:val="22"/>
          <w:szCs w:val="22"/>
        </w:rPr>
      </w:pPr>
      <w:r w:rsidRPr="00424329">
        <w:rPr>
          <w:b/>
          <w:bCs/>
          <w:color w:val="FF0000"/>
          <w:sz w:val="22"/>
          <w:szCs w:val="22"/>
        </w:rPr>
        <w:t>B.</w:t>
      </w:r>
      <w:r w:rsidR="00A35764" w:rsidRPr="00424329">
        <w:rPr>
          <w:b/>
          <w:bCs/>
          <w:color w:val="FF0000"/>
          <w:sz w:val="22"/>
          <w:szCs w:val="22"/>
        </w:rPr>
        <w:t xml:space="preserve"> </w:t>
      </w:r>
      <w:r w:rsidRPr="00424329">
        <w:rPr>
          <w:b/>
          <w:bCs/>
          <w:color w:val="FF0000"/>
          <w:sz w:val="22"/>
          <w:szCs w:val="22"/>
        </w:rPr>
        <w:t xml:space="preserve">EĞİTİM </w:t>
      </w:r>
      <w:r w:rsidR="00A35764" w:rsidRPr="00424329">
        <w:rPr>
          <w:b/>
          <w:bCs/>
          <w:color w:val="FF0000"/>
          <w:sz w:val="22"/>
          <w:szCs w:val="22"/>
        </w:rPr>
        <w:t>VE</w:t>
      </w:r>
      <w:r w:rsidRPr="00424329">
        <w:rPr>
          <w:b/>
          <w:bCs/>
          <w:color w:val="FF0000"/>
          <w:sz w:val="22"/>
          <w:szCs w:val="22"/>
        </w:rPr>
        <w:t xml:space="preserve"> ÖĞRETİM</w:t>
      </w:r>
    </w:p>
    <w:p w:rsidR="002018A2" w:rsidRPr="00424329" w:rsidRDefault="001C7534" w:rsidP="001A3CBF">
      <w:pPr>
        <w:spacing w:after="120" w:line="360" w:lineRule="auto"/>
        <w:jc w:val="both"/>
        <w:rPr>
          <w:rFonts w:ascii="Times New Roman" w:hAnsi="Times New Roman" w:cs="Times New Roman"/>
          <w:b/>
          <w:bCs/>
          <w:color w:val="FF0000"/>
        </w:rPr>
      </w:pPr>
      <w:r w:rsidRPr="00424329">
        <w:rPr>
          <w:rFonts w:ascii="Times New Roman" w:hAnsi="Times New Roman" w:cs="Times New Roman"/>
          <w:b/>
          <w:bCs/>
          <w:color w:val="FF0000"/>
        </w:rPr>
        <w:t>B.1</w:t>
      </w:r>
      <w:r w:rsidR="00A35764" w:rsidRPr="00424329">
        <w:rPr>
          <w:rFonts w:ascii="Times New Roman" w:hAnsi="Times New Roman" w:cs="Times New Roman"/>
          <w:b/>
          <w:bCs/>
          <w:color w:val="FF0000"/>
        </w:rPr>
        <w:t>.</w:t>
      </w:r>
      <w:r w:rsidRPr="00424329">
        <w:rPr>
          <w:rFonts w:ascii="Times New Roman" w:hAnsi="Times New Roman" w:cs="Times New Roman"/>
          <w:b/>
          <w:bCs/>
          <w:color w:val="FF0000"/>
        </w:rPr>
        <w:t xml:space="preserve"> Programların Tasarımı ve Onayı</w:t>
      </w:r>
    </w:p>
    <w:p w:rsidR="00F43F5E" w:rsidRPr="00424329" w:rsidRDefault="001C7534" w:rsidP="001A3CBF">
      <w:pPr>
        <w:pStyle w:val="Default"/>
        <w:spacing w:after="120" w:line="360" w:lineRule="auto"/>
        <w:ind w:firstLine="426"/>
        <w:jc w:val="both"/>
        <w:rPr>
          <w:b/>
          <w:bCs/>
          <w:color w:val="FF0000"/>
          <w:sz w:val="22"/>
          <w:szCs w:val="22"/>
        </w:rPr>
      </w:pPr>
      <w:r w:rsidRPr="00424329">
        <w:rPr>
          <w:b/>
          <w:bCs/>
          <w:color w:val="FF0000"/>
          <w:sz w:val="22"/>
          <w:szCs w:val="22"/>
        </w:rPr>
        <w:t>B.1.1</w:t>
      </w:r>
      <w:r w:rsidR="00A35764" w:rsidRPr="00424329">
        <w:rPr>
          <w:b/>
          <w:bCs/>
          <w:color w:val="FF0000"/>
          <w:sz w:val="22"/>
          <w:szCs w:val="22"/>
        </w:rPr>
        <w:t>.</w:t>
      </w:r>
      <w:r w:rsidRPr="00424329">
        <w:rPr>
          <w:b/>
          <w:bCs/>
          <w:color w:val="FF0000"/>
          <w:sz w:val="22"/>
          <w:szCs w:val="22"/>
        </w:rPr>
        <w:t xml:space="preserve"> Programların </w:t>
      </w:r>
      <w:r w:rsidR="007168D7" w:rsidRPr="00424329">
        <w:rPr>
          <w:b/>
          <w:bCs/>
          <w:color w:val="FF0000"/>
          <w:sz w:val="22"/>
          <w:szCs w:val="22"/>
        </w:rPr>
        <w:t>tasarımı ve onayı</w:t>
      </w:r>
    </w:p>
    <w:p w:rsidR="00CC6815" w:rsidRPr="00424329" w:rsidRDefault="00CC6815"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Programların amaçları ve öğrenme çıktıları (kazanımları) oluşturulmuş, TY</w:t>
      </w:r>
      <w:r w:rsidR="00457C5E" w:rsidRPr="00424329">
        <w:rPr>
          <w:iCs/>
          <w:color w:val="auto"/>
          <w:sz w:val="22"/>
          <w:szCs w:val="22"/>
        </w:rPr>
        <w:t>Y</w:t>
      </w:r>
      <w:r w:rsidRPr="00424329">
        <w:rPr>
          <w:iCs/>
          <w:color w:val="auto"/>
          <w:sz w:val="22"/>
          <w:szCs w:val="22"/>
        </w:rPr>
        <w:t>Ç ile uyumu belirtilmiş, kamuoyuna ilan edilmiş midir?</w:t>
      </w:r>
    </w:p>
    <w:p w:rsidR="00CC6815" w:rsidRPr="00424329" w:rsidRDefault="0013220C"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Program yeterlilikleri belirlenirken kurumun misyon</w:t>
      </w:r>
      <w:r w:rsidR="00457C5E" w:rsidRPr="00424329">
        <w:rPr>
          <w:iCs/>
          <w:color w:val="auto"/>
          <w:sz w:val="22"/>
          <w:szCs w:val="22"/>
        </w:rPr>
        <w:t xml:space="preserve"> ve</w:t>
      </w:r>
      <w:r w:rsidRPr="00424329">
        <w:rPr>
          <w:iCs/>
          <w:color w:val="auto"/>
          <w:sz w:val="22"/>
          <w:szCs w:val="22"/>
        </w:rPr>
        <w:t xml:space="preserve"> vizyonu göz önünde bulundurulmuş mudur?</w:t>
      </w:r>
    </w:p>
    <w:p w:rsidR="0013220C" w:rsidRPr="00424329" w:rsidRDefault="0013220C"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lastRenderedPageBreak/>
        <w:t>Ders bilgi paketleri bir ulusal çekirdek programı veya ölçütler (örneğin akreditasyon ölçütleri vb.) dikkate alınarak hazırlanmış mıdır?</w:t>
      </w:r>
    </w:p>
    <w:p w:rsidR="00C54A87" w:rsidRPr="00424329" w:rsidRDefault="00C54A87" w:rsidP="001A3CBF">
      <w:pPr>
        <w:pStyle w:val="Default"/>
        <w:spacing w:after="120" w:line="360" w:lineRule="auto"/>
        <w:jc w:val="both"/>
        <w:rPr>
          <w:iCs/>
          <w:color w:val="auto"/>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6B36D2" w:rsidRPr="00424329" w:rsidRDefault="006B36D2" w:rsidP="001A3CBF">
      <w:pPr>
        <w:pStyle w:val="Default"/>
        <w:spacing w:after="120" w:line="360" w:lineRule="auto"/>
        <w:jc w:val="both"/>
        <w:rPr>
          <w:iCs/>
          <w:color w:val="auto"/>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C54A87" w:rsidRPr="00424329" w:rsidRDefault="00C54A87"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Program tasarımı ve onayı için kullanılan tanımlı süreçler (Eğitim politikasıyla uyumu, el kitabı, kılavuz, usul ve esas vb.)</w:t>
      </w:r>
    </w:p>
    <w:p w:rsidR="00C54A87" w:rsidRPr="00424329" w:rsidRDefault="00C54A87"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Program tasarımı ve onayı süreçlerinin yönetsel ve organizasyonel yapısı (Komisyonlar, süreç sorumluları, süreç akışı vb.)</w:t>
      </w:r>
    </w:p>
    <w:p w:rsidR="00C54A87" w:rsidRPr="00424329" w:rsidRDefault="00C54A87"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Program amaç ve çıktılarının TYÇ ile uyumunu gösteren kanıtlar (ders program örnekleri, güncel ders izlence örnekleri vb.)</w:t>
      </w:r>
    </w:p>
    <w:p w:rsidR="00C54A87" w:rsidRPr="00424329" w:rsidRDefault="00C54A87"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Uzaktan-karma program tasarımında bölüm/alan bazlı uygulama çeşitliliğine ilişkin kanıtlar (bölümlerin farklı uzaktan eğitim taleplerinin dikkate alındığına ilişkin kanıtlar vb.)</w:t>
      </w:r>
    </w:p>
    <w:p w:rsidR="00C54A87" w:rsidRPr="00424329" w:rsidRDefault="00C54A87"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Program tasarım süreçlerine paydaş katılımını gösteren kanıtlar</w:t>
      </w:r>
    </w:p>
    <w:p w:rsidR="00C54A87" w:rsidRPr="00424329" w:rsidRDefault="00C54A87"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Programların tasarım ve onay sürecinin izlendiği ve buna göre yapılan iyileştirilmelere ilişkin kanıtlar</w:t>
      </w:r>
    </w:p>
    <w:p w:rsidR="004C1FCB" w:rsidRPr="00424329" w:rsidRDefault="004C1FCB" w:rsidP="001A3CBF">
      <w:pPr>
        <w:pStyle w:val="Default"/>
        <w:spacing w:after="120" w:line="360" w:lineRule="auto"/>
        <w:rPr>
          <w:b/>
          <w:iCs/>
          <w:color w:val="FF0000"/>
          <w:sz w:val="22"/>
          <w:szCs w:val="22"/>
        </w:rPr>
      </w:pPr>
    </w:p>
    <w:p w:rsidR="007C3813" w:rsidRPr="00424329" w:rsidRDefault="000236B5" w:rsidP="001A3CBF">
      <w:pPr>
        <w:pStyle w:val="Default"/>
        <w:spacing w:after="120" w:line="360" w:lineRule="auto"/>
        <w:ind w:firstLine="426"/>
        <w:jc w:val="both"/>
        <w:rPr>
          <w:b/>
          <w:bCs/>
          <w:color w:val="FF0000"/>
          <w:sz w:val="22"/>
          <w:szCs w:val="22"/>
        </w:rPr>
      </w:pPr>
      <w:r w:rsidRPr="00424329">
        <w:rPr>
          <w:b/>
          <w:bCs/>
          <w:color w:val="FF0000"/>
          <w:sz w:val="22"/>
          <w:szCs w:val="22"/>
        </w:rPr>
        <w:t>B.1.2</w:t>
      </w:r>
      <w:r w:rsidR="007168D7" w:rsidRPr="00424329">
        <w:rPr>
          <w:b/>
          <w:bCs/>
          <w:color w:val="FF0000"/>
          <w:sz w:val="22"/>
          <w:szCs w:val="22"/>
        </w:rPr>
        <w:t>.</w:t>
      </w:r>
      <w:r w:rsidRPr="00424329">
        <w:rPr>
          <w:b/>
          <w:bCs/>
          <w:color w:val="FF0000"/>
          <w:sz w:val="22"/>
          <w:szCs w:val="22"/>
        </w:rPr>
        <w:t xml:space="preserve"> Programın </w:t>
      </w:r>
      <w:r w:rsidR="007168D7" w:rsidRPr="00424329">
        <w:rPr>
          <w:b/>
          <w:bCs/>
          <w:color w:val="FF0000"/>
          <w:sz w:val="22"/>
          <w:szCs w:val="22"/>
        </w:rPr>
        <w:t>ders dağılım dengesi</w:t>
      </w:r>
    </w:p>
    <w:p w:rsidR="004D7E29" w:rsidRPr="00424329" w:rsidRDefault="00CF10C9"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Programın ders dağılımına ilişkin ilke, kural ve yöntemler tanımlanmış mıdır?</w:t>
      </w:r>
    </w:p>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lastRenderedPageBreak/>
        <w:t>Ders dağılımında öğretim elemanlarının uzmanlık alanları ve iş yükleri gözetilmekte ve ders dağılımı katılımcı bir şekilde belirlenmiş midir?</w:t>
      </w:r>
    </w:p>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Öğretim programı (müfredat) yapısı zorunlu-seçmeli ders, alan-alan dışı ders dengesini gözetmekte, kültürel derinlik ve farklı disiplinleri tanıma imkânı vermekte midir?</w:t>
      </w:r>
    </w:p>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Ders sayısı ve haftalık ders saati öğrencinin akademik olmayan etkinliklere de zaman ayırabileceği şekilde düzenlenmiş midir? Bu kapsamda geliştirilen ders bilgi paketlerinin amaca uygunluğu ve işlerliği izlenmekte ve bağlı iyileştirmeler yapılmakta mıdır?</w:t>
      </w:r>
    </w:p>
    <w:p w:rsidR="008932B6" w:rsidRPr="00424329" w:rsidRDefault="008932B6" w:rsidP="001A3CBF">
      <w:pPr>
        <w:pStyle w:val="Default"/>
        <w:spacing w:after="120" w:line="360" w:lineRule="auto"/>
        <w:jc w:val="both"/>
        <w:rPr>
          <w:iCs/>
          <w:color w:val="auto"/>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6B36D2" w:rsidRPr="00424329" w:rsidRDefault="006B36D2" w:rsidP="001A3CBF">
      <w:pPr>
        <w:spacing w:after="120" w:line="360" w:lineRule="auto"/>
        <w:rPr>
          <w:rFonts w:ascii="Times New Roman" w:hAnsi="Times New Roman" w:cs="Times New Roman"/>
          <w:b/>
          <w:bCs/>
          <w:iCs/>
          <w:color w:val="000000" w:themeColor="text1"/>
        </w:rPr>
      </w:pPr>
    </w:p>
    <w:p w:rsidR="008932B6" w:rsidRPr="00424329" w:rsidRDefault="008932B6"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Ders dağılımına ilişkin ilke ve yöntemler ile buna ilişkin kanıtlar</w:t>
      </w:r>
    </w:p>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İlan edilmiş ders bilgi paketlerinde ders dağılım dengesinin gözetildiğine ilişkin kanıtlar</w:t>
      </w:r>
    </w:p>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Eğitim komisyonu kararı, senato kararları vb</w:t>
      </w:r>
    </w:p>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Ders dağılım dengesinin izlenmesine ve iyileştirilmesine ilişkin kanıtlar</w:t>
      </w:r>
    </w:p>
    <w:p w:rsidR="008932B6" w:rsidRPr="00424329" w:rsidRDefault="008932B6" w:rsidP="001A3CBF">
      <w:pPr>
        <w:pStyle w:val="Default"/>
        <w:spacing w:after="120" w:line="360" w:lineRule="auto"/>
        <w:jc w:val="both"/>
        <w:rPr>
          <w:iCs/>
          <w:color w:val="auto"/>
          <w:sz w:val="22"/>
          <w:szCs w:val="22"/>
        </w:rPr>
      </w:pPr>
    </w:p>
    <w:p w:rsidR="00DF42C1" w:rsidRPr="00424329" w:rsidRDefault="00187D66" w:rsidP="001A3CBF">
      <w:pPr>
        <w:pStyle w:val="Default"/>
        <w:spacing w:after="120" w:line="360" w:lineRule="auto"/>
        <w:ind w:firstLine="426"/>
        <w:jc w:val="both"/>
        <w:rPr>
          <w:b/>
          <w:bCs/>
          <w:color w:val="FF0000"/>
          <w:sz w:val="22"/>
          <w:szCs w:val="22"/>
        </w:rPr>
      </w:pPr>
      <w:r w:rsidRPr="00424329">
        <w:rPr>
          <w:b/>
          <w:bCs/>
          <w:color w:val="FF0000"/>
          <w:sz w:val="22"/>
          <w:szCs w:val="22"/>
        </w:rPr>
        <w:t xml:space="preserve">B.1.3. </w:t>
      </w:r>
      <w:bookmarkStart w:id="14" w:name="_Hlk75169824"/>
      <w:r w:rsidRPr="00424329">
        <w:rPr>
          <w:b/>
          <w:bCs/>
          <w:color w:val="FF0000"/>
          <w:sz w:val="22"/>
          <w:szCs w:val="22"/>
        </w:rPr>
        <w:t>Ders kazanımlarının program çıktılarıyla uyumu</w:t>
      </w:r>
    </w:p>
    <w:bookmarkEnd w:id="14"/>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 xml:space="preserve">Derslerin öğrenme kazanımları (karma ve uzaktan eğitim de dahil) tanımlanmış ve program çıktıları ile ders kazanımları eşleştirmesi oluşturulmuş ve ilan edilmiş midir? </w:t>
      </w:r>
    </w:p>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Kazanımların ifade şekli öngörülen bilişsel, duyuşsal ve devinimsel seviyeyi açıkça belirtmekte midir?</w:t>
      </w:r>
    </w:p>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lastRenderedPageBreak/>
        <w:t>Ders öğrenme kazanımlarının gerçekleştiğinin nasıl izleneceğine dair planlama yapılmış mıdır, özellikle alana özgü olmayan (genel) kazanımların irdelenme yöntem ve süreci ayrıntılı belirtilmiş midir?</w:t>
      </w:r>
    </w:p>
    <w:p w:rsidR="008932B6" w:rsidRPr="00424329" w:rsidRDefault="008932B6" w:rsidP="001A3CBF">
      <w:pPr>
        <w:pStyle w:val="Default"/>
        <w:spacing w:after="120" w:line="360" w:lineRule="auto"/>
        <w:jc w:val="both"/>
        <w:rPr>
          <w:iCs/>
          <w:color w:val="auto"/>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832DC" w:rsidRPr="00424329" w:rsidRDefault="004832DC" w:rsidP="001A3CBF">
      <w:pPr>
        <w:spacing w:after="120" w:line="360" w:lineRule="auto"/>
        <w:rPr>
          <w:rFonts w:ascii="Times New Roman" w:hAnsi="Times New Roman" w:cs="Times New Roman"/>
          <w:b/>
          <w:bCs/>
          <w:iCs/>
          <w:color w:val="000000" w:themeColor="text1"/>
        </w:rPr>
      </w:pPr>
    </w:p>
    <w:p w:rsidR="008932B6" w:rsidRPr="00424329" w:rsidRDefault="008932B6"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Birimde, ders kazanımlarını değerlendirilmesi ve müfredat öğrenim hedeflerine ulaşılması ve bunların program çıktıları ile uyumunun nasıl ölçtüğüne dair etkili süreçleri nasıl gerçekleşeceğini gösteren yönerge ve planlama kanıtları</w:t>
      </w:r>
    </w:p>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Program çıktıları ve ders kazanımlarının ilişkilendirilmesi</w:t>
      </w:r>
    </w:p>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Program dışından alınan derslerin (örgün veya uzaktan) program çıktılarıyla uyumunu gösteren kanıtlar</w:t>
      </w:r>
    </w:p>
    <w:p w:rsidR="008932B6" w:rsidRPr="00424329" w:rsidRDefault="008932B6"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Ders kazanımların program çıktılarıyla uyumunun izlenmesine ve iyileştirilmesine ilişkin kanıtlar</w:t>
      </w:r>
    </w:p>
    <w:p w:rsidR="004C1FCB" w:rsidRPr="00424329" w:rsidRDefault="004C1FCB" w:rsidP="001A3CBF">
      <w:pPr>
        <w:pStyle w:val="Default"/>
        <w:spacing w:after="120" w:line="360" w:lineRule="auto"/>
        <w:ind w:left="426"/>
        <w:jc w:val="both"/>
        <w:rPr>
          <w:iCs/>
          <w:color w:val="auto"/>
          <w:sz w:val="22"/>
          <w:szCs w:val="22"/>
        </w:rPr>
      </w:pPr>
    </w:p>
    <w:p w:rsidR="00B61960" w:rsidRPr="00424329" w:rsidRDefault="00B61960" w:rsidP="001A3CBF">
      <w:pPr>
        <w:pStyle w:val="Default"/>
        <w:spacing w:after="120" w:line="360" w:lineRule="auto"/>
        <w:ind w:firstLine="426"/>
        <w:jc w:val="both"/>
        <w:rPr>
          <w:b/>
          <w:bCs/>
          <w:color w:val="FF0000"/>
          <w:sz w:val="22"/>
          <w:szCs w:val="22"/>
        </w:rPr>
      </w:pPr>
      <w:r w:rsidRPr="00424329">
        <w:rPr>
          <w:b/>
          <w:bCs/>
          <w:color w:val="FF0000"/>
          <w:sz w:val="22"/>
          <w:szCs w:val="22"/>
        </w:rPr>
        <w:t xml:space="preserve">B.1.4. </w:t>
      </w:r>
      <w:bookmarkStart w:id="15" w:name="_Hlk75169875"/>
      <w:r w:rsidRPr="00424329">
        <w:rPr>
          <w:b/>
          <w:bCs/>
          <w:color w:val="FF0000"/>
          <w:sz w:val="22"/>
          <w:szCs w:val="22"/>
        </w:rPr>
        <w:t>Öğrenci iş yüküne dayalı ders tasarımı</w:t>
      </w:r>
    </w:p>
    <w:bookmarkEnd w:id="15"/>
    <w:p w:rsidR="005C3F31" w:rsidRPr="00424329" w:rsidRDefault="005C3F31" w:rsidP="001A3CBF">
      <w:pPr>
        <w:pStyle w:val="Default"/>
        <w:numPr>
          <w:ilvl w:val="0"/>
          <w:numId w:val="38"/>
        </w:numPr>
        <w:spacing w:after="120" w:line="360" w:lineRule="auto"/>
        <w:ind w:left="426"/>
        <w:jc w:val="both"/>
        <w:rPr>
          <w:iCs/>
          <w:color w:val="auto"/>
          <w:sz w:val="22"/>
          <w:szCs w:val="22"/>
        </w:rPr>
      </w:pPr>
      <w:r w:rsidRPr="00424329">
        <w:rPr>
          <w:sz w:val="22"/>
          <w:szCs w:val="22"/>
        </w:rPr>
        <w:t xml:space="preserve">Tüm </w:t>
      </w:r>
      <w:r w:rsidRPr="00424329">
        <w:rPr>
          <w:iCs/>
          <w:color w:val="auto"/>
          <w:sz w:val="22"/>
          <w:szCs w:val="22"/>
        </w:rPr>
        <w:t>derslerin AKTS değeri web sayfası üzerinden paylaşılmakta mıdır, öğrenci iş yükü takibi ile doğrulanmakta mıdır?</w:t>
      </w:r>
    </w:p>
    <w:p w:rsidR="005C3F31" w:rsidRPr="00424329" w:rsidRDefault="005C3F31"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 xml:space="preserve">Staj ve mesleğe ait uygulamalı öğrenme fırsatları mevcut ve yeterince öğrenci iş yükü ve kredi çerçevesinde değerlendirilmekte midir? Gerçekleşen uygulamanın niteliği irdelenmekte midir? </w:t>
      </w:r>
    </w:p>
    <w:p w:rsidR="005C3F31" w:rsidRPr="00424329" w:rsidRDefault="005C3F31"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lastRenderedPageBreak/>
        <w:t>Öğrenci iş yüküne dayalı tasarımda uzaktan eğitimle ortaya çıkan çeşitlilikler de göz önünde bulundurulmakta</w:t>
      </w:r>
      <w:r w:rsidRPr="00424329">
        <w:rPr>
          <w:sz w:val="22"/>
          <w:szCs w:val="22"/>
        </w:rPr>
        <w:t xml:space="preserve"> mıdır?</w:t>
      </w:r>
    </w:p>
    <w:p w:rsidR="004832DC" w:rsidRPr="00424329" w:rsidRDefault="004832DC" w:rsidP="001A3CBF">
      <w:pPr>
        <w:spacing w:after="120" w:line="360" w:lineRule="auto"/>
        <w:jc w:val="both"/>
        <w:rPr>
          <w:rFonts w:ascii="Times New Roman" w:hAnsi="Times New Roman" w:cs="Times New Roman"/>
          <w:b/>
          <w:bCs/>
          <w:iCs/>
          <w:color w:val="000000" w:themeColor="text1"/>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color w:val="auto"/>
          <w:sz w:val="22"/>
          <w:szCs w:val="22"/>
        </w:rPr>
      </w:pPr>
    </w:p>
    <w:p w:rsidR="003D3048" w:rsidRPr="00424329" w:rsidRDefault="003D3048"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5C3F31" w:rsidRPr="00424329" w:rsidRDefault="005C3F31"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AKTS ders bilgi paketleri (Uzaktan ve karma eğitim programları dahil)</w:t>
      </w:r>
    </w:p>
    <w:p w:rsidR="005C3F31" w:rsidRPr="00424329" w:rsidRDefault="005C3F31"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Öğrenci iş yükü kredisinin mesleki uygulamalar, değişim programları, staj ve projeler için tanımlandığını gösteren kanıtlar</w:t>
      </w:r>
    </w:p>
    <w:p w:rsidR="005C3F31" w:rsidRPr="00424329" w:rsidRDefault="005C3F31"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İş yükü temelli kredilerin transferi ve tanınmasına ilişkin tanımlı süreçleri içeren belgeler</w:t>
      </w:r>
    </w:p>
    <w:p w:rsidR="005C3F31" w:rsidRPr="00424329" w:rsidRDefault="005C3F31"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Programlarda öğrenci İş yükünün belirlenmesinde öğrenci katılımının sağlandığına ilişkin belgeler ve mekanizmalar</w:t>
      </w:r>
    </w:p>
    <w:p w:rsidR="005C3F31" w:rsidRPr="00424329" w:rsidRDefault="005C3F31"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Diploma Eki</w:t>
      </w:r>
    </w:p>
    <w:p w:rsidR="005C3F31" w:rsidRPr="00424329" w:rsidRDefault="005C3F31"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Derslerin AKTS kredileri ve AKTS hesaplama tablolarının takibini gösteren kanıtlar</w:t>
      </w:r>
    </w:p>
    <w:p w:rsidR="005C3F31" w:rsidRPr="00424329" w:rsidRDefault="005C3F31"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AKTS hesaplama tabloları ve ek belgeler (örn; öğretim üyeleri ve öğrencilerle yapılan anketler)</w:t>
      </w:r>
    </w:p>
    <w:p w:rsidR="0013220C" w:rsidRPr="00424329" w:rsidRDefault="005C3F31"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İş yükü temelli kredilerin geribildirimler doğrultusunda güncellendiğine ilişkin kanıtlar</w:t>
      </w:r>
    </w:p>
    <w:p w:rsidR="00224884" w:rsidRPr="00424329" w:rsidRDefault="00224884" w:rsidP="001A3CBF">
      <w:pPr>
        <w:pStyle w:val="Default"/>
        <w:spacing w:after="120" w:line="360" w:lineRule="auto"/>
        <w:ind w:left="426"/>
        <w:jc w:val="both"/>
        <w:rPr>
          <w:sz w:val="22"/>
          <w:szCs w:val="22"/>
        </w:rPr>
      </w:pPr>
    </w:p>
    <w:p w:rsidR="005C3F31" w:rsidRPr="00424329" w:rsidRDefault="00800684" w:rsidP="001A3CBF">
      <w:pPr>
        <w:pStyle w:val="Default"/>
        <w:spacing w:after="120" w:line="360" w:lineRule="auto"/>
        <w:ind w:firstLine="426"/>
        <w:jc w:val="both"/>
        <w:rPr>
          <w:b/>
          <w:bCs/>
          <w:color w:val="FF0000"/>
          <w:sz w:val="22"/>
          <w:szCs w:val="22"/>
        </w:rPr>
      </w:pPr>
      <w:r w:rsidRPr="00424329">
        <w:rPr>
          <w:b/>
          <w:bCs/>
          <w:color w:val="FF0000"/>
          <w:sz w:val="22"/>
          <w:szCs w:val="22"/>
        </w:rPr>
        <w:t>B.1.5. Programların izlenmesi ve güncellenmesi</w:t>
      </w:r>
    </w:p>
    <w:p w:rsidR="00800684" w:rsidRPr="00424329" w:rsidRDefault="00800684" w:rsidP="001A3CBF">
      <w:pPr>
        <w:pStyle w:val="Default"/>
        <w:numPr>
          <w:ilvl w:val="0"/>
          <w:numId w:val="38"/>
        </w:numPr>
        <w:spacing w:after="120" w:line="360" w:lineRule="auto"/>
        <w:ind w:left="426"/>
        <w:jc w:val="both"/>
        <w:rPr>
          <w:iCs/>
          <w:color w:val="auto"/>
          <w:sz w:val="22"/>
          <w:szCs w:val="22"/>
        </w:rPr>
      </w:pPr>
      <w:r w:rsidRPr="00424329">
        <w:rPr>
          <w:sz w:val="22"/>
          <w:szCs w:val="22"/>
        </w:rPr>
        <w:t xml:space="preserve">Her </w:t>
      </w:r>
      <w:r w:rsidRPr="00424329">
        <w:rPr>
          <w:iCs/>
          <w:color w:val="auto"/>
          <w:sz w:val="22"/>
          <w:szCs w:val="22"/>
        </w:rPr>
        <w:t xml:space="preserve">program ve ders için (örgün, uzaktan, karma, açıktan) program amaçlarının ve öğrenme çıktılarının izlenmesi planlandığı şekilde gerçekleşmekte midir? </w:t>
      </w:r>
    </w:p>
    <w:p w:rsidR="00800684" w:rsidRPr="00424329" w:rsidRDefault="00AA6DCC"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lastRenderedPageBreak/>
        <w:t>Bu sürecin iş</w:t>
      </w:r>
      <w:r w:rsidR="00800684" w:rsidRPr="00424329">
        <w:rPr>
          <w:iCs/>
          <w:color w:val="auto"/>
          <w:sz w:val="22"/>
          <w:szCs w:val="22"/>
        </w:rPr>
        <w:t xml:space="preserve">leyişi ve sonuçları paydaşlarla birlikte değerlendirilmekte midir? </w:t>
      </w:r>
    </w:p>
    <w:p w:rsidR="00800684" w:rsidRPr="00424329" w:rsidRDefault="00800684"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 xml:space="preserve">Eğitim ve öğretim ile ilgili istatistiki göstergeler (her yarıyıl açılan dersler, öğrenci sayıları, başarı durumları, geri besleme sonuçları, ders çeşitliliği, lab uygulama, lisans/lisansüstü dengeleri, ilişki kesme sayıları/nedenleri,vb.) periyodik ve sistematik şekilde izlenmekte, tartışılmakta, değerlendirilmekte, karşılaştırılmakta ve kaliteli eğitim yönündeki gelişim sürdürülmekte midir? </w:t>
      </w:r>
    </w:p>
    <w:p w:rsidR="005C3F31" w:rsidRPr="00424329" w:rsidRDefault="00800684" w:rsidP="001A3CBF">
      <w:pPr>
        <w:pStyle w:val="Default"/>
        <w:numPr>
          <w:ilvl w:val="0"/>
          <w:numId w:val="38"/>
        </w:numPr>
        <w:spacing w:after="120" w:line="360" w:lineRule="auto"/>
        <w:ind w:left="426"/>
        <w:jc w:val="both"/>
        <w:rPr>
          <w:sz w:val="22"/>
          <w:szCs w:val="22"/>
        </w:rPr>
      </w:pPr>
      <w:r w:rsidRPr="00424329">
        <w:rPr>
          <w:iCs/>
          <w:color w:val="auto"/>
          <w:sz w:val="22"/>
          <w:szCs w:val="22"/>
        </w:rPr>
        <w:t>Program akreditasyonu planlaması, teşviki ve uygulaması var mıdır? Akreditasyon stratejisi belirtilmiş ve sonuçları tartışılmış mıdır? Akreditasyonun getirileri, iç kalite güvence sistemine</w:t>
      </w:r>
      <w:r w:rsidRPr="00424329">
        <w:rPr>
          <w:sz w:val="22"/>
          <w:szCs w:val="22"/>
        </w:rPr>
        <w:t xml:space="preserve"> katkısı değerlendirilmekte midir?</w:t>
      </w:r>
    </w:p>
    <w:p w:rsidR="00800684" w:rsidRPr="00424329" w:rsidRDefault="00800684" w:rsidP="001A3CBF">
      <w:pPr>
        <w:pStyle w:val="Default"/>
        <w:spacing w:after="120" w:line="360" w:lineRule="auto"/>
        <w:ind w:left="426"/>
        <w:jc w:val="both"/>
        <w:rPr>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color w:val="auto"/>
          <w:sz w:val="22"/>
          <w:szCs w:val="22"/>
        </w:rPr>
      </w:pPr>
    </w:p>
    <w:p w:rsidR="001F76D3" w:rsidRPr="00424329" w:rsidRDefault="001F76D3"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1F76D3" w:rsidRPr="00424329" w:rsidRDefault="001F76D3" w:rsidP="001A3CBF">
      <w:pPr>
        <w:pStyle w:val="Default"/>
        <w:numPr>
          <w:ilvl w:val="0"/>
          <w:numId w:val="38"/>
        </w:numPr>
        <w:spacing w:after="120" w:line="360" w:lineRule="auto"/>
        <w:ind w:left="426"/>
        <w:jc w:val="both"/>
        <w:rPr>
          <w:sz w:val="22"/>
          <w:szCs w:val="22"/>
        </w:rPr>
      </w:pPr>
      <w:r w:rsidRPr="00424329">
        <w:rPr>
          <w:sz w:val="22"/>
          <w:szCs w:val="22"/>
        </w:rPr>
        <w:t xml:space="preserve">Programların </w:t>
      </w:r>
      <w:r w:rsidRPr="00424329">
        <w:rPr>
          <w:iCs/>
          <w:color w:val="auto"/>
          <w:sz w:val="22"/>
          <w:szCs w:val="22"/>
        </w:rPr>
        <w:t>izlenmesi</w:t>
      </w:r>
      <w:r w:rsidRPr="00424329">
        <w:rPr>
          <w:sz w:val="22"/>
          <w:szCs w:val="22"/>
        </w:rPr>
        <w:t xml:space="preserve"> ve güncellenmesine ilişkin periyot (yıllık ve program süresinin sonunda) ilke, kural, gösterge, plan ve uygulamalar </w:t>
      </w:r>
    </w:p>
    <w:p w:rsidR="001F76D3" w:rsidRPr="00424329" w:rsidRDefault="001F76D3"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 xml:space="preserve">Kurumun misyon, vizyon ve hedefleri doğrultusunda programlarını güncellemek üzere kurduğu mekanizma örnekleri </w:t>
      </w:r>
    </w:p>
    <w:p w:rsidR="001F76D3" w:rsidRPr="00424329" w:rsidRDefault="001F76D3"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 xml:space="preserve">Programların yıllık öz değerlendirme raporları (Program çıktıları açısından değerlendirme) </w:t>
      </w:r>
    </w:p>
    <w:p w:rsidR="001F76D3" w:rsidRPr="00424329" w:rsidRDefault="001F76D3"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 xml:space="preserve">Program çıktılarına ulaşılıp ulaşılmadığını izleyen sistemler (Bilgi Yönetim Sistemi) </w:t>
      </w:r>
    </w:p>
    <w:p w:rsidR="001F76D3" w:rsidRPr="00424329" w:rsidRDefault="001F76D3"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 xml:space="preserve">Programların yıllık ve program süresi temelli izlemelerden hareketle yapılan iyileştirmeler </w:t>
      </w:r>
    </w:p>
    <w:p w:rsidR="001F76D3" w:rsidRPr="00424329" w:rsidRDefault="001F76D3"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 xml:space="preserve">Yapılan iyileştirmeler ve değişiklikler konusunda paydaşların bilgilendirildiği uygulamalar </w:t>
      </w:r>
    </w:p>
    <w:p w:rsidR="001F76D3" w:rsidRPr="00424329" w:rsidRDefault="001F76D3"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 xml:space="preserve">Programın amaçlarına ulaşıp ulaşmadığına ilişkin geri bildirimler </w:t>
      </w:r>
    </w:p>
    <w:p w:rsidR="00800684" w:rsidRPr="00424329" w:rsidRDefault="001F76D3" w:rsidP="001A3CBF">
      <w:pPr>
        <w:pStyle w:val="Default"/>
        <w:numPr>
          <w:ilvl w:val="0"/>
          <w:numId w:val="38"/>
        </w:numPr>
        <w:spacing w:after="120" w:line="360" w:lineRule="auto"/>
        <w:ind w:left="426"/>
        <w:jc w:val="both"/>
        <w:rPr>
          <w:sz w:val="22"/>
          <w:szCs w:val="22"/>
        </w:rPr>
      </w:pPr>
      <w:r w:rsidRPr="00424329">
        <w:rPr>
          <w:iCs/>
          <w:color w:val="auto"/>
          <w:sz w:val="22"/>
          <w:szCs w:val="22"/>
        </w:rPr>
        <w:lastRenderedPageBreak/>
        <w:t>Doğal afet vb gibi olağan dışı durumlar karşısında programların yürütülmesi için gerekli sürdürülebilir</w:t>
      </w:r>
      <w:r w:rsidRPr="00424329">
        <w:rPr>
          <w:sz w:val="22"/>
          <w:szCs w:val="22"/>
        </w:rPr>
        <w:t xml:space="preserve"> öğretim modelinin oluşturulduğuna dair kanıtlar</w:t>
      </w:r>
    </w:p>
    <w:p w:rsidR="00800684" w:rsidRPr="00424329" w:rsidRDefault="00800684" w:rsidP="001A3CBF">
      <w:pPr>
        <w:pStyle w:val="Default"/>
        <w:spacing w:after="120" w:line="360" w:lineRule="auto"/>
        <w:ind w:left="426"/>
        <w:jc w:val="both"/>
        <w:rPr>
          <w:sz w:val="22"/>
          <w:szCs w:val="22"/>
        </w:rPr>
      </w:pPr>
    </w:p>
    <w:p w:rsidR="00282262" w:rsidRPr="00424329" w:rsidRDefault="00282262" w:rsidP="001A3CBF">
      <w:pPr>
        <w:pStyle w:val="Default"/>
        <w:spacing w:after="120" w:line="360" w:lineRule="auto"/>
        <w:ind w:firstLine="426"/>
        <w:jc w:val="both"/>
        <w:rPr>
          <w:b/>
          <w:bCs/>
          <w:color w:val="FF0000"/>
          <w:sz w:val="22"/>
          <w:szCs w:val="22"/>
        </w:rPr>
      </w:pPr>
      <w:r w:rsidRPr="00424329">
        <w:rPr>
          <w:b/>
          <w:bCs/>
          <w:color w:val="FF0000"/>
          <w:sz w:val="22"/>
          <w:szCs w:val="22"/>
        </w:rPr>
        <w:t>B.1.6. Eğitim ve öğretim süreçlerinin yönetimi</w:t>
      </w:r>
    </w:p>
    <w:p w:rsidR="004832DC" w:rsidRPr="00424329" w:rsidRDefault="004832DC" w:rsidP="001A3CBF">
      <w:pPr>
        <w:pStyle w:val="Default"/>
        <w:spacing w:after="120" w:line="360" w:lineRule="auto"/>
        <w:rPr>
          <w:b/>
          <w:iCs/>
          <w:color w:val="FF0000"/>
          <w:sz w:val="22"/>
          <w:szCs w:val="22"/>
        </w:rPr>
      </w:pPr>
    </w:p>
    <w:p w:rsidR="00282262" w:rsidRPr="00424329" w:rsidRDefault="00282262" w:rsidP="001A3CBF">
      <w:pPr>
        <w:pStyle w:val="Default"/>
        <w:numPr>
          <w:ilvl w:val="0"/>
          <w:numId w:val="38"/>
        </w:numPr>
        <w:spacing w:after="120" w:line="360" w:lineRule="auto"/>
        <w:ind w:left="426"/>
        <w:jc w:val="both"/>
        <w:rPr>
          <w:iCs/>
          <w:color w:val="auto"/>
          <w:sz w:val="22"/>
          <w:szCs w:val="22"/>
        </w:rPr>
      </w:pPr>
      <w:r w:rsidRPr="00424329">
        <w:rPr>
          <w:sz w:val="22"/>
          <w:szCs w:val="22"/>
        </w:rPr>
        <w:t xml:space="preserve">Birim, </w:t>
      </w:r>
      <w:r w:rsidRPr="00424329">
        <w:rPr>
          <w:iCs/>
          <w:color w:val="auto"/>
          <w:sz w:val="22"/>
          <w:szCs w:val="22"/>
        </w:rPr>
        <w:t xml:space="preserve">eğitim ve öğretim süreçlerini bütüncül olarak yönetmek üzere; organizasyonel yapılanma (eğitim ve öğretim komisyonu, öğrenme ve öğretme merkezi, vb.), bilgi yönetim sistemi ve uzman insan kaynağına sahip midir? </w:t>
      </w:r>
    </w:p>
    <w:p w:rsidR="00282262" w:rsidRPr="00424329" w:rsidRDefault="00282262"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Eğitim ve öğretim süreçleri birim yönetimi ve üst yönetimin koordinasyonunda yürütülmekte olup; bu süreçlere ilişkin görev ve sorumluluklar tanımlanmış mıdır?</w:t>
      </w:r>
    </w:p>
    <w:p w:rsidR="00282262" w:rsidRPr="00424329" w:rsidRDefault="00282262" w:rsidP="001A3CBF">
      <w:pPr>
        <w:pStyle w:val="Default"/>
        <w:numPr>
          <w:ilvl w:val="0"/>
          <w:numId w:val="38"/>
        </w:numPr>
        <w:spacing w:after="120" w:line="360" w:lineRule="auto"/>
        <w:ind w:left="426"/>
        <w:jc w:val="both"/>
        <w:rPr>
          <w:sz w:val="22"/>
          <w:szCs w:val="22"/>
        </w:rPr>
      </w:pPr>
      <w:r w:rsidRPr="00424329">
        <w:rPr>
          <w:iCs/>
          <w:color w:val="auto"/>
          <w:sz w:val="22"/>
          <w:szCs w:val="22"/>
        </w:rPr>
        <w:t>Programlarda öğrenme kazanımı, öğretim programı (müfredat), eğitim hizmetinin verilme biçimi (örgün, uzaktan</w:t>
      </w:r>
      <w:r w:rsidR="00EB35FC" w:rsidRPr="00424329">
        <w:rPr>
          <w:sz w:val="22"/>
          <w:szCs w:val="22"/>
        </w:rPr>
        <w:t>, karma</w:t>
      </w:r>
      <w:r w:rsidRPr="00424329">
        <w:rPr>
          <w:sz w:val="22"/>
          <w:szCs w:val="22"/>
        </w:rPr>
        <w:t>), öğretim yöntemi ve ölçme-değerlendirme uyumu ve tüm bu süreçlerin koordinasyonu birim yönetimi tarafından takip edilmekte midir?</w:t>
      </w:r>
    </w:p>
    <w:p w:rsidR="00282262" w:rsidRPr="00424329" w:rsidRDefault="00282262" w:rsidP="001A3CBF">
      <w:pPr>
        <w:pStyle w:val="Default"/>
        <w:spacing w:after="120" w:line="360" w:lineRule="auto"/>
        <w:ind w:left="426"/>
        <w:jc w:val="both"/>
        <w:rPr>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832DC" w:rsidRPr="00424329" w:rsidRDefault="004832DC" w:rsidP="001A3CBF">
      <w:pPr>
        <w:pStyle w:val="Default"/>
        <w:spacing w:after="120" w:line="360" w:lineRule="auto"/>
        <w:jc w:val="both"/>
        <w:rPr>
          <w:b/>
          <w:color w:val="auto"/>
          <w:sz w:val="22"/>
          <w:szCs w:val="22"/>
        </w:rPr>
      </w:pPr>
    </w:p>
    <w:p w:rsidR="00FC7CA3" w:rsidRPr="00424329" w:rsidRDefault="00FC7CA3"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FC7CA3" w:rsidRPr="00424329" w:rsidRDefault="00FC7CA3" w:rsidP="001A3CBF">
      <w:pPr>
        <w:pStyle w:val="Default"/>
        <w:numPr>
          <w:ilvl w:val="0"/>
          <w:numId w:val="38"/>
        </w:numPr>
        <w:spacing w:after="120" w:line="360" w:lineRule="auto"/>
        <w:ind w:left="426"/>
        <w:jc w:val="both"/>
        <w:rPr>
          <w:iCs/>
          <w:color w:val="auto"/>
          <w:sz w:val="22"/>
          <w:szCs w:val="22"/>
        </w:rPr>
      </w:pPr>
      <w:r w:rsidRPr="00424329">
        <w:rPr>
          <w:sz w:val="22"/>
          <w:szCs w:val="22"/>
        </w:rPr>
        <w:t xml:space="preserve">Eğitim </w:t>
      </w:r>
      <w:r w:rsidRPr="00424329">
        <w:rPr>
          <w:iCs/>
          <w:color w:val="auto"/>
          <w:sz w:val="22"/>
          <w:szCs w:val="22"/>
        </w:rPr>
        <w:t>ve öğretim süreçlerinin yönetimine ilişkin organizasyonel yapılanma ve iş akış şemaları</w:t>
      </w:r>
    </w:p>
    <w:p w:rsidR="00FC7CA3" w:rsidRPr="00424329" w:rsidRDefault="00FC7CA3"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Eğitim ve öğretim ile ölçme ve değerlendirme süreçlerinin yönetimine ilişkin ilke, kurallar ve takvim</w:t>
      </w:r>
    </w:p>
    <w:p w:rsidR="00FC7CA3" w:rsidRPr="00424329" w:rsidRDefault="00FC7CA3"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Bilgi Yönetim Sistemi</w:t>
      </w:r>
    </w:p>
    <w:p w:rsidR="00FC7CA3" w:rsidRPr="00424329" w:rsidRDefault="00FC7CA3"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lastRenderedPageBreak/>
        <w:t>Eğitim ve öğretim süreçlerinin yönetimine ilişkin izleme ve iyileştirme kanıtları</w:t>
      </w:r>
    </w:p>
    <w:p w:rsidR="00282262" w:rsidRPr="00424329" w:rsidRDefault="00FC7CA3" w:rsidP="001A3CBF">
      <w:pPr>
        <w:pStyle w:val="Default"/>
        <w:numPr>
          <w:ilvl w:val="0"/>
          <w:numId w:val="38"/>
        </w:numPr>
        <w:spacing w:after="120" w:line="360" w:lineRule="auto"/>
        <w:ind w:left="426"/>
        <w:jc w:val="both"/>
        <w:rPr>
          <w:iCs/>
          <w:color w:val="auto"/>
          <w:sz w:val="22"/>
          <w:szCs w:val="22"/>
        </w:rPr>
      </w:pPr>
      <w:r w:rsidRPr="00424329">
        <w:rPr>
          <w:iCs/>
          <w:color w:val="auto"/>
          <w:sz w:val="22"/>
          <w:szCs w:val="22"/>
        </w:rPr>
        <w:t>İzleme çalışmalarına dair değerlendirme raporları, geri bildirimlerin analiz edildiği raporlar ya da analiz içeren dokümanlar ve bu dokümanlara dayanarak yapılan iyileştirmelere ilişkin yapılan düzenlemeler</w:t>
      </w:r>
    </w:p>
    <w:p w:rsidR="00282262" w:rsidRPr="00424329" w:rsidRDefault="00282262" w:rsidP="001A3CBF">
      <w:pPr>
        <w:pStyle w:val="Default"/>
        <w:spacing w:after="120" w:line="360" w:lineRule="auto"/>
        <w:ind w:left="426"/>
        <w:jc w:val="both"/>
        <w:rPr>
          <w:sz w:val="22"/>
          <w:szCs w:val="22"/>
        </w:rPr>
      </w:pPr>
    </w:p>
    <w:p w:rsidR="000666D2" w:rsidRPr="00424329" w:rsidRDefault="00072180" w:rsidP="001A3CBF">
      <w:pPr>
        <w:spacing w:after="120" w:line="360" w:lineRule="auto"/>
        <w:jc w:val="both"/>
        <w:rPr>
          <w:rFonts w:ascii="Times New Roman" w:hAnsi="Times New Roman" w:cs="Times New Roman"/>
          <w:b/>
          <w:bCs/>
          <w:color w:val="FF0000"/>
        </w:rPr>
      </w:pPr>
      <w:r w:rsidRPr="00424329">
        <w:rPr>
          <w:rFonts w:ascii="Times New Roman" w:hAnsi="Times New Roman" w:cs="Times New Roman"/>
          <w:b/>
          <w:bCs/>
          <w:color w:val="FF0000"/>
        </w:rPr>
        <w:t>B.2. Programların Yürütülmesi (Öğrenci Merkezli Öğrenme, Öğretme ve Değerlendirme)</w:t>
      </w:r>
    </w:p>
    <w:p w:rsidR="00AE1DC4" w:rsidRPr="00424329" w:rsidRDefault="00072180" w:rsidP="001A3CBF">
      <w:pPr>
        <w:pStyle w:val="Default"/>
        <w:spacing w:after="120" w:line="360" w:lineRule="auto"/>
        <w:ind w:firstLine="426"/>
        <w:jc w:val="both"/>
        <w:rPr>
          <w:b/>
          <w:bCs/>
          <w:color w:val="FF0000"/>
          <w:sz w:val="22"/>
          <w:szCs w:val="22"/>
        </w:rPr>
      </w:pPr>
      <w:r w:rsidRPr="00424329">
        <w:rPr>
          <w:b/>
          <w:bCs/>
          <w:color w:val="FF0000"/>
          <w:sz w:val="22"/>
          <w:szCs w:val="22"/>
        </w:rPr>
        <w:t>B.2.1. Öğretim yöntem ve teknikleri</w:t>
      </w:r>
    </w:p>
    <w:p w:rsidR="00072180" w:rsidRPr="00424329" w:rsidRDefault="00072180" w:rsidP="001A3CBF">
      <w:pPr>
        <w:pStyle w:val="Default"/>
        <w:numPr>
          <w:ilvl w:val="0"/>
          <w:numId w:val="45"/>
        </w:numPr>
        <w:spacing w:after="120" w:line="360" w:lineRule="auto"/>
        <w:ind w:left="426"/>
        <w:jc w:val="both"/>
        <w:rPr>
          <w:color w:val="auto"/>
          <w:sz w:val="22"/>
          <w:szCs w:val="22"/>
        </w:rPr>
      </w:pPr>
      <w:r w:rsidRPr="00424329">
        <w:rPr>
          <w:sz w:val="22"/>
          <w:szCs w:val="22"/>
        </w:rPr>
        <w:t xml:space="preserve">Öğretim yöntemi öğrenciyi aktif hale getiren ve etkileşimli öğrenme odaklı mıdır? </w:t>
      </w:r>
    </w:p>
    <w:p w:rsidR="00072180" w:rsidRPr="00424329" w:rsidRDefault="00072180" w:rsidP="001A3CBF">
      <w:pPr>
        <w:pStyle w:val="Default"/>
        <w:numPr>
          <w:ilvl w:val="0"/>
          <w:numId w:val="45"/>
        </w:numPr>
        <w:spacing w:after="120" w:line="360" w:lineRule="auto"/>
        <w:ind w:left="426"/>
        <w:jc w:val="both"/>
        <w:rPr>
          <w:color w:val="auto"/>
          <w:sz w:val="22"/>
          <w:szCs w:val="22"/>
        </w:rPr>
      </w:pPr>
      <w:r w:rsidRPr="00424329">
        <w:rPr>
          <w:sz w:val="22"/>
          <w:szCs w:val="22"/>
        </w:rPr>
        <w:t>Tüm eğitim türleri içerisinde (örgün, uzaktan, karma) o eğitim türünün doğasına uygun; öğrenci merkezli, yetkinlik temelli, süreç ve performans odaklı disiplinlerarası, bütünleyici, vaka/uygulama temelinde öğrenmeyi önceleyen yaklaşımlara yer verilmekte midir?</w:t>
      </w:r>
    </w:p>
    <w:p w:rsidR="00072180" w:rsidRPr="00424329" w:rsidRDefault="00072180" w:rsidP="001A3CBF">
      <w:pPr>
        <w:pStyle w:val="Default"/>
        <w:numPr>
          <w:ilvl w:val="0"/>
          <w:numId w:val="45"/>
        </w:numPr>
        <w:spacing w:after="120" w:line="360" w:lineRule="auto"/>
        <w:ind w:left="426"/>
        <w:jc w:val="both"/>
        <w:rPr>
          <w:color w:val="auto"/>
          <w:sz w:val="22"/>
          <w:szCs w:val="22"/>
        </w:rPr>
      </w:pPr>
      <w:r w:rsidRPr="00424329">
        <w:rPr>
          <w:sz w:val="22"/>
          <w:szCs w:val="22"/>
        </w:rPr>
        <w:t xml:space="preserve">Örgün eğitim süreçleri ön lisans, lisans ve lisansüstü öğrencilerini kapsayan; teknolojinin sunduğu olanaklar ve ters yüz öğrenme, proje temelli öğrenme gibi yaklaşımlarla zenginleştirilmekte midir? </w:t>
      </w:r>
    </w:p>
    <w:p w:rsidR="00072180" w:rsidRPr="00424329" w:rsidRDefault="00072180" w:rsidP="001A3CBF">
      <w:pPr>
        <w:pStyle w:val="Default"/>
        <w:numPr>
          <w:ilvl w:val="0"/>
          <w:numId w:val="45"/>
        </w:numPr>
        <w:spacing w:after="120" w:line="360" w:lineRule="auto"/>
        <w:ind w:left="426"/>
        <w:jc w:val="both"/>
        <w:rPr>
          <w:color w:val="auto"/>
          <w:sz w:val="22"/>
          <w:szCs w:val="22"/>
        </w:rPr>
      </w:pPr>
      <w:r w:rsidRPr="00424329">
        <w:rPr>
          <w:sz w:val="22"/>
          <w:szCs w:val="22"/>
        </w:rPr>
        <w:t xml:space="preserve">Öğrencilerinin araştırma süreçlerine katılımı müfredat, yöntem ve yaklaşımlarla desteklenmekte midir? </w:t>
      </w:r>
    </w:p>
    <w:p w:rsidR="00363133" w:rsidRPr="00424329" w:rsidRDefault="00072180" w:rsidP="001A3CBF">
      <w:pPr>
        <w:pStyle w:val="Default"/>
        <w:numPr>
          <w:ilvl w:val="0"/>
          <w:numId w:val="45"/>
        </w:numPr>
        <w:spacing w:after="120" w:line="360" w:lineRule="auto"/>
        <w:ind w:left="426"/>
        <w:jc w:val="both"/>
        <w:rPr>
          <w:color w:val="auto"/>
          <w:sz w:val="22"/>
          <w:szCs w:val="22"/>
        </w:rPr>
      </w:pPr>
      <w:r w:rsidRPr="00424329">
        <w:rPr>
          <w:sz w:val="22"/>
          <w:szCs w:val="22"/>
        </w:rPr>
        <w:t>Tüm bu süreçlerin uygulanması, kontrol edilmesi ve gereken önlemlerin alınması sistematik olarak değerlendirilmekte midir?</w:t>
      </w:r>
    </w:p>
    <w:p w:rsidR="002B050F" w:rsidRPr="00424329" w:rsidRDefault="002B050F" w:rsidP="001A3CBF">
      <w:pPr>
        <w:pStyle w:val="Default"/>
        <w:spacing w:after="120" w:line="360" w:lineRule="auto"/>
        <w:jc w:val="both"/>
        <w:rPr>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832DC" w:rsidRPr="00424329" w:rsidRDefault="004832DC" w:rsidP="001A3CBF">
      <w:pPr>
        <w:pStyle w:val="Default"/>
        <w:spacing w:after="120" w:line="360" w:lineRule="auto"/>
        <w:jc w:val="both"/>
        <w:rPr>
          <w:b/>
          <w:color w:val="auto"/>
          <w:sz w:val="22"/>
          <w:szCs w:val="22"/>
        </w:rPr>
      </w:pPr>
    </w:p>
    <w:p w:rsidR="002B050F" w:rsidRPr="00424329" w:rsidRDefault="002B050F"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2B050F" w:rsidRPr="00424329" w:rsidRDefault="002B050F" w:rsidP="001A3CBF">
      <w:pPr>
        <w:pStyle w:val="Default"/>
        <w:numPr>
          <w:ilvl w:val="0"/>
          <w:numId w:val="45"/>
        </w:numPr>
        <w:spacing w:after="120" w:line="360" w:lineRule="auto"/>
        <w:ind w:left="426"/>
        <w:jc w:val="both"/>
        <w:rPr>
          <w:sz w:val="22"/>
          <w:szCs w:val="22"/>
        </w:rPr>
      </w:pPr>
      <w:r w:rsidRPr="00424329">
        <w:rPr>
          <w:color w:val="auto"/>
          <w:sz w:val="22"/>
          <w:szCs w:val="22"/>
        </w:rPr>
        <w:lastRenderedPageBreak/>
        <w:t xml:space="preserve">Ders </w:t>
      </w:r>
      <w:r w:rsidRPr="00424329">
        <w:rPr>
          <w:sz w:val="22"/>
          <w:szCs w:val="22"/>
        </w:rPr>
        <w:t>bilgi paketlerinde öğrenci merkezli öğretim yöntemlerinin varlığı</w:t>
      </w:r>
    </w:p>
    <w:p w:rsidR="002B050F" w:rsidRPr="00424329" w:rsidRDefault="002B050F" w:rsidP="001A3CBF">
      <w:pPr>
        <w:pStyle w:val="Default"/>
        <w:numPr>
          <w:ilvl w:val="0"/>
          <w:numId w:val="45"/>
        </w:numPr>
        <w:spacing w:after="120" w:line="360" w:lineRule="auto"/>
        <w:ind w:left="426"/>
        <w:jc w:val="both"/>
        <w:rPr>
          <w:sz w:val="22"/>
          <w:szCs w:val="22"/>
        </w:rPr>
      </w:pPr>
      <w:r w:rsidRPr="00424329">
        <w:rPr>
          <w:sz w:val="22"/>
          <w:szCs w:val="22"/>
        </w:rPr>
        <w:t>Uzaktan eğitime özgü öğretim materyali geliştirme ve öğretim yöntemlerine ilişkin ilkeler, mekanizmalar</w:t>
      </w:r>
    </w:p>
    <w:p w:rsidR="002B050F" w:rsidRPr="00424329" w:rsidRDefault="002B050F" w:rsidP="001A3CBF">
      <w:pPr>
        <w:pStyle w:val="Default"/>
        <w:numPr>
          <w:ilvl w:val="0"/>
          <w:numId w:val="45"/>
        </w:numPr>
        <w:spacing w:after="120" w:line="360" w:lineRule="auto"/>
        <w:ind w:left="426"/>
        <w:jc w:val="both"/>
        <w:rPr>
          <w:sz w:val="22"/>
          <w:szCs w:val="22"/>
        </w:rPr>
      </w:pPr>
      <w:r w:rsidRPr="00424329">
        <w:rPr>
          <w:sz w:val="22"/>
          <w:szCs w:val="22"/>
        </w:rPr>
        <w:t>Aktif ve etkileşimli öğretme yöntemlerine ilişkin tanımlı süreçler ve uygulamalar</w:t>
      </w:r>
    </w:p>
    <w:p w:rsidR="002B050F" w:rsidRPr="00424329" w:rsidRDefault="002B050F" w:rsidP="001A3CBF">
      <w:pPr>
        <w:pStyle w:val="Default"/>
        <w:numPr>
          <w:ilvl w:val="0"/>
          <w:numId w:val="45"/>
        </w:numPr>
        <w:spacing w:after="120" w:line="360" w:lineRule="auto"/>
        <w:ind w:left="426"/>
        <w:jc w:val="both"/>
        <w:rPr>
          <w:sz w:val="22"/>
          <w:szCs w:val="22"/>
        </w:rPr>
      </w:pPr>
      <w:r w:rsidRPr="00424329">
        <w:rPr>
          <w:sz w:val="22"/>
          <w:szCs w:val="22"/>
        </w:rPr>
        <w:t>Eğiticilerin eğitimi program içeriğinde öğrenci merkezli öğrenme-öğretme yaklaşımına ilişkin uygulamalar</w:t>
      </w:r>
    </w:p>
    <w:p w:rsidR="002B050F" w:rsidRPr="00424329" w:rsidRDefault="002B050F" w:rsidP="001A3CBF">
      <w:pPr>
        <w:pStyle w:val="Default"/>
        <w:numPr>
          <w:ilvl w:val="0"/>
          <w:numId w:val="45"/>
        </w:numPr>
        <w:spacing w:after="120" w:line="360" w:lineRule="auto"/>
        <w:ind w:left="426"/>
        <w:jc w:val="both"/>
        <w:rPr>
          <w:color w:val="auto"/>
          <w:sz w:val="22"/>
          <w:szCs w:val="22"/>
        </w:rPr>
      </w:pPr>
      <w:r w:rsidRPr="00424329">
        <w:rPr>
          <w:sz w:val="22"/>
          <w:szCs w:val="22"/>
        </w:rPr>
        <w:t>Süreçlerin izlenmesine</w:t>
      </w:r>
      <w:r w:rsidRPr="00424329">
        <w:rPr>
          <w:color w:val="auto"/>
          <w:sz w:val="22"/>
          <w:szCs w:val="22"/>
        </w:rPr>
        <w:t xml:space="preserve"> ve buna bağlı iyileştirme çalışmalarına yönelik kanıtlar</w:t>
      </w:r>
    </w:p>
    <w:p w:rsidR="002B050F" w:rsidRPr="00424329" w:rsidRDefault="002B050F" w:rsidP="001A3CBF">
      <w:pPr>
        <w:pStyle w:val="Default"/>
        <w:spacing w:after="120" w:line="360" w:lineRule="auto"/>
        <w:jc w:val="both"/>
        <w:rPr>
          <w:color w:val="auto"/>
          <w:sz w:val="22"/>
          <w:szCs w:val="22"/>
        </w:rPr>
      </w:pPr>
    </w:p>
    <w:p w:rsidR="000666D2" w:rsidRPr="00424329" w:rsidRDefault="000253F6" w:rsidP="001A3CBF">
      <w:pPr>
        <w:pStyle w:val="Default"/>
        <w:spacing w:after="120" w:line="360" w:lineRule="auto"/>
        <w:ind w:firstLine="426"/>
        <w:jc w:val="both"/>
        <w:rPr>
          <w:b/>
          <w:bCs/>
          <w:color w:val="FF0000"/>
          <w:sz w:val="22"/>
          <w:szCs w:val="22"/>
        </w:rPr>
      </w:pPr>
      <w:r w:rsidRPr="00424329">
        <w:rPr>
          <w:b/>
          <w:bCs/>
          <w:color w:val="FF0000"/>
          <w:sz w:val="22"/>
          <w:szCs w:val="22"/>
        </w:rPr>
        <w:t>B.2.2. Ölçme ve değerlendirme</w:t>
      </w:r>
    </w:p>
    <w:p w:rsidR="000253F6" w:rsidRPr="00424329" w:rsidRDefault="000253F6" w:rsidP="001A3CBF">
      <w:pPr>
        <w:pStyle w:val="Default"/>
        <w:numPr>
          <w:ilvl w:val="0"/>
          <w:numId w:val="45"/>
        </w:numPr>
        <w:spacing w:after="120" w:line="360" w:lineRule="auto"/>
        <w:ind w:left="426"/>
        <w:jc w:val="both"/>
        <w:rPr>
          <w:sz w:val="22"/>
          <w:szCs w:val="22"/>
        </w:rPr>
      </w:pPr>
      <w:r w:rsidRPr="00424329">
        <w:rPr>
          <w:color w:val="auto"/>
          <w:sz w:val="22"/>
          <w:szCs w:val="22"/>
        </w:rPr>
        <w:t>Ö</w:t>
      </w:r>
      <w:r w:rsidRPr="00424329">
        <w:rPr>
          <w:sz w:val="22"/>
          <w:szCs w:val="22"/>
        </w:rPr>
        <w:t>ğrenci merkezli ölçme ve değerlendirme, yetkinlik ve performans temelinde yürütülmekte ve öğrencilerin kendini ifade etme olanakları mümkün olduğunca çeşitlendirilmekte midir?</w:t>
      </w:r>
    </w:p>
    <w:p w:rsidR="000253F6" w:rsidRPr="00424329" w:rsidRDefault="000253F6" w:rsidP="001A3CBF">
      <w:pPr>
        <w:pStyle w:val="Default"/>
        <w:numPr>
          <w:ilvl w:val="0"/>
          <w:numId w:val="45"/>
        </w:numPr>
        <w:spacing w:after="120" w:line="360" w:lineRule="auto"/>
        <w:ind w:left="426"/>
        <w:jc w:val="both"/>
        <w:rPr>
          <w:sz w:val="22"/>
          <w:szCs w:val="22"/>
        </w:rPr>
      </w:pPr>
      <w:r w:rsidRPr="00424329">
        <w:rPr>
          <w:sz w:val="22"/>
          <w:szCs w:val="22"/>
        </w:rPr>
        <w:t>Ölçme ve değerlendirmenin sürekliliği çoklu sınav olanakları ve bazıları süreç odaklı (formatif) ödev, proje, portfolyo gibi yöntemlerle sağlanmakta mıdır?</w:t>
      </w:r>
    </w:p>
    <w:p w:rsidR="000253F6" w:rsidRPr="00424329" w:rsidRDefault="000253F6" w:rsidP="001A3CBF">
      <w:pPr>
        <w:pStyle w:val="Default"/>
        <w:numPr>
          <w:ilvl w:val="0"/>
          <w:numId w:val="45"/>
        </w:numPr>
        <w:spacing w:after="120" w:line="360" w:lineRule="auto"/>
        <w:ind w:left="426"/>
        <w:jc w:val="both"/>
        <w:rPr>
          <w:sz w:val="22"/>
          <w:szCs w:val="22"/>
        </w:rPr>
      </w:pPr>
      <w:r w:rsidRPr="00424329">
        <w:rPr>
          <w:sz w:val="22"/>
          <w:szCs w:val="22"/>
        </w:rPr>
        <w:t xml:space="preserve">Ders kazanımlarına ve eğitim türlerine (örgün, uzaktan, karma) uygun sınav yöntemleri planlamakta ve uygulanmakta mıdır? </w:t>
      </w:r>
    </w:p>
    <w:p w:rsidR="000253F6" w:rsidRPr="00424329" w:rsidRDefault="000253F6" w:rsidP="001A3CBF">
      <w:pPr>
        <w:pStyle w:val="Default"/>
        <w:numPr>
          <w:ilvl w:val="0"/>
          <w:numId w:val="45"/>
        </w:numPr>
        <w:spacing w:after="120" w:line="360" w:lineRule="auto"/>
        <w:ind w:left="426"/>
        <w:jc w:val="both"/>
        <w:rPr>
          <w:sz w:val="22"/>
          <w:szCs w:val="22"/>
        </w:rPr>
      </w:pPr>
      <w:r w:rsidRPr="00424329">
        <w:rPr>
          <w:sz w:val="22"/>
          <w:szCs w:val="22"/>
        </w:rPr>
        <w:t>Sınav uygulama ve güvenliği (örgün/çevrimiçi sınavlar, dezavantajlı gruplara yönelik sınavlar) mekanizmaları bulunmakta mıdır?</w:t>
      </w:r>
    </w:p>
    <w:p w:rsidR="000253F6" w:rsidRPr="00424329" w:rsidRDefault="000253F6" w:rsidP="001A3CBF">
      <w:pPr>
        <w:pStyle w:val="Default"/>
        <w:numPr>
          <w:ilvl w:val="0"/>
          <w:numId w:val="45"/>
        </w:numPr>
        <w:spacing w:after="120" w:line="360" w:lineRule="auto"/>
        <w:ind w:left="426"/>
        <w:jc w:val="both"/>
        <w:rPr>
          <w:sz w:val="22"/>
          <w:szCs w:val="22"/>
        </w:rPr>
      </w:pPr>
      <w:r w:rsidRPr="00424329">
        <w:rPr>
          <w:sz w:val="22"/>
          <w:szCs w:val="22"/>
        </w:rPr>
        <w:t>Ölçme ve değerlendirme uygulamalarının zaman ve kişiler arasında tutarlılığı ve güvenirliği sağlanmakta mıdır?</w:t>
      </w:r>
    </w:p>
    <w:p w:rsidR="000253F6" w:rsidRPr="00424329" w:rsidRDefault="000253F6" w:rsidP="001A3CBF">
      <w:pPr>
        <w:pStyle w:val="Default"/>
        <w:numPr>
          <w:ilvl w:val="0"/>
          <w:numId w:val="45"/>
        </w:numPr>
        <w:spacing w:after="120" w:line="360" w:lineRule="auto"/>
        <w:ind w:left="426"/>
        <w:jc w:val="both"/>
        <w:rPr>
          <w:color w:val="auto"/>
          <w:sz w:val="22"/>
          <w:szCs w:val="22"/>
        </w:rPr>
      </w:pPr>
      <w:r w:rsidRPr="00424329">
        <w:rPr>
          <w:sz w:val="22"/>
          <w:szCs w:val="22"/>
        </w:rPr>
        <w:t>Ölçme-değerlendirme yaklaşım ve olanaklarını öğrenci-öğretim elemanı geri bildirimine dayalı biçimde iyileştirmekte midir? Bu iyileştirmelerin duyurulması, uygulanması, kontrolü, hedeflerle uyumu ve alınan önlemler irdelenmekte midir?</w:t>
      </w:r>
    </w:p>
    <w:p w:rsidR="004832DC" w:rsidRPr="00424329" w:rsidRDefault="004832DC" w:rsidP="001A3CBF">
      <w:pPr>
        <w:spacing w:after="120" w:line="360" w:lineRule="auto"/>
        <w:jc w:val="both"/>
        <w:rPr>
          <w:rFonts w:ascii="Times New Roman" w:hAnsi="Times New Roman" w:cs="Times New Roman"/>
          <w:b/>
          <w:bCs/>
          <w:iCs/>
          <w:color w:val="000000" w:themeColor="text1"/>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 xml:space="preserve">Yapılan planlamaların  hayata geçirildiği </w:t>
            </w:r>
            <w:r w:rsidRPr="00424329">
              <w:rPr>
                <w:rFonts w:ascii="Times New Roman" w:eastAsia="Calibri" w:hAnsi="Times New Roman" w:cs="Times New Roman"/>
                <w:noProof/>
              </w:rPr>
              <w:lastRenderedPageBreak/>
              <w:t>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lastRenderedPageBreak/>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w:t>
            </w:r>
            <w:r w:rsidRPr="00424329">
              <w:rPr>
                <w:rFonts w:ascii="Times New Roman" w:hAnsi="Times New Roman" w:cs="Times New Roman"/>
              </w:rPr>
              <w:lastRenderedPageBreak/>
              <w:t>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lastRenderedPageBreak/>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color w:val="auto"/>
          <w:sz w:val="22"/>
          <w:szCs w:val="22"/>
        </w:rPr>
      </w:pPr>
    </w:p>
    <w:p w:rsidR="002C5204" w:rsidRPr="00424329" w:rsidRDefault="002C5204"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2C5204" w:rsidRPr="00424329" w:rsidRDefault="002C5204" w:rsidP="001A3CBF">
      <w:pPr>
        <w:pStyle w:val="Default"/>
        <w:numPr>
          <w:ilvl w:val="0"/>
          <w:numId w:val="45"/>
        </w:numPr>
        <w:spacing w:after="120" w:line="360" w:lineRule="auto"/>
        <w:ind w:left="426"/>
        <w:jc w:val="both"/>
        <w:rPr>
          <w:sz w:val="22"/>
          <w:szCs w:val="22"/>
        </w:rPr>
      </w:pPr>
      <w:r w:rsidRPr="00424329">
        <w:rPr>
          <w:sz w:val="22"/>
          <w:szCs w:val="22"/>
        </w:rPr>
        <w:t>Öğrenci merkezli ölçme ve değerlendirme yaklaşımlarını içeren planlama dokümanları, organizasyon yapıları ve görev tanımları</w:t>
      </w:r>
    </w:p>
    <w:p w:rsidR="002C5204" w:rsidRPr="00424329" w:rsidRDefault="002C5204" w:rsidP="001A3CBF">
      <w:pPr>
        <w:pStyle w:val="Default"/>
        <w:numPr>
          <w:ilvl w:val="0"/>
          <w:numId w:val="45"/>
        </w:numPr>
        <w:spacing w:after="120" w:line="360" w:lineRule="auto"/>
        <w:ind w:left="426"/>
        <w:jc w:val="both"/>
        <w:rPr>
          <w:sz w:val="22"/>
          <w:szCs w:val="22"/>
        </w:rPr>
      </w:pPr>
      <w:r w:rsidRPr="00424329">
        <w:rPr>
          <w:sz w:val="22"/>
          <w:szCs w:val="22"/>
        </w:rPr>
        <w:t>Programlardaki ölçme ve değerlendirme çeşitliliğine ilişkin uygulama örnekleri</w:t>
      </w:r>
    </w:p>
    <w:p w:rsidR="002C5204" w:rsidRPr="00424329" w:rsidRDefault="002C5204" w:rsidP="001A3CBF">
      <w:pPr>
        <w:pStyle w:val="Default"/>
        <w:numPr>
          <w:ilvl w:val="0"/>
          <w:numId w:val="45"/>
        </w:numPr>
        <w:spacing w:after="120" w:line="360" w:lineRule="auto"/>
        <w:ind w:left="426"/>
        <w:jc w:val="both"/>
        <w:rPr>
          <w:sz w:val="22"/>
          <w:szCs w:val="22"/>
        </w:rPr>
      </w:pPr>
      <w:r w:rsidRPr="00424329">
        <w:rPr>
          <w:sz w:val="22"/>
          <w:szCs w:val="22"/>
        </w:rPr>
        <w:t>Örgün/uzaktan/karma derslerde kullanılan sınav örnekleri (programda yer verilen farklı ölçme araçlarına ilişkin)</w:t>
      </w:r>
    </w:p>
    <w:p w:rsidR="002C5204" w:rsidRPr="00424329" w:rsidRDefault="002C5204" w:rsidP="001A3CBF">
      <w:pPr>
        <w:pStyle w:val="Default"/>
        <w:numPr>
          <w:ilvl w:val="0"/>
          <w:numId w:val="45"/>
        </w:numPr>
        <w:spacing w:after="120" w:line="360" w:lineRule="auto"/>
        <w:ind w:left="426"/>
        <w:jc w:val="both"/>
        <w:rPr>
          <w:sz w:val="22"/>
          <w:szCs w:val="22"/>
        </w:rPr>
      </w:pPr>
      <w:r w:rsidRPr="00424329">
        <w:rPr>
          <w:sz w:val="22"/>
          <w:szCs w:val="22"/>
        </w:rPr>
        <w:t>Ölçme ve değerlendirme uygulamalarının ders kazanımları ve program yeterlilikleriyle ilişkilendirildiğini, öğrenci iş yükünü temel aldığını gösteren ders bilgi paketi örnekleri</w:t>
      </w:r>
    </w:p>
    <w:p w:rsidR="002C5204" w:rsidRPr="00424329" w:rsidRDefault="002C5204" w:rsidP="001A3CBF">
      <w:pPr>
        <w:pStyle w:val="Default"/>
        <w:numPr>
          <w:ilvl w:val="0"/>
          <w:numId w:val="45"/>
        </w:numPr>
        <w:spacing w:after="120" w:line="360" w:lineRule="auto"/>
        <w:ind w:left="426"/>
        <w:jc w:val="both"/>
        <w:rPr>
          <w:sz w:val="22"/>
          <w:szCs w:val="22"/>
        </w:rPr>
      </w:pPr>
      <w:r w:rsidRPr="00424329">
        <w:rPr>
          <w:sz w:val="22"/>
          <w:szCs w:val="22"/>
        </w:rPr>
        <w:t>Dezavantajlı gruplar ve çevrimiçi sınavlar gibi özel ölçme türlerine ilişkin mekanizmalar</w:t>
      </w:r>
    </w:p>
    <w:p w:rsidR="002C5204" w:rsidRPr="00424329" w:rsidRDefault="002C5204" w:rsidP="001A3CBF">
      <w:pPr>
        <w:pStyle w:val="Default"/>
        <w:numPr>
          <w:ilvl w:val="0"/>
          <w:numId w:val="45"/>
        </w:numPr>
        <w:spacing w:after="120" w:line="360" w:lineRule="auto"/>
        <w:ind w:left="426"/>
        <w:jc w:val="both"/>
        <w:rPr>
          <w:sz w:val="22"/>
          <w:szCs w:val="22"/>
        </w:rPr>
      </w:pPr>
      <w:r w:rsidRPr="00424329">
        <w:rPr>
          <w:sz w:val="22"/>
          <w:szCs w:val="22"/>
        </w:rPr>
        <w:t>Sınav güvenliği mekanizmaları</w:t>
      </w:r>
    </w:p>
    <w:p w:rsidR="000253F6" w:rsidRPr="00424329" w:rsidRDefault="002C5204" w:rsidP="001A3CBF">
      <w:pPr>
        <w:pStyle w:val="Default"/>
        <w:numPr>
          <w:ilvl w:val="0"/>
          <w:numId w:val="45"/>
        </w:numPr>
        <w:spacing w:after="120" w:line="360" w:lineRule="auto"/>
        <w:ind w:left="426"/>
        <w:jc w:val="both"/>
        <w:rPr>
          <w:color w:val="auto"/>
          <w:sz w:val="22"/>
          <w:szCs w:val="22"/>
        </w:rPr>
      </w:pPr>
      <w:r w:rsidRPr="00424329">
        <w:rPr>
          <w:sz w:val="22"/>
          <w:szCs w:val="22"/>
        </w:rPr>
        <w:t>İzleme ve paydaş katılımına</w:t>
      </w:r>
      <w:r w:rsidRPr="00424329">
        <w:rPr>
          <w:color w:val="auto"/>
          <w:sz w:val="22"/>
          <w:szCs w:val="22"/>
        </w:rPr>
        <w:t xml:space="preserve"> dayalı iyileştirme kanıtları</w:t>
      </w:r>
    </w:p>
    <w:p w:rsidR="000253F6" w:rsidRPr="00424329" w:rsidRDefault="000253F6" w:rsidP="001A3CBF">
      <w:pPr>
        <w:pStyle w:val="Default"/>
        <w:spacing w:after="120" w:line="360" w:lineRule="auto"/>
        <w:jc w:val="both"/>
        <w:rPr>
          <w:b/>
          <w:color w:val="auto"/>
          <w:sz w:val="22"/>
          <w:szCs w:val="22"/>
        </w:rPr>
      </w:pPr>
    </w:p>
    <w:p w:rsidR="00253EA3" w:rsidRPr="00424329" w:rsidRDefault="00253EA3" w:rsidP="001A3CBF">
      <w:pPr>
        <w:pStyle w:val="Default"/>
        <w:spacing w:after="120" w:line="360" w:lineRule="auto"/>
        <w:ind w:firstLine="426"/>
        <w:jc w:val="both"/>
        <w:rPr>
          <w:b/>
          <w:bCs/>
          <w:color w:val="FF0000"/>
          <w:sz w:val="22"/>
          <w:szCs w:val="22"/>
        </w:rPr>
      </w:pPr>
      <w:r w:rsidRPr="00424329">
        <w:rPr>
          <w:b/>
          <w:bCs/>
          <w:color w:val="FF0000"/>
          <w:sz w:val="22"/>
          <w:szCs w:val="22"/>
        </w:rPr>
        <w:t>B.2.3. Öğrenci kabulü, önceki öğrenmenin tanınması ve kredilendirilmesi</w:t>
      </w:r>
    </w:p>
    <w:p w:rsidR="00253EA3" w:rsidRPr="00424329" w:rsidRDefault="00253EA3" w:rsidP="001A3CBF">
      <w:pPr>
        <w:pStyle w:val="Default"/>
        <w:numPr>
          <w:ilvl w:val="0"/>
          <w:numId w:val="46"/>
        </w:numPr>
        <w:spacing w:after="120" w:line="360" w:lineRule="auto"/>
        <w:ind w:left="426"/>
        <w:jc w:val="both"/>
        <w:rPr>
          <w:color w:val="auto"/>
          <w:sz w:val="22"/>
          <w:szCs w:val="22"/>
        </w:rPr>
      </w:pPr>
      <w:r w:rsidRPr="00424329">
        <w:rPr>
          <w:color w:val="auto"/>
          <w:sz w:val="22"/>
          <w:szCs w:val="22"/>
        </w:rPr>
        <w:t>Öğrenci kabulüne ilişkin ilke ve kuralları tanımlanmış ve ilan edilmiş midir?</w:t>
      </w:r>
      <w:r w:rsidRPr="00424329">
        <w:rPr>
          <w:sz w:val="22"/>
          <w:szCs w:val="22"/>
        </w:rPr>
        <w:t xml:space="preserve"> Bu ilke ve kurallar birbiri ile tutarlı olup, uygulamalar şeffaf mıdır?</w:t>
      </w:r>
    </w:p>
    <w:p w:rsidR="00253EA3" w:rsidRPr="00424329" w:rsidRDefault="00253EA3" w:rsidP="001A3CBF">
      <w:pPr>
        <w:pStyle w:val="Default"/>
        <w:numPr>
          <w:ilvl w:val="0"/>
          <w:numId w:val="45"/>
        </w:numPr>
        <w:spacing w:after="120" w:line="360" w:lineRule="auto"/>
        <w:ind w:left="426"/>
        <w:jc w:val="both"/>
        <w:rPr>
          <w:color w:val="auto"/>
          <w:sz w:val="22"/>
          <w:szCs w:val="22"/>
        </w:rPr>
      </w:pPr>
      <w:r w:rsidRPr="00424329">
        <w:rPr>
          <w:color w:val="auto"/>
          <w:sz w:val="22"/>
          <w:szCs w:val="22"/>
        </w:rPr>
        <w:t>Diploma, sertifika gibi belge talepleri titizlikle takip edilmekte midir?</w:t>
      </w:r>
    </w:p>
    <w:p w:rsidR="00253EA3" w:rsidRPr="00424329" w:rsidRDefault="00253EA3" w:rsidP="001A3CBF">
      <w:pPr>
        <w:pStyle w:val="Default"/>
        <w:numPr>
          <w:ilvl w:val="0"/>
          <w:numId w:val="45"/>
        </w:numPr>
        <w:spacing w:after="120" w:line="360" w:lineRule="auto"/>
        <w:ind w:left="426"/>
        <w:jc w:val="both"/>
        <w:rPr>
          <w:color w:val="auto"/>
          <w:sz w:val="22"/>
          <w:szCs w:val="22"/>
        </w:rPr>
      </w:pPr>
      <w:r w:rsidRPr="00424329">
        <w:rPr>
          <w:color w:val="auto"/>
          <w:sz w:val="22"/>
          <w:szCs w:val="22"/>
        </w:rPr>
        <w:t>Uluslararasılaşma politikasına paralel hareketlilik destekleri, öğrenciyi teşvik, kolaylaştırıcı önlemler bulunmakta mıdır? Hareketlilikte kredi kaybı olmaması yönünde uygulamalar var mıdır?</w:t>
      </w:r>
    </w:p>
    <w:p w:rsidR="00253EA3" w:rsidRPr="00424329" w:rsidRDefault="00253EA3" w:rsidP="001A3CBF">
      <w:pPr>
        <w:pStyle w:val="Default"/>
        <w:numPr>
          <w:ilvl w:val="0"/>
          <w:numId w:val="45"/>
        </w:numPr>
        <w:spacing w:after="120" w:line="360" w:lineRule="auto"/>
        <w:ind w:left="426"/>
        <w:jc w:val="both"/>
        <w:rPr>
          <w:color w:val="auto"/>
          <w:sz w:val="22"/>
          <w:szCs w:val="22"/>
        </w:rPr>
      </w:pPr>
      <w:r w:rsidRPr="00424329">
        <w:rPr>
          <w:color w:val="auto"/>
          <w:sz w:val="22"/>
          <w:szCs w:val="22"/>
        </w:rPr>
        <w:t>Birim, öğrencilerin akademik gelişimini ölçülebilir hangi yöntemlerle izlemektedir?</w:t>
      </w:r>
    </w:p>
    <w:p w:rsidR="004832DC" w:rsidRPr="00424329" w:rsidRDefault="004832DC" w:rsidP="001A3CBF">
      <w:pPr>
        <w:spacing w:after="120" w:line="360" w:lineRule="auto"/>
        <w:jc w:val="both"/>
        <w:rPr>
          <w:rFonts w:ascii="Times New Roman" w:hAnsi="Times New Roman" w:cs="Times New Roman"/>
          <w:b/>
          <w:bCs/>
          <w:iCs/>
          <w:color w:val="000000" w:themeColor="text1"/>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832DC" w:rsidRPr="00424329" w:rsidRDefault="004832DC" w:rsidP="001A3CBF">
      <w:pPr>
        <w:pStyle w:val="Default"/>
        <w:spacing w:after="120" w:line="360" w:lineRule="auto"/>
        <w:jc w:val="both"/>
        <w:rPr>
          <w:b/>
          <w:color w:val="auto"/>
          <w:sz w:val="22"/>
          <w:szCs w:val="22"/>
        </w:rPr>
      </w:pPr>
    </w:p>
    <w:p w:rsidR="00253EA3" w:rsidRPr="00424329" w:rsidRDefault="00253EA3"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253EA3" w:rsidRPr="00424329" w:rsidRDefault="00253EA3" w:rsidP="001A3CBF">
      <w:pPr>
        <w:pStyle w:val="Default"/>
        <w:numPr>
          <w:ilvl w:val="0"/>
          <w:numId w:val="46"/>
        </w:numPr>
        <w:spacing w:after="120" w:line="360" w:lineRule="auto"/>
        <w:ind w:left="426"/>
        <w:jc w:val="both"/>
        <w:rPr>
          <w:color w:val="auto"/>
          <w:sz w:val="22"/>
          <w:szCs w:val="22"/>
        </w:rPr>
      </w:pPr>
      <w:r w:rsidRPr="00424329">
        <w:rPr>
          <w:color w:val="auto"/>
          <w:sz w:val="22"/>
          <w:szCs w:val="22"/>
        </w:rPr>
        <w:t xml:space="preserve">Öğrenci kabulü, önceki öğrenmenin tanınması ve kredilendirilmesine ilişkin ilke ve kurallar </w:t>
      </w:r>
    </w:p>
    <w:p w:rsidR="00253EA3" w:rsidRPr="00424329" w:rsidRDefault="00253EA3" w:rsidP="001A3CBF">
      <w:pPr>
        <w:pStyle w:val="Default"/>
        <w:numPr>
          <w:ilvl w:val="0"/>
          <w:numId w:val="46"/>
        </w:numPr>
        <w:spacing w:after="120" w:line="360" w:lineRule="auto"/>
        <w:ind w:left="426"/>
        <w:jc w:val="both"/>
        <w:rPr>
          <w:color w:val="auto"/>
          <w:sz w:val="22"/>
          <w:szCs w:val="22"/>
        </w:rPr>
      </w:pPr>
      <w:r w:rsidRPr="00424329">
        <w:rPr>
          <w:color w:val="auto"/>
          <w:sz w:val="22"/>
          <w:szCs w:val="22"/>
        </w:rPr>
        <w:t>Önceki öğrenmelerin tanınmasında öğrenci iş yükü temelli kredilerin kullanıldığına dair belgeler</w:t>
      </w:r>
    </w:p>
    <w:p w:rsidR="00253EA3" w:rsidRPr="00424329" w:rsidRDefault="00253EA3" w:rsidP="001A3CBF">
      <w:pPr>
        <w:pStyle w:val="Default"/>
        <w:numPr>
          <w:ilvl w:val="0"/>
          <w:numId w:val="46"/>
        </w:numPr>
        <w:spacing w:after="120" w:line="360" w:lineRule="auto"/>
        <w:ind w:left="426"/>
        <w:jc w:val="both"/>
        <w:rPr>
          <w:color w:val="auto"/>
          <w:sz w:val="22"/>
          <w:szCs w:val="22"/>
        </w:rPr>
      </w:pPr>
      <w:r w:rsidRPr="00424329">
        <w:rPr>
          <w:color w:val="auto"/>
          <w:sz w:val="22"/>
          <w:szCs w:val="22"/>
        </w:rPr>
        <w:t>Uygulamaların tanımlı süreçlerle uyumuna ve sürekliliğine ilişkin kanıtlar</w:t>
      </w:r>
    </w:p>
    <w:p w:rsidR="00253EA3" w:rsidRPr="00424329" w:rsidRDefault="00253EA3" w:rsidP="001A3CBF">
      <w:pPr>
        <w:pStyle w:val="Default"/>
        <w:numPr>
          <w:ilvl w:val="0"/>
          <w:numId w:val="46"/>
        </w:numPr>
        <w:spacing w:after="120" w:line="360" w:lineRule="auto"/>
        <w:ind w:left="426"/>
        <w:jc w:val="both"/>
        <w:rPr>
          <w:b/>
          <w:color w:val="auto"/>
          <w:sz w:val="22"/>
          <w:szCs w:val="22"/>
        </w:rPr>
      </w:pPr>
      <w:r w:rsidRPr="00424329">
        <w:rPr>
          <w:color w:val="auto"/>
          <w:sz w:val="22"/>
          <w:szCs w:val="22"/>
        </w:rPr>
        <w:t>Paydaşların</w:t>
      </w:r>
      <w:r w:rsidRPr="00424329">
        <w:rPr>
          <w:sz w:val="22"/>
          <w:szCs w:val="22"/>
        </w:rPr>
        <w:t xml:space="preserve"> bilgilendirildiği mekanizmalar</w:t>
      </w:r>
    </w:p>
    <w:p w:rsidR="008C1904" w:rsidRPr="00424329" w:rsidRDefault="008C1904" w:rsidP="001A3CBF">
      <w:pPr>
        <w:pStyle w:val="Default"/>
        <w:spacing w:after="120" w:line="360" w:lineRule="auto"/>
        <w:ind w:left="426"/>
        <w:jc w:val="both"/>
        <w:rPr>
          <w:color w:val="auto"/>
          <w:sz w:val="22"/>
          <w:szCs w:val="22"/>
        </w:rPr>
      </w:pPr>
    </w:p>
    <w:p w:rsidR="001712FE" w:rsidRPr="00424329" w:rsidRDefault="00AD7907" w:rsidP="001A3CBF">
      <w:pPr>
        <w:pStyle w:val="Default"/>
        <w:spacing w:after="120" w:line="360" w:lineRule="auto"/>
        <w:ind w:firstLine="426"/>
        <w:jc w:val="both"/>
        <w:rPr>
          <w:b/>
          <w:bCs/>
          <w:color w:val="FF0000"/>
          <w:sz w:val="22"/>
          <w:szCs w:val="22"/>
        </w:rPr>
      </w:pPr>
      <w:r w:rsidRPr="00424329">
        <w:rPr>
          <w:b/>
          <w:bCs/>
          <w:color w:val="FF0000"/>
          <w:sz w:val="22"/>
          <w:szCs w:val="22"/>
        </w:rPr>
        <w:t>B.2.4. Yeterliliklerin sertifikalandırılması ve diploma</w:t>
      </w:r>
    </w:p>
    <w:p w:rsidR="001712FE" w:rsidRPr="00424329" w:rsidRDefault="001712FE" w:rsidP="001A3CBF">
      <w:pPr>
        <w:pStyle w:val="Default"/>
        <w:numPr>
          <w:ilvl w:val="0"/>
          <w:numId w:val="48"/>
        </w:numPr>
        <w:spacing w:after="120" w:line="360" w:lineRule="auto"/>
        <w:ind w:left="426"/>
        <w:jc w:val="both"/>
        <w:rPr>
          <w:color w:val="auto"/>
          <w:sz w:val="22"/>
          <w:szCs w:val="22"/>
        </w:rPr>
      </w:pPr>
      <w:r w:rsidRPr="00424329">
        <w:rPr>
          <w:color w:val="auto"/>
          <w:sz w:val="22"/>
          <w:szCs w:val="22"/>
        </w:rPr>
        <w:t>Yeterliliklerin onayı, mezuniyet koşulları, mezuniyet karar süreçleri açık, anlaşılır, kapsamlı ve tutarlı şekilde tanımlanmış ve kamuoyu ile paylaşılmış mıdır?</w:t>
      </w:r>
    </w:p>
    <w:p w:rsidR="001712FE" w:rsidRPr="00424329" w:rsidRDefault="001712FE" w:rsidP="001A3CBF">
      <w:pPr>
        <w:pStyle w:val="Default"/>
        <w:numPr>
          <w:ilvl w:val="0"/>
          <w:numId w:val="48"/>
        </w:numPr>
        <w:spacing w:after="120" w:line="360" w:lineRule="auto"/>
        <w:ind w:left="426"/>
        <w:jc w:val="both"/>
        <w:rPr>
          <w:color w:val="auto"/>
          <w:sz w:val="22"/>
          <w:szCs w:val="22"/>
        </w:rPr>
      </w:pPr>
      <w:r w:rsidRPr="00424329">
        <w:rPr>
          <w:color w:val="auto"/>
          <w:sz w:val="22"/>
          <w:szCs w:val="22"/>
        </w:rPr>
        <w:t>Sertifikalandırma ve diploma işlemleri bu tanımlı sürece uygun olarak yürütülmekte, izlenmekte ve gerekli önlemler alınmakta mıdır?</w:t>
      </w:r>
    </w:p>
    <w:p w:rsidR="001712FE" w:rsidRPr="00424329" w:rsidRDefault="001712FE" w:rsidP="001A3CBF">
      <w:pPr>
        <w:pStyle w:val="Default"/>
        <w:spacing w:after="120" w:line="360" w:lineRule="auto"/>
        <w:ind w:left="66"/>
        <w:jc w:val="both"/>
        <w:rPr>
          <w:color w:val="auto"/>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lastRenderedPageBreak/>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color w:val="auto"/>
          <w:sz w:val="22"/>
          <w:szCs w:val="22"/>
        </w:rPr>
      </w:pPr>
    </w:p>
    <w:p w:rsidR="001712FE" w:rsidRPr="00424329" w:rsidRDefault="001712FE"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1712FE" w:rsidRPr="00424329" w:rsidRDefault="001712FE" w:rsidP="001A3CBF">
      <w:pPr>
        <w:pStyle w:val="Default"/>
        <w:numPr>
          <w:ilvl w:val="0"/>
          <w:numId w:val="48"/>
        </w:numPr>
        <w:spacing w:after="120" w:line="360" w:lineRule="auto"/>
        <w:ind w:left="426"/>
        <w:jc w:val="both"/>
        <w:rPr>
          <w:color w:val="auto"/>
          <w:sz w:val="22"/>
          <w:szCs w:val="22"/>
        </w:rPr>
      </w:pPr>
      <w:r w:rsidRPr="00424329">
        <w:rPr>
          <w:color w:val="auto"/>
          <w:sz w:val="22"/>
          <w:szCs w:val="22"/>
        </w:rPr>
        <w:t>Öğrencinin akademik ve kariyer gelişimini izlemek, diploma onayı ve yeterliliklerin sertifikalandırılmasına ilişkin tanımlı süreçler ve mevcut uygulamalar</w:t>
      </w:r>
    </w:p>
    <w:p w:rsidR="001712FE" w:rsidRPr="00424329" w:rsidRDefault="001712FE" w:rsidP="001A3CBF">
      <w:pPr>
        <w:pStyle w:val="Default"/>
        <w:numPr>
          <w:ilvl w:val="0"/>
          <w:numId w:val="48"/>
        </w:numPr>
        <w:spacing w:after="120" w:line="360" w:lineRule="auto"/>
        <w:ind w:left="426"/>
        <w:jc w:val="both"/>
        <w:rPr>
          <w:color w:val="auto"/>
          <w:sz w:val="22"/>
          <w:szCs w:val="22"/>
        </w:rPr>
      </w:pPr>
      <w:r w:rsidRPr="00424329">
        <w:rPr>
          <w:color w:val="auto"/>
          <w:sz w:val="22"/>
          <w:szCs w:val="22"/>
        </w:rPr>
        <w:t>Merkezi yerleştirmeyle gelen öğrenci grupları dışında kalan yatay geçiş, yabancı uyruklu öğrenci sınavı (YÖS), çift anadal programı (ÇAP), yandal öğrenci kabullerinde uygulanan kriterler</w:t>
      </w:r>
    </w:p>
    <w:p w:rsidR="004C1FCB" w:rsidRPr="00424329" w:rsidRDefault="001712FE" w:rsidP="001A3CBF">
      <w:pPr>
        <w:pStyle w:val="Default"/>
        <w:numPr>
          <w:ilvl w:val="0"/>
          <w:numId w:val="48"/>
        </w:numPr>
        <w:spacing w:after="120" w:line="360" w:lineRule="auto"/>
        <w:ind w:left="426"/>
        <w:jc w:val="both"/>
        <w:rPr>
          <w:color w:val="auto"/>
          <w:sz w:val="22"/>
          <w:szCs w:val="22"/>
        </w:rPr>
      </w:pPr>
      <w:r w:rsidRPr="00424329">
        <w:rPr>
          <w:color w:val="auto"/>
          <w:sz w:val="22"/>
          <w:szCs w:val="22"/>
        </w:rPr>
        <w:t>Öğrenci iş yükü kredisinin değişim programlarında herhangi bir ek çalışmaya gerek kalmaksızın tanındığını</w:t>
      </w:r>
      <w:r w:rsidR="00A869B9" w:rsidRPr="00424329">
        <w:rPr>
          <w:sz w:val="22"/>
          <w:szCs w:val="22"/>
        </w:rPr>
        <w:t xml:space="preserve"> gösteren belgeler</w:t>
      </w:r>
    </w:p>
    <w:p w:rsidR="00AD7907" w:rsidRPr="00424329" w:rsidRDefault="00AD7907" w:rsidP="001A3CBF">
      <w:pPr>
        <w:pStyle w:val="Default"/>
        <w:spacing w:after="120" w:line="360" w:lineRule="auto"/>
        <w:ind w:left="66"/>
        <w:jc w:val="both"/>
        <w:rPr>
          <w:color w:val="auto"/>
          <w:sz w:val="22"/>
          <w:szCs w:val="22"/>
        </w:rPr>
      </w:pPr>
    </w:p>
    <w:p w:rsidR="001712FE" w:rsidRPr="00424329" w:rsidRDefault="008E0593" w:rsidP="001A3CBF">
      <w:pPr>
        <w:pStyle w:val="Default"/>
        <w:spacing w:after="120" w:line="360" w:lineRule="auto"/>
        <w:jc w:val="both"/>
        <w:rPr>
          <w:b/>
          <w:bCs/>
          <w:color w:val="FF0000"/>
          <w:sz w:val="22"/>
          <w:szCs w:val="22"/>
        </w:rPr>
      </w:pPr>
      <w:r w:rsidRPr="00424329">
        <w:rPr>
          <w:b/>
          <w:bCs/>
          <w:color w:val="FF0000"/>
          <w:sz w:val="22"/>
          <w:szCs w:val="22"/>
        </w:rPr>
        <w:t>B.3. Öğrenme Kaynaklar</w:t>
      </w:r>
      <w:r w:rsidR="006029BB" w:rsidRPr="00424329">
        <w:rPr>
          <w:b/>
          <w:bCs/>
          <w:color w:val="FF0000"/>
          <w:sz w:val="22"/>
          <w:szCs w:val="22"/>
        </w:rPr>
        <w:t>ı ve Akademik Destek Hizmetleri</w:t>
      </w:r>
    </w:p>
    <w:p w:rsidR="00AB363F" w:rsidRPr="00424329" w:rsidRDefault="00AB363F" w:rsidP="001A3CBF">
      <w:pPr>
        <w:pStyle w:val="Default"/>
        <w:spacing w:after="120" w:line="360" w:lineRule="auto"/>
        <w:ind w:firstLine="426"/>
        <w:jc w:val="both"/>
        <w:rPr>
          <w:b/>
          <w:bCs/>
          <w:color w:val="FF0000"/>
          <w:sz w:val="22"/>
          <w:szCs w:val="22"/>
        </w:rPr>
      </w:pPr>
      <w:r w:rsidRPr="00424329">
        <w:rPr>
          <w:b/>
          <w:bCs/>
          <w:color w:val="FF0000"/>
          <w:sz w:val="22"/>
          <w:szCs w:val="22"/>
        </w:rPr>
        <w:t xml:space="preserve">B.3.1. </w:t>
      </w:r>
      <w:r w:rsidR="008E0593" w:rsidRPr="00424329">
        <w:rPr>
          <w:b/>
          <w:bCs/>
          <w:color w:val="FF0000"/>
          <w:sz w:val="22"/>
          <w:szCs w:val="22"/>
        </w:rPr>
        <w:t>Öğrenme ortam ve kaynakları</w:t>
      </w:r>
    </w:p>
    <w:p w:rsidR="008E0593" w:rsidRPr="00424329" w:rsidRDefault="008E0593" w:rsidP="001A3CBF">
      <w:pPr>
        <w:pStyle w:val="Default"/>
        <w:numPr>
          <w:ilvl w:val="0"/>
          <w:numId w:val="48"/>
        </w:numPr>
        <w:spacing w:after="120" w:line="360" w:lineRule="auto"/>
        <w:ind w:left="426"/>
        <w:jc w:val="both"/>
        <w:rPr>
          <w:sz w:val="22"/>
          <w:szCs w:val="22"/>
        </w:rPr>
      </w:pPr>
      <w:r w:rsidRPr="00424329">
        <w:rPr>
          <w:sz w:val="22"/>
          <w:szCs w:val="22"/>
        </w:rPr>
        <w:t>Sınıf, laboratuvar, kütüphane, stüdyo; ders kitapları, çevrimiçi (online) kitaplar/belgeler/videolar vb. kaynaklar uygun nitelik ve niceliktedir, erişilebilir ve öğrencilerin bilgisine/kullanımına sunulmuş mudur?</w:t>
      </w:r>
    </w:p>
    <w:p w:rsidR="008E0593" w:rsidRPr="00424329" w:rsidRDefault="008E0593" w:rsidP="001A3CBF">
      <w:pPr>
        <w:pStyle w:val="Default"/>
        <w:numPr>
          <w:ilvl w:val="0"/>
          <w:numId w:val="48"/>
        </w:numPr>
        <w:spacing w:after="120" w:line="360" w:lineRule="auto"/>
        <w:ind w:left="426"/>
        <w:jc w:val="both"/>
        <w:rPr>
          <w:sz w:val="22"/>
          <w:szCs w:val="22"/>
        </w:rPr>
      </w:pPr>
      <w:r w:rsidRPr="00424329">
        <w:rPr>
          <w:sz w:val="22"/>
          <w:szCs w:val="22"/>
        </w:rPr>
        <w:t xml:space="preserve">Öğrenme ortamı ve kaynaklarının kullanımı izlenmekte ve iyileştirilmekte midir? </w:t>
      </w:r>
    </w:p>
    <w:p w:rsidR="008E0593" w:rsidRPr="00424329" w:rsidRDefault="00A869B9" w:rsidP="001A3CBF">
      <w:pPr>
        <w:pStyle w:val="Default"/>
        <w:numPr>
          <w:ilvl w:val="0"/>
          <w:numId w:val="48"/>
        </w:numPr>
        <w:spacing w:after="120" w:line="360" w:lineRule="auto"/>
        <w:ind w:left="426"/>
        <w:jc w:val="both"/>
        <w:rPr>
          <w:sz w:val="22"/>
          <w:szCs w:val="22"/>
        </w:rPr>
      </w:pPr>
      <w:r w:rsidRPr="00424329">
        <w:rPr>
          <w:sz w:val="22"/>
          <w:szCs w:val="22"/>
        </w:rPr>
        <w:t>Ö</w:t>
      </w:r>
      <w:r w:rsidR="008E0593" w:rsidRPr="00424329">
        <w:rPr>
          <w:sz w:val="22"/>
          <w:szCs w:val="22"/>
        </w:rPr>
        <w:t xml:space="preserve">ğrenme yönetim sistemi </w:t>
      </w:r>
      <w:r w:rsidRPr="00424329">
        <w:rPr>
          <w:sz w:val="22"/>
          <w:szCs w:val="22"/>
        </w:rPr>
        <w:t>etkin olarak kullanılmakta mıdır</w:t>
      </w:r>
      <w:r w:rsidR="008E0593" w:rsidRPr="00424329">
        <w:rPr>
          <w:sz w:val="22"/>
          <w:szCs w:val="22"/>
        </w:rPr>
        <w:t>?</w:t>
      </w:r>
    </w:p>
    <w:p w:rsidR="008E0593" w:rsidRPr="00424329" w:rsidRDefault="008E0593" w:rsidP="001A3CBF">
      <w:pPr>
        <w:pStyle w:val="Default"/>
        <w:numPr>
          <w:ilvl w:val="0"/>
          <w:numId w:val="48"/>
        </w:numPr>
        <w:spacing w:after="120" w:line="360" w:lineRule="auto"/>
        <w:ind w:left="426"/>
        <w:jc w:val="both"/>
        <w:rPr>
          <w:sz w:val="22"/>
          <w:szCs w:val="22"/>
        </w:rPr>
      </w:pPr>
      <w:r w:rsidRPr="00424329">
        <w:rPr>
          <w:sz w:val="22"/>
          <w:szCs w:val="22"/>
        </w:rPr>
        <w:t>Öğrenme ortamı ve kaynakları öğrenci-öğrenci, öğrenci-öğretim elemanı ve öğrenci-materyal etkileşimini geliştirmeye yönelmekte midir?</w:t>
      </w:r>
    </w:p>
    <w:p w:rsidR="008E0593" w:rsidRPr="00424329" w:rsidRDefault="008E0593" w:rsidP="001A3CBF">
      <w:pPr>
        <w:pStyle w:val="Default"/>
        <w:spacing w:after="120" w:line="360" w:lineRule="auto"/>
        <w:jc w:val="both"/>
        <w:rPr>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lastRenderedPageBreak/>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832DC" w:rsidRPr="00424329" w:rsidRDefault="004832DC" w:rsidP="001A3CBF">
      <w:pPr>
        <w:pStyle w:val="Default"/>
        <w:spacing w:after="120" w:line="360" w:lineRule="auto"/>
        <w:jc w:val="both"/>
        <w:rPr>
          <w:b/>
          <w:color w:val="auto"/>
          <w:sz w:val="22"/>
          <w:szCs w:val="22"/>
        </w:rPr>
      </w:pPr>
    </w:p>
    <w:p w:rsidR="008E0593" w:rsidRPr="00424329" w:rsidRDefault="008E0593"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8E0593" w:rsidRPr="00424329" w:rsidRDefault="008E0593" w:rsidP="001A3CBF">
      <w:pPr>
        <w:pStyle w:val="Default"/>
        <w:numPr>
          <w:ilvl w:val="0"/>
          <w:numId w:val="48"/>
        </w:numPr>
        <w:spacing w:after="120" w:line="360" w:lineRule="auto"/>
        <w:ind w:left="426"/>
        <w:jc w:val="both"/>
        <w:rPr>
          <w:sz w:val="22"/>
          <w:szCs w:val="22"/>
        </w:rPr>
      </w:pPr>
      <w:r w:rsidRPr="00424329">
        <w:rPr>
          <w:sz w:val="22"/>
          <w:szCs w:val="22"/>
        </w:rPr>
        <w:t>Öğrenme kaynakları ve bu kaynakların yeterlilik durumu, geliştirilmesine ilişkin planlamalar ve uygulamalar</w:t>
      </w:r>
    </w:p>
    <w:p w:rsidR="008E0593" w:rsidRPr="00424329" w:rsidRDefault="008E0593" w:rsidP="001A3CBF">
      <w:pPr>
        <w:pStyle w:val="Default"/>
        <w:numPr>
          <w:ilvl w:val="0"/>
          <w:numId w:val="48"/>
        </w:numPr>
        <w:spacing w:after="120" w:line="360" w:lineRule="auto"/>
        <w:ind w:left="426"/>
        <w:jc w:val="both"/>
        <w:rPr>
          <w:sz w:val="22"/>
          <w:szCs w:val="22"/>
        </w:rPr>
      </w:pPr>
      <w:r w:rsidRPr="00424329">
        <w:rPr>
          <w:sz w:val="22"/>
          <w:szCs w:val="22"/>
        </w:rPr>
        <w:t>Öğrenci el kitabı (kurumun sunduğu öğrenme ortan ve kaynaklarını anlatan)</w:t>
      </w:r>
    </w:p>
    <w:p w:rsidR="008E0593" w:rsidRPr="00424329" w:rsidRDefault="008E0593" w:rsidP="001A3CBF">
      <w:pPr>
        <w:pStyle w:val="Default"/>
        <w:numPr>
          <w:ilvl w:val="0"/>
          <w:numId w:val="48"/>
        </w:numPr>
        <w:spacing w:after="120" w:line="360" w:lineRule="auto"/>
        <w:ind w:left="426"/>
        <w:jc w:val="both"/>
        <w:rPr>
          <w:sz w:val="22"/>
          <w:szCs w:val="22"/>
        </w:rPr>
      </w:pPr>
      <w:r w:rsidRPr="00424329">
        <w:rPr>
          <w:sz w:val="22"/>
          <w:szCs w:val="22"/>
        </w:rPr>
        <w:t>Öğrencilerin (kütüphane, labaratuvar vb.) erişim analizleri</w:t>
      </w:r>
    </w:p>
    <w:p w:rsidR="008E0593" w:rsidRPr="00424329" w:rsidRDefault="008E0593" w:rsidP="001A3CBF">
      <w:pPr>
        <w:pStyle w:val="Default"/>
        <w:numPr>
          <w:ilvl w:val="0"/>
          <w:numId w:val="48"/>
        </w:numPr>
        <w:spacing w:after="120" w:line="360" w:lineRule="auto"/>
        <w:ind w:left="426"/>
        <w:jc w:val="both"/>
        <w:rPr>
          <w:sz w:val="22"/>
          <w:szCs w:val="22"/>
        </w:rPr>
      </w:pPr>
      <w:r w:rsidRPr="00424329">
        <w:rPr>
          <w:sz w:val="22"/>
          <w:szCs w:val="22"/>
        </w:rPr>
        <w:t xml:space="preserve">Öğrenme kaynaklarına erişilebilirlik kanıtları (Uzaktan eğitim dahil) </w:t>
      </w:r>
    </w:p>
    <w:p w:rsidR="008E0593" w:rsidRPr="00424329" w:rsidRDefault="008E0593" w:rsidP="001A3CBF">
      <w:pPr>
        <w:pStyle w:val="Default"/>
        <w:numPr>
          <w:ilvl w:val="0"/>
          <w:numId w:val="48"/>
        </w:numPr>
        <w:spacing w:after="120" w:line="360" w:lineRule="auto"/>
        <w:ind w:left="426"/>
        <w:jc w:val="both"/>
        <w:rPr>
          <w:sz w:val="22"/>
          <w:szCs w:val="22"/>
        </w:rPr>
      </w:pPr>
      <w:r w:rsidRPr="00424329">
        <w:rPr>
          <w:sz w:val="22"/>
          <w:szCs w:val="22"/>
        </w:rPr>
        <w:t>Öğrenme yönetim sistemi uygulamalarına ilişkin örnekler</w:t>
      </w:r>
    </w:p>
    <w:p w:rsidR="008E0593" w:rsidRPr="00424329" w:rsidRDefault="008E0593" w:rsidP="001A3CBF">
      <w:pPr>
        <w:pStyle w:val="Default"/>
        <w:numPr>
          <w:ilvl w:val="0"/>
          <w:numId w:val="48"/>
        </w:numPr>
        <w:spacing w:after="120" w:line="360" w:lineRule="auto"/>
        <w:ind w:left="426"/>
        <w:jc w:val="both"/>
        <w:rPr>
          <w:sz w:val="22"/>
          <w:szCs w:val="22"/>
        </w:rPr>
      </w:pPr>
      <w:r w:rsidRPr="00424329">
        <w:rPr>
          <w:sz w:val="22"/>
          <w:szCs w:val="22"/>
        </w:rPr>
        <w:t xml:space="preserve">Öğrencilere sunulan öğrenme kaynakları ile ilgili öğrenci geri bildirim araçları (Anketler vb.) </w:t>
      </w:r>
    </w:p>
    <w:p w:rsidR="008E0593" w:rsidRPr="00424329" w:rsidRDefault="008E0593" w:rsidP="001A3CBF">
      <w:pPr>
        <w:pStyle w:val="Default"/>
        <w:numPr>
          <w:ilvl w:val="0"/>
          <w:numId w:val="48"/>
        </w:numPr>
        <w:spacing w:after="120" w:line="360" w:lineRule="auto"/>
        <w:ind w:left="426"/>
        <w:jc w:val="both"/>
        <w:rPr>
          <w:sz w:val="22"/>
          <w:szCs w:val="22"/>
        </w:rPr>
      </w:pPr>
      <w:r w:rsidRPr="00424329">
        <w:rPr>
          <w:sz w:val="22"/>
          <w:szCs w:val="22"/>
        </w:rPr>
        <w:t>Öğrenme kaynaklarının düzenli izlendiğine ve iyileştirildiğine ilişkin kanıtlar</w:t>
      </w:r>
    </w:p>
    <w:p w:rsidR="008E0593" w:rsidRPr="00424329" w:rsidRDefault="008E0593" w:rsidP="001A3CBF">
      <w:pPr>
        <w:pStyle w:val="Default"/>
        <w:spacing w:after="120" w:line="360" w:lineRule="auto"/>
        <w:jc w:val="both"/>
        <w:rPr>
          <w:sz w:val="22"/>
          <w:szCs w:val="22"/>
        </w:rPr>
      </w:pPr>
    </w:p>
    <w:p w:rsidR="004136CA" w:rsidRPr="00424329" w:rsidRDefault="00784825" w:rsidP="001A3CBF">
      <w:pPr>
        <w:pStyle w:val="Default"/>
        <w:spacing w:after="120" w:line="360" w:lineRule="auto"/>
        <w:ind w:firstLine="426"/>
        <w:jc w:val="both"/>
        <w:rPr>
          <w:b/>
          <w:bCs/>
          <w:color w:val="FF0000"/>
          <w:sz w:val="22"/>
          <w:szCs w:val="22"/>
        </w:rPr>
      </w:pPr>
      <w:r w:rsidRPr="00424329">
        <w:rPr>
          <w:b/>
          <w:bCs/>
          <w:color w:val="FF0000"/>
          <w:sz w:val="22"/>
          <w:szCs w:val="22"/>
        </w:rPr>
        <w:t>B.3.2. Akademik destek hizmetleri</w:t>
      </w:r>
    </w:p>
    <w:p w:rsidR="00784825" w:rsidRPr="00424329" w:rsidRDefault="00784825" w:rsidP="001A3CBF">
      <w:pPr>
        <w:pStyle w:val="Default"/>
        <w:numPr>
          <w:ilvl w:val="0"/>
          <w:numId w:val="48"/>
        </w:numPr>
        <w:spacing w:after="120" w:line="360" w:lineRule="auto"/>
        <w:ind w:left="426"/>
        <w:jc w:val="both"/>
        <w:rPr>
          <w:sz w:val="22"/>
          <w:szCs w:val="22"/>
        </w:rPr>
      </w:pPr>
      <w:r w:rsidRPr="00424329">
        <w:rPr>
          <w:sz w:val="22"/>
          <w:szCs w:val="22"/>
        </w:rPr>
        <w:t xml:space="preserve">Öğrencinin akademik gelişimini takip eden, yön gösteren, akademik sorunlarına ve kariyer planlamasına destek olan bir danışman öğretim üyesi bulunmakta mıdır? </w:t>
      </w:r>
    </w:p>
    <w:p w:rsidR="00784825" w:rsidRPr="00424329" w:rsidRDefault="00784825" w:rsidP="001A3CBF">
      <w:pPr>
        <w:pStyle w:val="Default"/>
        <w:numPr>
          <w:ilvl w:val="0"/>
          <w:numId w:val="48"/>
        </w:numPr>
        <w:spacing w:after="120" w:line="360" w:lineRule="auto"/>
        <w:ind w:left="426"/>
        <w:jc w:val="both"/>
        <w:rPr>
          <w:sz w:val="22"/>
          <w:szCs w:val="22"/>
        </w:rPr>
      </w:pPr>
      <w:r w:rsidRPr="00424329">
        <w:rPr>
          <w:sz w:val="22"/>
          <w:szCs w:val="22"/>
        </w:rPr>
        <w:t xml:space="preserve">Danışmanlık sistemi öğrenci portfolyosu gibi yöntemlerle takip edilmekte ve iyileştirilmekte midir? </w:t>
      </w:r>
    </w:p>
    <w:p w:rsidR="004832DC" w:rsidRPr="00424329" w:rsidRDefault="00B72B46" w:rsidP="001A3CBF">
      <w:pPr>
        <w:pStyle w:val="Default"/>
        <w:numPr>
          <w:ilvl w:val="0"/>
          <w:numId w:val="48"/>
        </w:numPr>
        <w:spacing w:after="120" w:line="360" w:lineRule="auto"/>
        <w:ind w:left="426"/>
        <w:jc w:val="both"/>
        <w:rPr>
          <w:sz w:val="22"/>
          <w:szCs w:val="22"/>
        </w:rPr>
      </w:pPr>
      <w:r w:rsidRPr="00424329">
        <w:rPr>
          <w:sz w:val="22"/>
          <w:szCs w:val="22"/>
        </w:rPr>
        <w:t>Öğrencilerin danışmanlarına erişimini kolaylaştıran sistemler etkin ve verimli kullanılmakta mıdır?</w:t>
      </w:r>
    </w:p>
    <w:p w:rsidR="004832DC" w:rsidRPr="00424329" w:rsidRDefault="004832DC" w:rsidP="001A3CBF">
      <w:pPr>
        <w:pStyle w:val="Default"/>
        <w:spacing w:after="120" w:line="360" w:lineRule="auto"/>
        <w:ind w:left="426"/>
        <w:jc w:val="both"/>
        <w:rPr>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lastRenderedPageBreak/>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color w:val="auto"/>
          <w:sz w:val="22"/>
          <w:szCs w:val="22"/>
        </w:rPr>
      </w:pPr>
    </w:p>
    <w:p w:rsidR="00784825" w:rsidRPr="00424329" w:rsidRDefault="00784825"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784825" w:rsidRPr="00424329" w:rsidRDefault="00784825" w:rsidP="001A3CBF">
      <w:pPr>
        <w:pStyle w:val="Default"/>
        <w:numPr>
          <w:ilvl w:val="0"/>
          <w:numId w:val="48"/>
        </w:numPr>
        <w:spacing w:after="120" w:line="360" w:lineRule="auto"/>
        <w:ind w:left="426"/>
        <w:jc w:val="both"/>
        <w:rPr>
          <w:sz w:val="22"/>
          <w:szCs w:val="22"/>
        </w:rPr>
      </w:pPr>
      <w:r w:rsidRPr="00424329">
        <w:rPr>
          <w:sz w:val="22"/>
          <w:szCs w:val="22"/>
        </w:rPr>
        <w:t>Akademik destek hizmetleri için kullanılan tanımlı süreçler</w:t>
      </w:r>
    </w:p>
    <w:p w:rsidR="00784825" w:rsidRPr="00424329" w:rsidRDefault="00784825" w:rsidP="001A3CBF">
      <w:pPr>
        <w:pStyle w:val="Default"/>
        <w:numPr>
          <w:ilvl w:val="0"/>
          <w:numId w:val="48"/>
        </w:numPr>
        <w:spacing w:after="120" w:line="360" w:lineRule="auto"/>
        <w:ind w:left="426"/>
        <w:jc w:val="both"/>
        <w:rPr>
          <w:sz w:val="22"/>
          <w:szCs w:val="22"/>
        </w:rPr>
      </w:pPr>
      <w:r w:rsidRPr="00424329">
        <w:rPr>
          <w:sz w:val="22"/>
          <w:szCs w:val="22"/>
        </w:rPr>
        <w:t>Varsa uzaktan eğitimde akademik ve teknik öğrenci danışmanlığı mekanizmaları ve tanımlı süreçler</w:t>
      </w:r>
    </w:p>
    <w:p w:rsidR="00784825" w:rsidRPr="00424329" w:rsidRDefault="00784825" w:rsidP="001A3CBF">
      <w:pPr>
        <w:pStyle w:val="Default"/>
        <w:numPr>
          <w:ilvl w:val="0"/>
          <w:numId w:val="48"/>
        </w:numPr>
        <w:spacing w:after="120" w:line="360" w:lineRule="auto"/>
        <w:ind w:left="426"/>
        <w:jc w:val="both"/>
        <w:rPr>
          <w:sz w:val="22"/>
          <w:szCs w:val="22"/>
        </w:rPr>
      </w:pPr>
      <w:r w:rsidRPr="00424329">
        <w:rPr>
          <w:sz w:val="22"/>
          <w:szCs w:val="22"/>
        </w:rPr>
        <w:t>Öğrencilerin danışmanlara erişimine ilişkin mekanizmalar</w:t>
      </w:r>
    </w:p>
    <w:p w:rsidR="00784825" w:rsidRPr="00424329" w:rsidRDefault="00784825" w:rsidP="001A3CBF">
      <w:pPr>
        <w:pStyle w:val="Default"/>
        <w:numPr>
          <w:ilvl w:val="0"/>
          <w:numId w:val="48"/>
        </w:numPr>
        <w:spacing w:after="120" w:line="360" w:lineRule="auto"/>
        <w:ind w:left="426"/>
        <w:jc w:val="both"/>
        <w:rPr>
          <w:sz w:val="22"/>
          <w:szCs w:val="22"/>
        </w:rPr>
      </w:pPr>
      <w:r w:rsidRPr="00424329">
        <w:rPr>
          <w:sz w:val="22"/>
          <w:szCs w:val="22"/>
        </w:rPr>
        <w:t>Psikolojik danışmanlık veya kariyer merkezi organizasyonel yapılanması</w:t>
      </w:r>
    </w:p>
    <w:p w:rsidR="00784825" w:rsidRPr="00424329" w:rsidRDefault="00784825" w:rsidP="001A3CBF">
      <w:pPr>
        <w:pStyle w:val="Default"/>
        <w:numPr>
          <w:ilvl w:val="0"/>
          <w:numId w:val="48"/>
        </w:numPr>
        <w:spacing w:after="120" w:line="360" w:lineRule="auto"/>
        <w:ind w:left="426"/>
        <w:jc w:val="both"/>
        <w:rPr>
          <w:sz w:val="22"/>
          <w:szCs w:val="22"/>
        </w:rPr>
      </w:pPr>
      <w:r w:rsidRPr="00424329">
        <w:rPr>
          <w:sz w:val="22"/>
          <w:szCs w:val="22"/>
        </w:rPr>
        <w:t xml:space="preserve">Rehberlik, psikolojik danışmanlık ve kariyer hizmetlerine ilişkin planlama ve uygulamalar </w:t>
      </w:r>
    </w:p>
    <w:p w:rsidR="00784825" w:rsidRPr="00424329" w:rsidRDefault="00784825" w:rsidP="001A3CBF">
      <w:pPr>
        <w:pStyle w:val="Default"/>
        <w:numPr>
          <w:ilvl w:val="0"/>
          <w:numId w:val="48"/>
        </w:numPr>
        <w:spacing w:after="120" w:line="360" w:lineRule="auto"/>
        <w:ind w:left="426"/>
        <w:jc w:val="both"/>
        <w:rPr>
          <w:sz w:val="22"/>
          <w:szCs w:val="22"/>
        </w:rPr>
      </w:pPr>
      <w:r w:rsidRPr="00424329">
        <w:rPr>
          <w:sz w:val="22"/>
          <w:szCs w:val="22"/>
        </w:rPr>
        <w:t>Kariyer merkezi uygulamaları</w:t>
      </w:r>
    </w:p>
    <w:p w:rsidR="00784825" w:rsidRPr="00424329" w:rsidRDefault="00784825" w:rsidP="001A3CBF">
      <w:pPr>
        <w:pStyle w:val="Default"/>
        <w:numPr>
          <w:ilvl w:val="0"/>
          <w:numId w:val="48"/>
        </w:numPr>
        <w:spacing w:after="120" w:line="360" w:lineRule="auto"/>
        <w:ind w:left="426"/>
        <w:jc w:val="both"/>
        <w:rPr>
          <w:sz w:val="22"/>
          <w:szCs w:val="22"/>
        </w:rPr>
      </w:pPr>
      <w:r w:rsidRPr="00424329">
        <w:rPr>
          <w:sz w:val="22"/>
          <w:szCs w:val="22"/>
        </w:rPr>
        <w:t xml:space="preserve">Öğrencilerin katılımına ilişkin kanıtlar </w:t>
      </w:r>
    </w:p>
    <w:p w:rsidR="00784825" w:rsidRPr="00424329" w:rsidRDefault="00784825" w:rsidP="001A3CBF">
      <w:pPr>
        <w:pStyle w:val="Default"/>
        <w:numPr>
          <w:ilvl w:val="0"/>
          <w:numId w:val="48"/>
        </w:numPr>
        <w:spacing w:after="120" w:line="360" w:lineRule="auto"/>
        <w:ind w:left="426"/>
        <w:jc w:val="both"/>
        <w:rPr>
          <w:sz w:val="22"/>
          <w:szCs w:val="22"/>
        </w:rPr>
      </w:pPr>
      <w:r w:rsidRPr="00424329">
        <w:rPr>
          <w:sz w:val="22"/>
          <w:szCs w:val="22"/>
        </w:rPr>
        <w:t xml:space="preserve">Öğrencilere sunulan hizmetlerle ilgili öğrenci geri bildirim araçlarının sonuçları ve izleme kanıtları </w:t>
      </w:r>
    </w:p>
    <w:p w:rsidR="00784825" w:rsidRPr="00424329" w:rsidRDefault="00784825" w:rsidP="001A3CBF">
      <w:pPr>
        <w:pStyle w:val="Default"/>
        <w:numPr>
          <w:ilvl w:val="0"/>
          <w:numId w:val="48"/>
        </w:numPr>
        <w:spacing w:after="120" w:line="360" w:lineRule="auto"/>
        <w:ind w:left="426"/>
        <w:jc w:val="both"/>
        <w:rPr>
          <w:sz w:val="22"/>
          <w:szCs w:val="22"/>
        </w:rPr>
      </w:pPr>
      <w:r w:rsidRPr="00424329">
        <w:rPr>
          <w:sz w:val="22"/>
          <w:szCs w:val="22"/>
        </w:rPr>
        <w:t>Sürece ilişkin yapılan güncelleme ve iyileştirme kanıtları</w:t>
      </w:r>
    </w:p>
    <w:p w:rsidR="00784825" w:rsidRPr="00424329" w:rsidRDefault="00784825" w:rsidP="001A3CBF">
      <w:pPr>
        <w:pStyle w:val="Default"/>
        <w:spacing w:after="120" w:line="360" w:lineRule="auto"/>
        <w:ind w:left="426"/>
        <w:jc w:val="both"/>
        <w:rPr>
          <w:sz w:val="22"/>
          <w:szCs w:val="22"/>
        </w:rPr>
      </w:pPr>
    </w:p>
    <w:p w:rsidR="00CB6F12" w:rsidRPr="00424329" w:rsidRDefault="004C1FCB" w:rsidP="001A3CBF">
      <w:pPr>
        <w:pStyle w:val="Default"/>
        <w:spacing w:after="120" w:line="360" w:lineRule="auto"/>
        <w:ind w:firstLine="426"/>
        <w:jc w:val="both"/>
        <w:rPr>
          <w:b/>
          <w:bCs/>
          <w:color w:val="FF0000"/>
          <w:sz w:val="22"/>
          <w:szCs w:val="22"/>
        </w:rPr>
      </w:pPr>
      <w:r w:rsidRPr="00424329">
        <w:rPr>
          <w:b/>
          <w:bCs/>
          <w:color w:val="FF0000"/>
          <w:sz w:val="22"/>
          <w:szCs w:val="22"/>
        </w:rPr>
        <w:t xml:space="preserve">B.3.3. Tesis ve altyapılar </w:t>
      </w:r>
    </w:p>
    <w:p w:rsidR="00F76F16" w:rsidRPr="00424329" w:rsidRDefault="00CB6F12" w:rsidP="001A3CBF">
      <w:pPr>
        <w:pStyle w:val="Default"/>
        <w:numPr>
          <w:ilvl w:val="0"/>
          <w:numId w:val="48"/>
        </w:numPr>
        <w:spacing w:after="120" w:line="360" w:lineRule="auto"/>
        <w:ind w:left="426"/>
        <w:jc w:val="both"/>
        <w:rPr>
          <w:sz w:val="22"/>
          <w:szCs w:val="22"/>
        </w:rPr>
      </w:pPr>
      <w:r w:rsidRPr="00424329">
        <w:rPr>
          <w:sz w:val="22"/>
          <w:szCs w:val="22"/>
        </w:rPr>
        <w:t>Birime ait t</w:t>
      </w:r>
      <w:r w:rsidR="00F76F16" w:rsidRPr="00424329">
        <w:rPr>
          <w:sz w:val="22"/>
          <w:szCs w:val="22"/>
        </w:rPr>
        <w:t>esis ve altyapılar ihtiyaca uygun nitelik ve nicelikte, erişilebilir ve öğrencilerin bilgisine/kullanımına sunulmuş mudur?</w:t>
      </w:r>
    </w:p>
    <w:p w:rsidR="003E620C" w:rsidRPr="00424329" w:rsidRDefault="00F76F16" w:rsidP="001A3CBF">
      <w:pPr>
        <w:pStyle w:val="Default"/>
        <w:numPr>
          <w:ilvl w:val="0"/>
          <w:numId w:val="48"/>
        </w:numPr>
        <w:spacing w:after="120" w:line="360" w:lineRule="auto"/>
        <w:ind w:left="426"/>
        <w:jc w:val="both"/>
        <w:rPr>
          <w:color w:val="auto"/>
          <w:sz w:val="22"/>
          <w:szCs w:val="22"/>
        </w:rPr>
      </w:pPr>
      <w:r w:rsidRPr="00424329">
        <w:rPr>
          <w:sz w:val="22"/>
          <w:szCs w:val="22"/>
        </w:rPr>
        <w:t>Tes</w:t>
      </w:r>
      <w:r w:rsidR="00CB6F12" w:rsidRPr="00424329">
        <w:rPr>
          <w:sz w:val="22"/>
          <w:szCs w:val="22"/>
        </w:rPr>
        <w:t>is ve altyapıların kullanımı izlenmekte ve iyileştirmeler yapılmakta mıdır?</w:t>
      </w:r>
    </w:p>
    <w:p w:rsidR="00F76F16" w:rsidRPr="00424329" w:rsidRDefault="00F76F16" w:rsidP="001A3CBF">
      <w:pPr>
        <w:pStyle w:val="Default"/>
        <w:spacing w:after="120" w:line="360" w:lineRule="auto"/>
        <w:jc w:val="both"/>
        <w:rPr>
          <w:color w:val="auto"/>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lastRenderedPageBreak/>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832DC" w:rsidRPr="00424329" w:rsidRDefault="004832DC" w:rsidP="001A3CBF">
      <w:pPr>
        <w:pStyle w:val="Default"/>
        <w:spacing w:after="120" w:line="360" w:lineRule="auto"/>
        <w:jc w:val="both"/>
        <w:rPr>
          <w:b/>
          <w:color w:val="auto"/>
          <w:sz w:val="22"/>
          <w:szCs w:val="22"/>
        </w:rPr>
      </w:pPr>
    </w:p>
    <w:p w:rsidR="00466D8A" w:rsidRPr="00424329" w:rsidRDefault="00466D8A"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466D8A" w:rsidRPr="00424329" w:rsidRDefault="00466D8A" w:rsidP="001A3CBF">
      <w:pPr>
        <w:pStyle w:val="Default"/>
        <w:spacing w:after="120" w:line="360" w:lineRule="auto"/>
        <w:jc w:val="both"/>
        <w:rPr>
          <w:sz w:val="22"/>
          <w:szCs w:val="22"/>
        </w:rPr>
      </w:pPr>
      <w:r w:rsidRPr="00424329">
        <w:rPr>
          <w:sz w:val="22"/>
          <w:szCs w:val="22"/>
        </w:rPr>
        <w:t>Tesis ve altyapının kullanımına yönelik ilke ve kurallar</w:t>
      </w:r>
    </w:p>
    <w:p w:rsidR="00466D8A" w:rsidRPr="00424329" w:rsidRDefault="00466D8A" w:rsidP="001A3CBF">
      <w:pPr>
        <w:pStyle w:val="Default"/>
        <w:spacing w:after="120" w:line="360" w:lineRule="auto"/>
        <w:jc w:val="both"/>
        <w:rPr>
          <w:sz w:val="22"/>
          <w:szCs w:val="22"/>
        </w:rPr>
      </w:pPr>
      <w:r w:rsidRPr="00424329">
        <w:rPr>
          <w:sz w:val="22"/>
          <w:szCs w:val="22"/>
        </w:rPr>
        <w:t>Erişim ve kullanıma ilişkin uygulamalar</w:t>
      </w:r>
    </w:p>
    <w:p w:rsidR="00466D8A" w:rsidRPr="00424329" w:rsidRDefault="00466D8A" w:rsidP="001A3CBF">
      <w:pPr>
        <w:pStyle w:val="Default"/>
        <w:spacing w:after="120" w:line="360" w:lineRule="auto"/>
        <w:jc w:val="both"/>
        <w:rPr>
          <w:sz w:val="22"/>
          <w:szCs w:val="22"/>
        </w:rPr>
      </w:pPr>
      <w:r w:rsidRPr="00424329">
        <w:rPr>
          <w:sz w:val="22"/>
          <w:szCs w:val="22"/>
        </w:rPr>
        <w:t xml:space="preserve">Birimde uzaktan eğitim programları ve uygulamaları varsa; bunlara yönelik alt yapı, tesis, donanım ve yazılım durumları </w:t>
      </w:r>
    </w:p>
    <w:p w:rsidR="00466D8A" w:rsidRPr="00424329" w:rsidRDefault="00466D8A" w:rsidP="001A3CBF">
      <w:pPr>
        <w:pStyle w:val="Default"/>
        <w:spacing w:after="120" w:line="360" w:lineRule="auto"/>
        <w:jc w:val="both"/>
        <w:rPr>
          <w:color w:val="auto"/>
          <w:sz w:val="22"/>
          <w:szCs w:val="22"/>
        </w:rPr>
      </w:pPr>
      <w:r w:rsidRPr="00424329">
        <w:rPr>
          <w:sz w:val="22"/>
          <w:szCs w:val="22"/>
        </w:rPr>
        <w:t>Tesis ve altyapı hizmetlerinin izlenmesi, çeşitlendirilmesi ve iyileştirilmesine ilişkin kanıtlar</w:t>
      </w:r>
    </w:p>
    <w:p w:rsidR="00466D8A" w:rsidRPr="00424329" w:rsidRDefault="00466D8A" w:rsidP="001A3CBF">
      <w:pPr>
        <w:pStyle w:val="Default"/>
        <w:spacing w:after="120" w:line="360" w:lineRule="auto"/>
        <w:jc w:val="both"/>
        <w:rPr>
          <w:color w:val="auto"/>
          <w:sz w:val="22"/>
          <w:szCs w:val="22"/>
        </w:rPr>
      </w:pPr>
    </w:p>
    <w:p w:rsidR="00466D8A" w:rsidRPr="00424329" w:rsidRDefault="009305EE" w:rsidP="001A3CBF">
      <w:pPr>
        <w:pStyle w:val="Default"/>
        <w:spacing w:after="120" w:line="360" w:lineRule="auto"/>
        <w:ind w:firstLine="426"/>
        <w:jc w:val="both"/>
        <w:rPr>
          <w:b/>
          <w:bCs/>
          <w:color w:val="FF0000"/>
          <w:sz w:val="22"/>
          <w:szCs w:val="22"/>
        </w:rPr>
      </w:pPr>
      <w:r w:rsidRPr="00424329">
        <w:rPr>
          <w:b/>
          <w:bCs/>
          <w:color w:val="FF0000"/>
          <w:sz w:val="22"/>
          <w:szCs w:val="22"/>
        </w:rPr>
        <w:t>B.3.4. Dezavantajlı gruplar</w:t>
      </w:r>
    </w:p>
    <w:p w:rsidR="009305EE" w:rsidRPr="00424329" w:rsidRDefault="009305EE" w:rsidP="001A3CBF">
      <w:pPr>
        <w:pStyle w:val="Default"/>
        <w:numPr>
          <w:ilvl w:val="0"/>
          <w:numId w:val="56"/>
        </w:numPr>
        <w:spacing w:after="120" w:line="360" w:lineRule="auto"/>
        <w:ind w:left="426"/>
        <w:jc w:val="both"/>
        <w:rPr>
          <w:color w:val="auto"/>
          <w:sz w:val="22"/>
          <w:szCs w:val="22"/>
        </w:rPr>
      </w:pPr>
      <w:r w:rsidRPr="00424329">
        <w:rPr>
          <w:color w:val="auto"/>
          <w:sz w:val="22"/>
          <w:szCs w:val="22"/>
        </w:rPr>
        <w:t xml:space="preserve">Dezavantajlı, kırılgan ve az temsil edilen grupların (engelli, yoksul, azınlık, göçmen vb.) eğitim olanaklarına erişimi eşitlik, hakkaniyet, çeşitlilik ve kapsayıcılık gözetilerek sağlanmakta mıdır? </w:t>
      </w:r>
    </w:p>
    <w:p w:rsidR="009305EE" w:rsidRPr="00424329" w:rsidRDefault="00F92EF5" w:rsidP="001A3CBF">
      <w:pPr>
        <w:pStyle w:val="Default"/>
        <w:numPr>
          <w:ilvl w:val="0"/>
          <w:numId w:val="56"/>
        </w:numPr>
        <w:spacing w:after="120" w:line="360" w:lineRule="auto"/>
        <w:ind w:left="426"/>
        <w:jc w:val="both"/>
        <w:rPr>
          <w:color w:val="auto"/>
          <w:sz w:val="22"/>
          <w:szCs w:val="22"/>
        </w:rPr>
      </w:pPr>
      <w:r w:rsidRPr="00424329">
        <w:rPr>
          <w:color w:val="auto"/>
          <w:sz w:val="22"/>
          <w:szCs w:val="22"/>
        </w:rPr>
        <w:t>Birimde</w:t>
      </w:r>
      <w:r w:rsidR="009305EE" w:rsidRPr="00424329">
        <w:rPr>
          <w:color w:val="auto"/>
          <w:sz w:val="22"/>
          <w:szCs w:val="22"/>
        </w:rPr>
        <w:t xml:space="preserve"> ihtiyaçlar doğrultusunda engelsiz üniversite uygulamaları bulunmakta mıdır? </w:t>
      </w:r>
      <w:r w:rsidRPr="00424329">
        <w:rPr>
          <w:color w:val="auto"/>
          <w:sz w:val="22"/>
          <w:szCs w:val="22"/>
        </w:rPr>
        <w:t>(turuncu bayrak, erişilebilirlik belgesi vb.)</w:t>
      </w:r>
    </w:p>
    <w:p w:rsidR="00466D8A" w:rsidRPr="00424329" w:rsidRDefault="009305EE" w:rsidP="001A3CBF">
      <w:pPr>
        <w:pStyle w:val="Default"/>
        <w:numPr>
          <w:ilvl w:val="0"/>
          <w:numId w:val="56"/>
        </w:numPr>
        <w:spacing w:after="120" w:line="360" w:lineRule="auto"/>
        <w:ind w:left="426"/>
        <w:jc w:val="both"/>
        <w:rPr>
          <w:color w:val="auto"/>
          <w:sz w:val="22"/>
          <w:szCs w:val="22"/>
        </w:rPr>
      </w:pPr>
      <w:r w:rsidRPr="00424329">
        <w:rPr>
          <w:color w:val="auto"/>
          <w:sz w:val="22"/>
          <w:szCs w:val="22"/>
        </w:rPr>
        <w:t>Bu grupların eğitim olanaklarına erişimi izlenmekte ve geri bildirimleri doğrultusunda iyileştirilmekte</w:t>
      </w:r>
      <w:r w:rsidRPr="00424329">
        <w:rPr>
          <w:sz w:val="22"/>
          <w:szCs w:val="22"/>
        </w:rPr>
        <w:t xml:space="preserve"> midir?</w:t>
      </w:r>
    </w:p>
    <w:p w:rsidR="00466D8A" w:rsidRPr="00424329" w:rsidRDefault="00466D8A" w:rsidP="001A3CBF">
      <w:pPr>
        <w:pStyle w:val="Default"/>
        <w:spacing w:after="120" w:line="360" w:lineRule="auto"/>
        <w:jc w:val="both"/>
        <w:rPr>
          <w:color w:val="auto"/>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color w:val="auto"/>
          <w:sz w:val="22"/>
          <w:szCs w:val="22"/>
        </w:rPr>
      </w:pPr>
    </w:p>
    <w:p w:rsidR="002A5BCA" w:rsidRPr="00424329" w:rsidRDefault="002A5BCA"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2A5BCA" w:rsidRPr="00424329" w:rsidRDefault="002A5BCA" w:rsidP="001A3CBF">
      <w:pPr>
        <w:pStyle w:val="Default"/>
        <w:numPr>
          <w:ilvl w:val="0"/>
          <w:numId w:val="56"/>
        </w:numPr>
        <w:spacing w:after="120" w:line="360" w:lineRule="auto"/>
        <w:ind w:left="426"/>
        <w:jc w:val="both"/>
        <w:rPr>
          <w:color w:val="auto"/>
          <w:sz w:val="22"/>
          <w:szCs w:val="22"/>
        </w:rPr>
      </w:pPr>
      <w:r w:rsidRPr="00424329">
        <w:rPr>
          <w:color w:val="auto"/>
          <w:sz w:val="22"/>
          <w:szCs w:val="22"/>
        </w:rPr>
        <w:lastRenderedPageBreak/>
        <w:t>Dezavantajlı öğrenci gruplarına sunulacak hizmetlerle ilgili planlama ve uygulamalar (Kurullarda temsil, engelsiz üniversite uygulamaları, varsa uzaktan eğitim süreçlerindeki uygulamalar vb.)</w:t>
      </w:r>
    </w:p>
    <w:p w:rsidR="002A5BCA" w:rsidRPr="00424329" w:rsidRDefault="002A5BCA" w:rsidP="001A3CBF">
      <w:pPr>
        <w:pStyle w:val="Default"/>
        <w:numPr>
          <w:ilvl w:val="0"/>
          <w:numId w:val="56"/>
        </w:numPr>
        <w:spacing w:after="120" w:line="360" w:lineRule="auto"/>
        <w:ind w:left="426"/>
        <w:jc w:val="both"/>
        <w:rPr>
          <w:color w:val="auto"/>
          <w:sz w:val="22"/>
          <w:szCs w:val="22"/>
        </w:rPr>
      </w:pPr>
      <w:r w:rsidRPr="00424329">
        <w:rPr>
          <w:color w:val="auto"/>
          <w:sz w:val="22"/>
          <w:szCs w:val="22"/>
        </w:rPr>
        <w:t xml:space="preserve">Dezavantajlı gruplardan alınan geri bildirimlerin izleme ve iyileştirme mekanizmalarında kullanıldığına ilişkin belgeler </w:t>
      </w:r>
    </w:p>
    <w:p w:rsidR="004C1FCB" w:rsidRPr="00424329" w:rsidRDefault="002A5BCA" w:rsidP="001A3CBF">
      <w:pPr>
        <w:pStyle w:val="Default"/>
        <w:numPr>
          <w:ilvl w:val="0"/>
          <w:numId w:val="56"/>
        </w:numPr>
        <w:spacing w:after="120" w:line="360" w:lineRule="auto"/>
        <w:ind w:left="426"/>
        <w:jc w:val="both"/>
        <w:rPr>
          <w:color w:val="auto"/>
          <w:sz w:val="22"/>
          <w:szCs w:val="22"/>
        </w:rPr>
      </w:pPr>
      <w:r w:rsidRPr="00424329">
        <w:rPr>
          <w:color w:val="auto"/>
          <w:sz w:val="22"/>
          <w:szCs w:val="22"/>
        </w:rPr>
        <w:t>Engelsiz üniversite</w:t>
      </w:r>
      <w:r w:rsidRPr="00424329">
        <w:rPr>
          <w:sz w:val="22"/>
          <w:szCs w:val="22"/>
        </w:rPr>
        <w:t xml:space="preserve"> uygulamalarına ilişkin izleme ve iyileştirme kanıtları</w:t>
      </w:r>
    </w:p>
    <w:p w:rsidR="004C1FCB" w:rsidRPr="00424329" w:rsidRDefault="004C1FCB" w:rsidP="001A3CBF">
      <w:pPr>
        <w:pStyle w:val="Default"/>
        <w:spacing w:after="120" w:line="360" w:lineRule="auto"/>
        <w:ind w:left="426"/>
        <w:jc w:val="both"/>
        <w:rPr>
          <w:color w:val="auto"/>
          <w:sz w:val="22"/>
          <w:szCs w:val="22"/>
        </w:rPr>
      </w:pPr>
    </w:p>
    <w:p w:rsidR="004136CA" w:rsidRPr="00424329" w:rsidRDefault="000C3E2B" w:rsidP="001A3CBF">
      <w:pPr>
        <w:pStyle w:val="Default"/>
        <w:spacing w:after="120" w:line="360" w:lineRule="auto"/>
        <w:ind w:firstLine="426"/>
        <w:jc w:val="both"/>
        <w:rPr>
          <w:b/>
          <w:color w:val="FF0000"/>
          <w:sz w:val="22"/>
          <w:szCs w:val="22"/>
        </w:rPr>
      </w:pPr>
      <w:r w:rsidRPr="00424329">
        <w:rPr>
          <w:b/>
          <w:bCs/>
          <w:color w:val="FF0000"/>
          <w:sz w:val="22"/>
          <w:szCs w:val="22"/>
        </w:rPr>
        <w:t>B.3.5</w:t>
      </w:r>
      <w:r w:rsidR="00604013" w:rsidRPr="00424329">
        <w:rPr>
          <w:b/>
          <w:bCs/>
          <w:color w:val="FF0000"/>
          <w:sz w:val="22"/>
          <w:szCs w:val="22"/>
        </w:rPr>
        <w:t xml:space="preserve">. </w:t>
      </w:r>
      <w:r w:rsidRPr="00424329">
        <w:rPr>
          <w:b/>
          <w:bCs/>
          <w:color w:val="FF0000"/>
          <w:sz w:val="22"/>
          <w:szCs w:val="22"/>
        </w:rPr>
        <w:t>Sosyal, kültürel, sportif faaliyetler</w:t>
      </w:r>
    </w:p>
    <w:p w:rsidR="000C3E2B" w:rsidRPr="00424329" w:rsidRDefault="000C3E2B" w:rsidP="001A3CBF">
      <w:pPr>
        <w:pStyle w:val="Default"/>
        <w:numPr>
          <w:ilvl w:val="0"/>
          <w:numId w:val="56"/>
        </w:numPr>
        <w:spacing w:after="120" w:line="360" w:lineRule="auto"/>
        <w:ind w:left="426"/>
        <w:jc w:val="both"/>
        <w:rPr>
          <w:color w:val="auto"/>
          <w:sz w:val="22"/>
          <w:szCs w:val="22"/>
        </w:rPr>
      </w:pPr>
      <w:r w:rsidRPr="00424329">
        <w:rPr>
          <w:color w:val="auto"/>
          <w:sz w:val="22"/>
          <w:szCs w:val="22"/>
        </w:rPr>
        <w:t>Birim kapsamında faaliyet gösteren öğrenci topluluğu var mıdır? Birim akademik personeli bu topluluğun gelişimine, etkinliklerine destek olmakta ve teşvik etmekte midir?</w:t>
      </w:r>
    </w:p>
    <w:p w:rsidR="000C3E2B" w:rsidRPr="00424329" w:rsidRDefault="000C3E2B" w:rsidP="001A3CBF">
      <w:pPr>
        <w:pStyle w:val="Default"/>
        <w:numPr>
          <w:ilvl w:val="0"/>
          <w:numId w:val="56"/>
        </w:numPr>
        <w:spacing w:after="120" w:line="360" w:lineRule="auto"/>
        <w:ind w:left="426"/>
        <w:jc w:val="both"/>
        <w:rPr>
          <w:color w:val="auto"/>
          <w:sz w:val="22"/>
          <w:szCs w:val="22"/>
        </w:rPr>
      </w:pPr>
      <w:r w:rsidRPr="00424329">
        <w:rPr>
          <w:color w:val="auto"/>
          <w:sz w:val="22"/>
          <w:szCs w:val="22"/>
        </w:rPr>
        <w:t>Üniversite geneli yapılanlar dışında birim bazında sosyal, kültürel, sportif faaliyetler gerçekleştirilmekte midir?</w:t>
      </w:r>
    </w:p>
    <w:p w:rsidR="000C3E2B" w:rsidRPr="00424329" w:rsidRDefault="000C3E2B" w:rsidP="001A3CBF">
      <w:pPr>
        <w:pStyle w:val="Default"/>
        <w:numPr>
          <w:ilvl w:val="0"/>
          <w:numId w:val="56"/>
        </w:numPr>
        <w:spacing w:after="120" w:line="360" w:lineRule="auto"/>
        <w:ind w:left="426"/>
        <w:jc w:val="both"/>
        <w:rPr>
          <w:color w:val="auto"/>
          <w:sz w:val="22"/>
          <w:szCs w:val="22"/>
        </w:rPr>
      </w:pPr>
      <w:r w:rsidRPr="00424329">
        <w:rPr>
          <w:color w:val="auto"/>
          <w:sz w:val="22"/>
          <w:szCs w:val="22"/>
        </w:rPr>
        <w:t>Gerçekleştirilen faaliyetler öncesinde/sonrasında geri bildirim</w:t>
      </w:r>
      <w:r w:rsidR="008D60D6" w:rsidRPr="00424329">
        <w:rPr>
          <w:color w:val="auto"/>
          <w:sz w:val="22"/>
          <w:szCs w:val="22"/>
        </w:rPr>
        <w:t>ler</w:t>
      </w:r>
      <w:r w:rsidRPr="00424329">
        <w:rPr>
          <w:color w:val="auto"/>
          <w:sz w:val="22"/>
          <w:szCs w:val="22"/>
        </w:rPr>
        <w:t xml:space="preserve"> alınmakta mıdır?</w:t>
      </w:r>
    </w:p>
    <w:p w:rsidR="000C3E2B" w:rsidRPr="00424329" w:rsidRDefault="000C3E2B" w:rsidP="001A3CBF">
      <w:pPr>
        <w:pStyle w:val="Default"/>
        <w:spacing w:after="120" w:line="360" w:lineRule="auto"/>
        <w:jc w:val="both"/>
        <w:rPr>
          <w:color w:val="auto"/>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color w:val="auto"/>
          <w:sz w:val="22"/>
          <w:szCs w:val="22"/>
        </w:rPr>
      </w:pPr>
    </w:p>
    <w:p w:rsidR="000C3E2B" w:rsidRPr="00424329" w:rsidRDefault="000C3E2B"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0C3E2B" w:rsidRPr="00424329" w:rsidRDefault="000C3E2B" w:rsidP="001A3CBF">
      <w:pPr>
        <w:pStyle w:val="Default"/>
        <w:numPr>
          <w:ilvl w:val="0"/>
          <w:numId w:val="56"/>
        </w:numPr>
        <w:spacing w:after="120" w:line="360" w:lineRule="auto"/>
        <w:ind w:left="426"/>
        <w:jc w:val="both"/>
        <w:rPr>
          <w:color w:val="auto"/>
          <w:sz w:val="22"/>
          <w:szCs w:val="22"/>
        </w:rPr>
      </w:pPr>
      <w:r w:rsidRPr="00424329">
        <w:rPr>
          <w:color w:val="auto"/>
          <w:sz w:val="22"/>
          <w:szCs w:val="22"/>
        </w:rPr>
        <w:t>Sosyal, kültürel ve sportif faaliyetlerin planlanması ve yürütülmesine ilişkin kanıtlar</w:t>
      </w:r>
    </w:p>
    <w:p w:rsidR="000C3E2B" w:rsidRPr="00424329" w:rsidRDefault="000C3E2B" w:rsidP="001A3CBF">
      <w:pPr>
        <w:pStyle w:val="Default"/>
        <w:numPr>
          <w:ilvl w:val="0"/>
          <w:numId w:val="56"/>
        </w:numPr>
        <w:spacing w:after="120" w:line="360" w:lineRule="auto"/>
        <w:ind w:left="426"/>
        <w:jc w:val="both"/>
        <w:rPr>
          <w:color w:val="auto"/>
          <w:sz w:val="22"/>
          <w:szCs w:val="22"/>
        </w:rPr>
      </w:pPr>
      <w:r w:rsidRPr="00424329">
        <w:rPr>
          <w:color w:val="auto"/>
          <w:sz w:val="22"/>
          <w:szCs w:val="22"/>
        </w:rPr>
        <w:t>Yıl içerisinde öğrencilere yönelik yıllık sportif, kültürel, sosyal faaliyetlerin listesi (Faaliyet türü, konusu, katılımcı sayısı vb. bilgilerle)</w:t>
      </w:r>
    </w:p>
    <w:p w:rsidR="000C3E2B" w:rsidRPr="00424329" w:rsidRDefault="000C3E2B" w:rsidP="001A3CBF">
      <w:pPr>
        <w:pStyle w:val="Default"/>
        <w:numPr>
          <w:ilvl w:val="0"/>
          <w:numId w:val="56"/>
        </w:numPr>
        <w:spacing w:after="120" w:line="360" w:lineRule="auto"/>
        <w:ind w:left="426"/>
        <w:jc w:val="both"/>
        <w:rPr>
          <w:color w:val="auto"/>
          <w:sz w:val="22"/>
          <w:szCs w:val="22"/>
        </w:rPr>
      </w:pPr>
      <w:r w:rsidRPr="00424329">
        <w:rPr>
          <w:color w:val="auto"/>
          <w:sz w:val="22"/>
          <w:szCs w:val="22"/>
        </w:rPr>
        <w:t>Faaliyetlerin erişilebilirliği ve fırsat eşitliğini gözettiğine dair kanıt örnekleri</w:t>
      </w:r>
    </w:p>
    <w:p w:rsidR="000C3E2B" w:rsidRPr="00424329" w:rsidRDefault="000C3E2B" w:rsidP="001A3CBF">
      <w:pPr>
        <w:pStyle w:val="Default"/>
        <w:numPr>
          <w:ilvl w:val="0"/>
          <w:numId w:val="56"/>
        </w:numPr>
        <w:spacing w:after="120" w:line="360" w:lineRule="auto"/>
        <w:ind w:left="426"/>
        <w:jc w:val="both"/>
        <w:rPr>
          <w:color w:val="auto"/>
          <w:sz w:val="22"/>
          <w:szCs w:val="22"/>
        </w:rPr>
      </w:pPr>
      <w:r w:rsidRPr="00424329">
        <w:rPr>
          <w:color w:val="auto"/>
          <w:sz w:val="22"/>
          <w:szCs w:val="22"/>
        </w:rPr>
        <w:t>Faaliyetlerin çeşitliliği ve paydaş geribildirimlerinin göze alındığını gösteren kanıtlar</w:t>
      </w:r>
    </w:p>
    <w:p w:rsidR="000C3E2B" w:rsidRPr="00424329" w:rsidRDefault="000C3E2B" w:rsidP="001A3CBF">
      <w:pPr>
        <w:pStyle w:val="Default"/>
        <w:numPr>
          <w:ilvl w:val="0"/>
          <w:numId w:val="56"/>
        </w:numPr>
        <w:spacing w:after="120" w:line="360" w:lineRule="auto"/>
        <w:ind w:left="426"/>
        <w:jc w:val="both"/>
        <w:rPr>
          <w:color w:val="auto"/>
          <w:sz w:val="22"/>
          <w:szCs w:val="22"/>
        </w:rPr>
      </w:pPr>
      <w:r w:rsidRPr="00424329">
        <w:rPr>
          <w:color w:val="auto"/>
          <w:sz w:val="22"/>
          <w:szCs w:val="22"/>
        </w:rPr>
        <w:lastRenderedPageBreak/>
        <w:t>Sosyal, kültürel ve sportif faaliyetlerin izlenmesine ilişkin araçlar, izleme raporları, iyileştirme ve çeşitlendirme kanıtları</w:t>
      </w:r>
    </w:p>
    <w:p w:rsidR="00965E43" w:rsidRPr="00424329" w:rsidRDefault="00965E43" w:rsidP="001A3CBF">
      <w:pPr>
        <w:pStyle w:val="Default"/>
        <w:spacing w:after="120" w:line="360" w:lineRule="auto"/>
        <w:ind w:left="426"/>
        <w:jc w:val="both"/>
        <w:rPr>
          <w:b/>
          <w:bCs/>
          <w:color w:val="FF0000"/>
          <w:sz w:val="22"/>
          <w:szCs w:val="22"/>
        </w:rPr>
      </w:pPr>
    </w:p>
    <w:p w:rsidR="002A04A3" w:rsidRPr="00424329" w:rsidRDefault="002A04A3" w:rsidP="001A3CBF">
      <w:pPr>
        <w:pStyle w:val="Default"/>
        <w:spacing w:after="120" w:line="360" w:lineRule="auto"/>
        <w:jc w:val="both"/>
        <w:rPr>
          <w:b/>
          <w:bCs/>
          <w:color w:val="FF0000"/>
          <w:sz w:val="22"/>
          <w:szCs w:val="22"/>
        </w:rPr>
      </w:pPr>
      <w:r w:rsidRPr="00424329">
        <w:rPr>
          <w:b/>
          <w:bCs/>
          <w:color w:val="FF0000"/>
          <w:sz w:val="22"/>
          <w:szCs w:val="22"/>
        </w:rPr>
        <w:t xml:space="preserve">B.4. </w:t>
      </w:r>
      <w:r w:rsidR="008D60D6" w:rsidRPr="00424329">
        <w:rPr>
          <w:b/>
          <w:bCs/>
          <w:color w:val="FF0000"/>
          <w:sz w:val="22"/>
          <w:szCs w:val="22"/>
        </w:rPr>
        <w:t>Öğretim Kadrosu</w:t>
      </w:r>
    </w:p>
    <w:p w:rsidR="002A04A3" w:rsidRPr="00424329" w:rsidRDefault="003C4D97" w:rsidP="001A3CBF">
      <w:pPr>
        <w:pStyle w:val="Default"/>
        <w:spacing w:after="120" w:line="360" w:lineRule="auto"/>
        <w:ind w:firstLine="426"/>
        <w:jc w:val="both"/>
        <w:rPr>
          <w:b/>
          <w:bCs/>
          <w:color w:val="FF0000"/>
          <w:sz w:val="22"/>
          <w:szCs w:val="22"/>
        </w:rPr>
      </w:pPr>
      <w:r w:rsidRPr="00424329">
        <w:rPr>
          <w:b/>
          <w:bCs/>
          <w:color w:val="FF0000"/>
          <w:sz w:val="22"/>
          <w:szCs w:val="22"/>
        </w:rPr>
        <w:t>B.4.1. Atama, yükseltme ve görevlendirme kriterleri</w:t>
      </w:r>
    </w:p>
    <w:p w:rsidR="0002161A" w:rsidRPr="00424329" w:rsidRDefault="003C4D97" w:rsidP="001A3CBF">
      <w:pPr>
        <w:pStyle w:val="Default"/>
        <w:numPr>
          <w:ilvl w:val="0"/>
          <w:numId w:val="56"/>
        </w:numPr>
        <w:spacing w:after="120" w:line="360" w:lineRule="auto"/>
        <w:ind w:left="426"/>
        <w:jc w:val="both"/>
        <w:rPr>
          <w:color w:val="auto"/>
          <w:sz w:val="22"/>
          <w:szCs w:val="22"/>
        </w:rPr>
      </w:pPr>
      <w:r w:rsidRPr="00424329">
        <w:rPr>
          <w:color w:val="auto"/>
          <w:sz w:val="22"/>
          <w:szCs w:val="22"/>
        </w:rPr>
        <w:t>Öğretim elemanı ders yükü ve dağılım dengesi şeffaf olarak paylaşılmakta mıdır?</w:t>
      </w:r>
    </w:p>
    <w:p w:rsidR="003C4D97" w:rsidRPr="00424329" w:rsidRDefault="003C4D97" w:rsidP="001A3CBF">
      <w:pPr>
        <w:pStyle w:val="Default"/>
        <w:numPr>
          <w:ilvl w:val="0"/>
          <w:numId w:val="56"/>
        </w:numPr>
        <w:spacing w:after="120" w:line="360" w:lineRule="auto"/>
        <w:ind w:left="426"/>
        <w:jc w:val="both"/>
        <w:rPr>
          <w:color w:val="auto"/>
          <w:sz w:val="22"/>
          <w:szCs w:val="22"/>
        </w:rPr>
      </w:pPr>
      <w:r w:rsidRPr="00424329">
        <w:rPr>
          <w:color w:val="auto"/>
          <w:sz w:val="22"/>
          <w:szCs w:val="22"/>
        </w:rPr>
        <w:t xml:space="preserve">Birimde görevlendirmeler </w:t>
      </w:r>
      <w:r w:rsidR="00A87B06" w:rsidRPr="00424329">
        <w:rPr>
          <w:color w:val="auto"/>
          <w:sz w:val="22"/>
          <w:szCs w:val="22"/>
        </w:rPr>
        <w:t xml:space="preserve">(ders, komisyon vb.) </w:t>
      </w:r>
      <w:r w:rsidRPr="00424329">
        <w:rPr>
          <w:color w:val="auto"/>
          <w:sz w:val="22"/>
          <w:szCs w:val="22"/>
        </w:rPr>
        <w:t>adil bir şekilde yapılmakta mıdır?</w:t>
      </w:r>
    </w:p>
    <w:p w:rsidR="004832DC" w:rsidRPr="00424329" w:rsidRDefault="003C4D97" w:rsidP="001A3CBF">
      <w:pPr>
        <w:pStyle w:val="Default"/>
        <w:numPr>
          <w:ilvl w:val="0"/>
          <w:numId w:val="56"/>
        </w:numPr>
        <w:spacing w:after="120" w:line="360" w:lineRule="auto"/>
        <w:ind w:left="426"/>
        <w:jc w:val="both"/>
        <w:rPr>
          <w:b/>
          <w:bCs/>
          <w:iCs/>
          <w:color w:val="000000" w:themeColor="text1"/>
          <w:sz w:val="22"/>
          <w:szCs w:val="22"/>
        </w:rPr>
      </w:pPr>
      <w:r w:rsidRPr="00424329">
        <w:rPr>
          <w:color w:val="auto"/>
          <w:sz w:val="22"/>
          <w:szCs w:val="22"/>
        </w:rPr>
        <w:t xml:space="preserve">Birim öğretim üyeleri tarafından birimin kendisinden beklentileri açıkça bilinmekte midir? </w:t>
      </w:r>
    </w:p>
    <w:p w:rsidR="004832DC" w:rsidRPr="00424329" w:rsidRDefault="004832DC" w:rsidP="001A3CBF">
      <w:pPr>
        <w:spacing w:after="120" w:line="360" w:lineRule="auto"/>
        <w:jc w:val="both"/>
        <w:rPr>
          <w:rFonts w:ascii="Times New Roman" w:hAnsi="Times New Roman" w:cs="Times New Roman"/>
          <w:b/>
          <w:bCs/>
          <w:iCs/>
          <w:color w:val="000000" w:themeColor="text1"/>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iCs/>
          <w:color w:val="auto"/>
          <w:sz w:val="22"/>
          <w:szCs w:val="22"/>
        </w:rPr>
      </w:pPr>
    </w:p>
    <w:p w:rsidR="004504B8" w:rsidRPr="00424329" w:rsidRDefault="004504B8"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6B36D2" w:rsidRPr="00424329" w:rsidRDefault="0078627B" w:rsidP="001A3CBF">
      <w:pPr>
        <w:pStyle w:val="Default"/>
        <w:numPr>
          <w:ilvl w:val="0"/>
          <w:numId w:val="56"/>
        </w:numPr>
        <w:spacing w:after="120" w:line="360" w:lineRule="auto"/>
        <w:ind w:left="426"/>
        <w:jc w:val="both"/>
        <w:rPr>
          <w:color w:val="auto"/>
          <w:sz w:val="22"/>
          <w:szCs w:val="22"/>
        </w:rPr>
      </w:pPr>
      <w:r w:rsidRPr="00424329">
        <w:rPr>
          <w:color w:val="auto"/>
          <w:sz w:val="22"/>
          <w:szCs w:val="22"/>
        </w:rPr>
        <w:t>Öğretim elemanı ders yükü ve dağılım dengesine ilişkin kanıtlar</w:t>
      </w:r>
    </w:p>
    <w:p w:rsidR="006B36D2" w:rsidRPr="00424329" w:rsidRDefault="006B36D2" w:rsidP="001A3CBF">
      <w:pPr>
        <w:pStyle w:val="Default"/>
        <w:spacing w:after="120" w:line="360" w:lineRule="auto"/>
        <w:jc w:val="both"/>
        <w:rPr>
          <w:color w:val="auto"/>
          <w:sz w:val="22"/>
          <w:szCs w:val="22"/>
        </w:rPr>
      </w:pPr>
    </w:p>
    <w:p w:rsidR="004D4FEB" w:rsidRPr="00424329" w:rsidRDefault="00A3480C" w:rsidP="001A3CBF">
      <w:pPr>
        <w:pStyle w:val="Default"/>
        <w:spacing w:after="120" w:line="360" w:lineRule="auto"/>
        <w:ind w:firstLine="426"/>
        <w:jc w:val="both"/>
        <w:rPr>
          <w:b/>
          <w:bCs/>
          <w:color w:val="FF0000"/>
          <w:sz w:val="22"/>
          <w:szCs w:val="22"/>
        </w:rPr>
      </w:pPr>
      <w:r w:rsidRPr="00424329">
        <w:rPr>
          <w:b/>
          <w:bCs/>
          <w:color w:val="FF0000"/>
          <w:sz w:val="22"/>
          <w:szCs w:val="22"/>
        </w:rPr>
        <w:t>B.4.2. Öğretim yetkinlikleri ve gelişimi</w:t>
      </w:r>
    </w:p>
    <w:p w:rsidR="00A3480C" w:rsidRPr="00424329" w:rsidRDefault="00A3480C" w:rsidP="001A3CBF">
      <w:pPr>
        <w:pStyle w:val="Default"/>
        <w:numPr>
          <w:ilvl w:val="0"/>
          <w:numId w:val="56"/>
        </w:numPr>
        <w:spacing w:after="120" w:line="360" w:lineRule="auto"/>
        <w:ind w:left="426"/>
        <w:jc w:val="both"/>
        <w:rPr>
          <w:color w:val="auto"/>
          <w:sz w:val="22"/>
          <w:szCs w:val="22"/>
        </w:rPr>
      </w:pPr>
      <w:r w:rsidRPr="00424329">
        <w:rPr>
          <w:color w:val="auto"/>
          <w:sz w:val="22"/>
          <w:szCs w:val="22"/>
        </w:rPr>
        <w:t xml:space="preserve">Öğretim yetkinliği geliştirme süreçleri ihtiyaç analizleri temelinde planlanmakta, yaygın biçimde yürütülmekte ve etkililiği düzenli olarak izlenmekte midir? </w:t>
      </w:r>
    </w:p>
    <w:p w:rsidR="00A3480C" w:rsidRPr="00424329" w:rsidRDefault="00A3480C" w:rsidP="001A3CBF">
      <w:pPr>
        <w:pStyle w:val="Default"/>
        <w:numPr>
          <w:ilvl w:val="0"/>
          <w:numId w:val="56"/>
        </w:numPr>
        <w:spacing w:after="120" w:line="360" w:lineRule="auto"/>
        <w:ind w:left="426"/>
        <w:jc w:val="both"/>
        <w:rPr>
          <w:color w:val="auto"/>
          <w:sz w:val="22"/>
          <w:szCs w:val="22"/>
        </w:rPr>
      </w:pPr>
      <w:r w:rsidRPr="00424329">
        <w:rPr>
          <w:color w:val="auto"/>
          <w:sz w:val="22"/>
          <w:szCs w:val="22"/>
        </w:rPr>
        <w:t xml:space="preserve">Tüm öğretim elemanlarının etkileşimli-aktif ders verme yöntemlerini ve uzaktan eğitim süreçlerini öğrenmeleri ve kullanmaları için sistematik eğiticilerin eğitimi etkinlikleri (kurs, çalıştay, ders, seminer vb.) </w:t>
      </w:r>
      <w:r w:rsidR="00A87B06" w:rsidRPr="00424329">
        <w:rPr>
          <w:color w:val="auto"/>
          <w:sz w:val="22"/>
          <w:szCs w:val="22"/>
        </w:rPr>
        <w:t>yapılmakta mıdır? B</w:t>
      </w:r>
      <w:r w:rsidRPr="00424329">
        <w:rPr>
          <w:color w:val="auto"/>
          <w:sz w:val="22"/>
          <w:szCs w:val="22"/>
        </w:rPr>
        <w:t>unu üstlenecek/ gerçekleştirecek öğretme-öğrenme merkez</w:t>
      </w:r>
      <w:r w:rsidR="00A87B06" w:rsidRPr="00424329">
        <w:rPr>
          <w:color w:val="auto"/>
          <w:sz w:val="22"/>
          <w:szCs w:val="22"/>
        </w:rPr>
        <w:t>l</w:t>
      </w:r>
      <w:r w:rsidRPr="00424329">
        <w:rPr>
          <w:color w:val="auto"/>
          <w:sz w:val="22"/>
          <w:szCs w:val="22"/>
        </w:rPr>
        <w:t xml:space="preserve">i </w:t>
      </w:r>
      <w:r w:rsidR="00A87B06" w:rsidRPr="00424329">
        <w:rPr>
          <w:color w:val="auto"/>
          <w:sz w:val="22"/>
          <w:szCs w:val="22"/>
        </w:rPr>
        <w:t>bir anlayış benimsenmiş midir</w:t>
      </w:r>
      <w:r w:rsidRPr="00424329">
        <w:rPr>
          <w:color w:val="auto"/>
          <w:sz w:val="22"/>
          <w:szCs w:val="22"/>
        </w:rPr>
        <w:t>?</w:t>
      </w:r>
    </w:p>
    <w:p w:rsidR="00A3480C" w:rsidRPr="00424329" w:rsidRDefault="00A3480C" w:rsidP="001A3CBF">
      <w:pPr>
        <w:pStyle w:val="Default"/>
        <w:numPr>
          <w:ilvl w:val="0"/>
          <w:numId w:val="56"/>
        </w:numPr>
        <w:spacing w:after="120" w:line="360" w:lineRule="auto"/>
        <w:ind w:left="426"/>
        <w:jc w:val="both"/>
        <w:rPr>
          <w:color w:val="auto"/>
          <w:sz w:val="22"/>
          <w:szCs w:val="22"/>
        </w:rPr>
      </w:pPr>
      <w:r w:rsidRPr="00424329">
        <w:rPr>
          <w:color w:val="auto"/>
          <w:sz w:val="22"/>
          <w:szCs w:val="22"/>
        </w:rPr>
        <w:lastRenderedPageBreak/>
        <w:t xml:space="preserve">Öğretim elemanlarının pedagojik ve teknolojik yeterlilikleri artırılmakta mıdır? </w:t>
      </w:r>
    </w:p>
    <w:p w:rsidR="00A3480C" w:rsidRPr="00424329" w:rsidRDefault="00A3480C" w:rsidP="001A3CBF">
      <w:pPr>
        <w:pStyle w:val="Default"/>
        <w:numPr>
          <w:ilvl w:val="0"/>
          <w:numId w:val="56"/>
        </w:numPr>
        <w:spacing w:after="120" w:line="360" w:lineRule="auto"/>
        <w:ind w:left="426"/>
        <w:jc w:val="both"/>
        <w:rPr>
          <w:sz w:val="22"/>
          <w:szCs w:val="22"/>
        </w:rPr>
      </w:pPr>
      <w:r w:rsidRPr="00424329">
        <w:rPr>
          <w:color w:val="auto"/>
          <w:sz w:val="22"/>
          <w:szCs w:val="22"/>
        </w:rPr>
        <w:t>Öğretim yetkinliği geliştirme performansı değerlendirilmekte midir?</w:t>
      </w:r>
      <w:r w:rsidRPr="00424329">
        <w:rPr>
          <w:sz w:val="22"/>
          <w:szCs w:val="22"/>
        </w:rPr>
        <w:t xml:space="preserve"> </w:t>
      </w:r>
    </w:p>
    <w:p w:rsidR="00A3480C" w:rsidRPr="00424329" w:rsidRDefault="00A3480C" w:rsidP="001A3CBF">
      <w:pPr>
        <w:pStyle w:val="Default"/>
        <w:spacing w:after="120" w:line="360" w:lineRule="auto"/>
        <w:jc w:val="both"/>
        <w:rPr>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iCs/>
          <w:color w:val="auto"/>
          <w:sz w:val="22"/>
          <w:szCs w:val="22"/>
        </w:rPr>
      </w:pPr>
    </w:p>
    <w:p w:rsidR="004D4FEB" w:rsidRPr="00424329" w:rsidRDefault="004D4FEB"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4D4FEB" w:rsidRPr="00424329" w:rsidRDefault="00A3480C" w:rsidP="001A3CBF">
      <w:pPr>
        <w:pStyle w:val="Default"/>
        <w:numPr>
          <w:ilvl w:val="0"/>
          <w:numId w:val="56"/>
        </w:numPr>
        <w:spacing w:after="120" w:line="360" w:lineRule="auto"/>
        <w:ind w:left="426"/>
        <w:jc w:val="both"/>
        <w:rPr>
          <w:color w:val="auto"/>
          <w:sz w:val="22"/>
          <w:szCs w:val="22"/>
        </w:rPr>
      </w:pPr>
      <w:r w:rsidRPr="00424329">
        <w:rPr>
          <w:color w:val="auto"/>
          <w:sz w:val="22"/>
          <w:szCs w:val="22"/>
        </w:rPr>
        <w:t>Birim bazında eğitici eğitimleri</w:t>
      </w:r>
    </w:p>
    <w:p w:rsidR="00A3480C" w:rsidRPr="00424329" w:rsidRDefault="00A3480C" w:rsidP="001A3CBF">
      <w:pPr>
        <w:pStyle w:val="Default"/>
        <w:numPr>
          <w:ilvl w:val="0"/>
          <w:numId w:val="56"/>
        </w:numPr>
        <w:spacing w:after="120" w:line="360" w:lineRule="auto"/>
        <w:ind w:left="426"/>
        <w:jc w:val="both"/>
        <w:rPr>
          <w:color w:val="auto"/>
          <w:sz w:val="22"/>
          <w:szCs w:val="22"/>
        </w:rPr>
      </w:pPr>
      <w:r w:rsidRPr="00424329">
        <w:rPr>
          <w:sz w:val="22"/>
          <w:szCs w:val="22"/>
        </w:rPr>
        <w:t>Eğiticilerin</w:t>
      </w:r>
      <w:r w:rsidRPr="00424329">
        <w:rPr>
          <w:color w:val="auto"/>
          <w:sz w:val="22"/>
          <w:szCs w:val="22"/>
        </w:rPr>
        <w:t xml:space="preserve"> eğitimi dışında öğretim elemanı öğretim yetkinliğinin geliştirilmesine yönelik uygulamalar</w:t>
      </w:r>
    </w:p>
    <w:p w:rsidR="0078627B" w:rsidRPr="00424329" w:rsidRDefault="00A3480C" w:rsidP="001A3CBF">
      <w:pPr>
        <w:pStyle w:val="Default"/>
        <w:numPr>
          <w:ilvl w:val="0"/>
          <w:numId w:val="56"/>
        </w:numPr>
        <w:spacing w:after="120" w:line="360" w:lineRule="auto"/>
        <w:ind w:left="426"/>
        <w:jc w:val="both"/>
        <w:rPr>
          <w:color w:val="auto"/>
          <w:sz w:val="22"/>
          <w:szCs w:val="22"/>
        </w:rPr>
      </w:pPr>
      <w:r w:rsidRPr="00424329">
        <w:rPr>
          <w:sz w:val="22"/>
          <w:szCs w:val="22"/>
        </w:rPr>
        <w:t xml:space="preserve">Eğitim </w:t>
      </w:r>
      <w:r w:rsidRPr="00424329">
        <w:rPr>
          <w:color w:val="auto"/>
          <w:sz w:val="22"/>
          <w:szCs w:val="22"/>
        </w:rPr>
        <w:t>kadrosunun eğitim-öğretim performansını izleme süreçlerini gösteren belgeler ve dokümanlar</w:t>
      </w:r>
    </w:p>
    <w:p w:rsidR="00A3480C" w:rsidRPr="00424329" w:rsidRDefault="00A3480C" w:rsidP="001A3CBF">
      <w:pPr>
        <w:pStyle w:val="Default"/>
        <w:numPr>
          <w:ilvl w:val="0"/>
          <w:numId w:val="56"/>
        </w:numPr>
        <w:spacing w:after="120" w:line="360" w:lineRule="auto"/>
        <w:ind w:left="426"/>
        <w:jc w:val="both"/>
        <w:rPr>
          <w:color w:val="auto"/>
          <w:sz w:val="22"/>
          <w:szCs w:val="22"/>
        </w:rPr>
      </w:pPr>
      <w:r w:rsidRPr="00424329">
        <w:rPr>
          <w:color w:val="auto"/>
          <w:sz w:val="22"/>
          <w:szCs w:val="22"/>
        </w:rPr>
        <w:t>Öğretim elemanlarının izleme ve iyileştirme süreçlerine katılımını gösteren kanıtlar</w:t>
      </w:r>
    </w:p>
    <w:p w:rsidR="00A3480C" w:rsidRPr="00424329" w:rsidRDefault="00A3480C" w:rsidP="001A3CBF">
      <w:pPr>
        <w:pStyle w:val="Default"/>
        <w:numPr>
          <w:ilvl w:val="0"/>
          <w:numId w:val="56"/>
        </w:numPr>
        <w:spacing w:after="120" w:line="360" w:lineRule="auto"/>
        <w:ind w:left="426"/>
        <w:jc w:val="both"/>
        <w:rPr>
          <w:b/>
          <w:i/>
          <w:color w:val="auto"/>
          <w:sz w:val="22"/>
          <w:szCs w:val="22"/>
        </w:rPr>
      </w:pPr>
      <w:r w:rsidRPr="00424329">
        <w:rPr>
          <w:color w:val="auto"/>
          <w:sz w:val="22"/>
          <w:szCs w:val="22"/>
        </w:rPr>
        <w:t>Öğretim yetkinliği geliştirme</w:t>
      </w:r>
      <w:r w:rsidRPr="00424329">
        <w:rPr>
          <w:sz w:val="22"/>
          <w:szCs w:val="22"/>
        </w:rPr>
        <w:t xml:space="preserve"> süreçlerine ilişkin izleme ve iyileştirme kanıtları</w:t>
      </w:r>
    </w:p>
    <w:p w:rsidR="0078627B" w:rsidRPr="00424329" w:rsidRDefault="0078627B" w:rsidP="001A3CBF">
      <w:pPr>
        <w:pStyle w:val="Default"/>
        <w:spacing w:after="120" w:line="360" w:lineRule="auto"/>
        <w:jc w:val="both"/>
        <w:rPr>
          <w:b/>
          <w:i/>
          <w:color w:val="auto"/>
          <w:sz w:val="22"/>
          <w:szCs w:val="22"/>
        </w:rPr>
      </w:pPr>
    </w:p>
    <w:p w:rsidR="00884225" w:rsidRPr="00424329" w:rsidRDefault="005D5644" w:rsidP="001A3CBF">
      <w:pPr>
        <w:pStyle w:val="Default"/>
        <w:spacing w:after="120" w:line="360" w:lineRule="auto"/>
        <w:ind w:firstLine="426"/>
        <w:jc w:val="both"/>
        <w:rPr>
          <w:b/>
          <w:bCs/>
          <w:color w:val="FF0000"/>
          <w:sz w:val="22"/>
          <w:szCs w:val="22"/>
        </w:rPr>
      </w:pPr>
      <w:r w:rsidRPr="00424329">
        <w:rPr>
          <w:b/>
          <w:bCs/>
          <w:color w:val="FF0000"/>
          <w:sz w:val="22"/>
          <w:szCs w:val="22"/>
        </w:rPr>
        <w:t>B.4.3. Eğitim faaliyetlerine yönelik teşvik ve ödüllendirme</w:t>
      </w:r>
    </w:p>
    <w:p w:rsidR="005D5644" w:rsidRPr="00424329" w:rsidRDefault="005D5644" w:rsidP="001A3CBF">
      <w:pPr>
        <w:pStyle w:val="Default"/>
        <w:numPr>
          <w:ilvl w:val="0"/>
          <w:numId w:val="56"/>
        </w:numPr>
        <w:spacing w:after="120" w:line="360" w:lineRule="auto"/>
        <w:ind w:left="426"/>
        <w:jc w:val="both"/>
        <w:rPr>
          <w:color w:val="auto"/>
          <w:sz w:val="22"/>
          <w:szCs w:val="22"/>
        </w:rPr>
      </w:pPr>
      <w:r w:rsidRPr="00424329">
        <w:rPr>
          <w:color w:val="auto"/>
          <w:sz w:val="22"/>
          <w:szCs w:val="22"/>
        </w:rPr>
        <w:t>Öğretim elemanları için yaratıcı/yenilikçi eğitimi uygulamalarını ve bu alanda rekabeti arttırmak üzere birim bazı</w:t>
      </w:r>
      <w:r w:rsidR="00A87B06" w:rsidRPr="00424329">
        <w:rPr>
          <w:color w:val="auto"/>
          <w:sz w:val="22"/>
          <w:szCs w:val="22"/>
        </w:rPr>
        <w:t xml:space="preserve">nda teşvik süreçleri var mıdır? </w:t>
      </w:r>
    </w:p>
    <w:p w:rsidR="00A87B06" w:rsidRPr="00424329" w:rsidRDefault="00A87B06" w:rsidP="001A3CBF">
      <w:pPr>
        <w:pStyle w:val="Default"/>
        <w:spacing w:after="120" w:line="360" w:lineRule="auto"/>
        <w:ind w:left="426"/>
        <w:jc w:val="both"/>
        <w:rPr>
          <w:color w:val="auto"/>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935DC8" w:rsidRPr="00424329" w:rsidRDefault="00935DC8" w:rsidP="001A3CBF">
      <w:pPr>
        <w:spacing w:after="120" w:line="360" w:lineRule="auto"/>
        <w:jc w:val="both"/>
        <w:rPr>
          <w:rFonts w:ascii="Times New Roman" w:hAnsi="Times New Roman" w:cs="Times New Roman"/>
          <w:b/>
          <w:bCs/>
          <w:iCs/>
          <w:color w:val="000000" w:themeColor="text1"/>
        </w:rPr>
      </w:pPr>
    </w:p>
    <w:p w:rsidR="00884225" w:rsidRPr="00424329" w:rsidRDefault="00884225"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4832DC" w:rsidRPr="00424329" w:rsidRDefault="005D5644" w:rsidP="001A3CBF">
      <w:pPr>
        <w:pStyle w:val="Default"/>
        <w:numPr>
          <w:ilvl w:val="0"/>
          <w:numId w:val="56"/>
        </w:numPr>
        <w:spacing w:after="120" w:line="360" w:lineRule="auto"/>
        <w:ind w:left="426"/>
        <w:jc w:val="both"/>
        <w:rPr>
          <w:b/>
          <w:iCs/>
          <w:color w:val="FF0000"/>
          <w:sz w:val="22"/>
          <w:szCs w:val="22"/>
        </w:rPr>
      </w:pPr>
      <w:r w:rsidRPr="00424329">
        <w:rPr>
          <w:color w:val="auto"/>
          <w:sz w:val="22"/>
          <w:szCs w:val="22"/>
        </w:rPr>
        <w:t>Öğretim elemanları için teşvikler</w:t>
      </w:r>
    </w:p>
    <w:p w:rsidR="004832DC" w:rsidRPr="00424329" w:rsidRDefault="004832DC" w:rsidP="001A3CBF">
      <w:pPr>
        <w:pStyle w:val="Default"/>
        <w:spacing w:after="120" w:line="360" w:lineRule="auto"/>
        <w:jc w:val="both"/>
        <w:rPr>
          <w:b/>
          <w:iCs/>
          <w:color w:val="FF0000"/>
          <w:sz w:val="22"/>
          <w:szCs w:val="22"/>
        </w:rPr>
      </w:pPr>
    </w:p>
    <w:p w:rsidR="00DF42C1" w:rsidRPr="00424329" w:rsidRDefault="004A0C16" w:rsidP="001A3CBF">
      <w:pPr>
        <w:pStyle w:val="Default"/>
        <w:spacing w:after="120" w:line="360" w:lineRule="auto"/>
        <w:jc w:val="both"/>
        <w:rPr>
          <w:b/>
          <w:bCs/>
          <w:color w:val="FF0000"/>
          <w:sz w:val="22"/>
          <w:szCs w:val="22"/>
        </w:rPr>
      </w:pPr>
      <w:r w:rsidRPr="00424329">
        <w:rPr>
          <w:b/>
          <w:bCs/>
          <w:color w:val="FF0000"/>
          <w:sz w:val="22"/>
          <w:szCs w:val="22"/>
        </w:rPr>
        <w:t xml:space="preserve">C. </w:t>
      </w:r>
      <w:r w:rsidR="00CF130B" w:rsidRPr="00424329">
        <w:rPr>
          <w:b/>
          <w:bCs/>
          <w:color w:val="FF0000"/>
          <w:sz w:val="22"/>
          <w:szCs w:val="22"/>
        </w:rPr>
        <w:t>ARAŞTIRMA VE GELİŞTİRME</w:t>
      </w:r>
      <w:r w:rsidR="00DF42C1" w:rsidRPr="00424329">
        <w:rPr>
          <w:b/>
          <w:bCs/>
          <w:color w:val="FF0000"/>
          <w:sz w:val="22"/>
          <w:szCs w:val="22"/>
        </w:rPr>
        <w:t xml:space="preserve"> </w:t>
      </w:r>
    </w:p>
    <w:p w:rsidR="00CF130B" w:rsidRPr="00424329" w:rsidRDefault="006D159A" w:rsidP="001A3CBF">
      <w:pPr>
        <w:pStyle w:val="Default"/>
        <w:spacing w:after="120" w:line="360" w:lineRule="auto"/>
        <w:jc w:val="both"/>
        <w:rPr>
          <w:b/>
          <w:bCs/>
          <w:color w:val="FF0000"/>
          <w:sz w:val="22"/>
          <w:szCs w:val="22"/>
        </w:rPr>
      </w:pPr>
      <w:r w:rsidRPr="00424329">
        <w:rPr>
          <w:b/>
          <w:bCs/>
          <w:color w:val="FF0000"/>
          <w:sz w:val="22"/>
          <w:szCs w:val="22"/>
        </w:rPr>
        <w:t>C.1. Araştırma Süreçlerinin Yönetimi ve Araştırma Kaynakları</w:t>
      </w:r>
    </w:p>
    <w:p w:rsidR="00EF7091" w:rsidRPr="00424329" w:rsidRDefault="006D159A" w:rsidP="001A3CBF">
      <w:pPr>
        <w:pStyle w:val="Default"/>
        <w:spacing w:after="120" w:line="360" w:lineRule="auto"/>
        <w:ind w:firstLine="426"/>
        <w:jc w:val="both"/>
        <w:rPr>
          <w:b/>
          <w:bCs/>
          <w:color w:val="FF0000"/>
          <w:sz w:val="22"/>
          <w:szCs w:val="22"/>
        </w:rPr>
      </w:pPr>
      <w:r w:rsidRPr="00424329">
        <w:rPr>
          <w:b/>
          <w:bCs/>
          <w:color w:val="FF0000"/>
          <w:sz w:val="22"/>
          <w:szCs w:val="22"/>
        </w:rPr>
        <w:t>C.1.1. Araştırma süreçlerinin yönetimi</w:t>
      </w:r>
    </w:p>
    <w:p w:rsidR="00D52DE0" w:rsidRPr="00424329" w:rsidRDefault="009B2259" w:rsidP="001A3CBF">
      <w:pPr>
        <w:pStyle w:val="Default"/>
        <w:numPr>
          <w:ilvl w:val="0"/>
          <w:numId w:val="15"/>
        </w:numPr>
        <w:spacing w:after="120" w:line="360" w:lineRule="auto"/>
        <w:ind w:left="426"/>
        <w:jc w:val="both"/>
        <w:rPr>
          <w:bCs/>
          <w:sz w:val="22"/>
          <w:szCs w:val="22"/>
        </w:rPr>
      </w:pPr>
      <w:r>
        <w:rPr>
          <w:bCs/>
          <w:sz w:val="22"/>
          <w:szCs w:val="22"/>
        </w:rPr>
        <w:t>Araştırma ve geliştirme</w:t>
      </w:r>
      <w:r w:rsidR="00D52DE0" w:rsidRPr="00424329">
        <w:rPr>
          <w:bCs/>
          <w:sz w:val="22"/>
          <w:szCs w:val="22"/>
        </w:rPr>
        <w:t xml:space="preserve"> için oluşturulmuş bir komisyon</w:t>
      </w:r>
      <w:r w:rsidR="00946341" w:rsidRPr="00424329">
        <w:rPr>
          <w:bCs/>
          <w:sz w:val="22"/>
          <w:szCs w:val="22"/>
        </w:rPr>
        <w:t>/ekip/kurul</w:t>
      </w:r>
      <w:r w:rsidR="00D52DE0" w:rsidRPr="00424329">
        <w:rPr>
          <w:bCs/>
          <w:sz w:val="22"/>
          <w:szCs w:val="22"/>
        </w:rPr>
        <w:t xml:space="preserve"> </w:t>
      </w:r>
      <w:r w:rsidR="00946341" w:rsidRPr="00424329">
        <w:rPr>
          <w:bCs/>
          <w:sz w:val="22"/>
          <w:szCs w:val="22"/>
        </w:rPr>
        <w:t xml:space="preserve">var mıdır </w:t>
      </w:r>
      <w:r w:rsidR="00D52DE0" w:rsidRPr="00424329">
        <w:rPr>
          <w:bCs/>
          <w:sz w:val="22"/>
          <w:szCs w:val="22"/>
        </w:rPr>
        <w:t xml:space="preserve">ve görev </w:t>
      </w:r>
      <w:r w:rsidR="00D52DE0" w:rsidRPr="00424329">
        <w:rPr>
          <w:bCs/>
          <w:color w:val="auto"/>
          <w:sz w:val="22"/>
          <w:szCs w:val="22"/>
        </w:rPr>
        <w:t>tanımları</w:t>
      </w:r>
      <w:r w:rsidR="00946341" w:rsidRPr="00424329">
        <w:rPr>
          <w:bCs/>
          <w:sz w:val="22"/>
          <w:szCs w:val="22"/>
        </w:rPr>
        <w:t xml:space="preserve"> belirlenmiş midir?</w:t>
      </w:r>
    </w:p>
    <w:p w:rsidR="006D159A" w:rsidRPr="00424329" w:rsidRDefault="00D52DE0"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E</w:t>
      </w:r>
      <w:r w:rsidR="00946341" w:rsidRPr="00424329">
        <w:rPr>
          <w:bCs/>
          <w:color w:val="auto"/>
          <w:sz w:val="22"/>
          <w:szCs w:val="22"/>
        </w:rPr>
        <w:t>kip birim/</w:t>
      </w:r>
      <w:r w:rsidR="006D159A" w:rsidRPr="00424329">
        <w:rPr>
          <w:bCs/>
          <w:color w:val="auto"/>
          <w:sz w:val="22"/>
          <w:szCs w:val="22"/>
        </w:rPr>
        <w:t>bölüm bazında araştırma faaliyetlerini geliştirici çal</w:t>
      </w:r>
      <w:r w:rsidR="00946341" w:rsidRPr="00424329">
        <w:rPr>
          <w:bCs/>
          <w:color w:val="auto"/>
          <w:sz w:val="22"/>
          <w:szCs w:val="22"/>
        </w:rPr>
        <w:t>ışmalar gerçekleştirmekte midir</w:t>
      </w:r>
    </w:p>
    <w:p w:rsidR="009615A2" w:rsidRPr="00424329" w:rsidRDefault="009615A2"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Birimin araştırma politikası mevcut mudur?</w:t>
      </w:r>
    </w:p>
    <w:p w:rsidR="009615A2" w:rsidRPr="00424329" w:rsidRDefault="00D52DE0"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 xml:space="preserve">Kısa ve uzun vadeli araştırma </w:t>
      </w:r>
      <w:r w:rsidR="00946341" w:rsidRPr="00424329">
        <w:rPr>
          <w:bCs/>
          <w:color w:val="auto"/>
          <w:sz w:val="22"/>
          <w:szCs w:val="22"/>
        </w:rPr>
        <w:t>stratejileri/amaçları/</w:t>
      </w:r>
      <w:r w:rsidRPr="00424329">
        <w:rPr>
          <w:bCs/>
          <w:color w:val="auto"/>
          <w:sz w:val="22"/>
          <w:szCs w:val="22"/>
        </w:rPr>
        <w:t>hedefleri net bir şekilde benimsenmiş midir? Hedeflerin gerçekleştirilmesine ilişkin takip nasıl sağlanmaktadır?</w:t>
      </w:r>
    </w:p>
    <w:p w:rsidR="009615A2" w:rsidRPr="00424329" w:rsidRDefault="009615A2"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Öncelikli araştırma alanları belirlenmiş midir?</w:t>
      </w:r>
    </w:p>
    <w:p w:rsidR="009615A2" w:rsidRPr="00424329" w:rsidRDefault="009615A2"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Paydaş görüşü ne derece ve hangi mekanizmalarla alınmaktadır?</w:t>
      </w:r>
    </w:p>
    <w:p w:rsidR="009615A2" w:rsidRPr="00424329" w:rsidRDefault="009615A2"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 xml:space="preserve">Birimin </w:t>
      </w:r>
      <w:r w:rsidR="009B2259">
        <w:rPr>
          <w:bCs/>
          <w:color w:val="auto"/>
          <w:sz w:val="22"/>
          <w:szCs w:val="22"/>
        </w:rPr>
        <w:t>araştırma ve geliştirme</w:t>
      </w:r>
      <w:r w:rsidRPr="00424329">
        <w:rPr>
          <w:bCs/>
          <w:color w:val="auto"/>
          <w:sz w:val="22"/>
          <w:szCs w:val="22"/>
        </w:rPr>
        <w:t xml:space="preserve"> faaliyetleri kurumun araştırma politikası ile uyumlu mudur?</w:t>
      </w:r>
    </w:p>
    <w:p w:rsidR="009615A2" w:rsidRPr="00424329" w:rsidRDefault="009615A2" w:rsidP="001A3CBF">
      <w:pPr>
        <w:pStyle w:val="Default"/>
        <w:spacing w:after="120" w:line="360" w:lineRule="auto"/>
        <w:ind w:left="66"/>
        <w:jc w:val="both"/>
        <w:rPr>
          <w:bCs/>
          <w:color w:val="auto"/>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bCs/>
          <w:iCs/>
          <w:color w:val="auto"/>
          <w:sz w:val="22"/>
          <w:szCs w:val="22"/>
        </w:rPr>
      </w:pPr>
    </w:p>
    <w:p w:rsidR="00EF070C" w:rsidRPr="00424329" w:rsidRDefault="00EF070C"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EF070C" w:rsidRPr="00424329" w:rsidRDefault="00EF070C" w:rsidP="001A3CBF">
      <w:pPr>
        <w:pStyle w:val="Default"/>
        <w:numPr>
          <w:ilvl w:val="0"/>
          <w:numId w:val="15"/>
        </w:numPr>
        <w:spacing w:after="120" w:line="360" w:lineRule="auto"/>
        <w:ind w:left="426"/>
        <w:jc w:val="both"/>
        <w:rPr>
          <w:bCs/>
          <w:color w:val="auto"/>
          <w:sz w:val="22"/>
          <w:szCs w:val="22"/>
        </w:rPr>
      </w:pPr>
      <w:r w:rsidRPr="00424329">
        <w:rPr>
          <w:sz w:val="22"/>
          <w:szCs w:val="22"/>
        </w:rPr>
        <w:t xml:space="preserve">Araştırma </w:t>
      </w:r>
      <w:r w:rsidRPr="00424329">
        <w:rPr>
          <w:bCs/>
          <w:color w:val="auto"/>
          <w:sz w:val="22"/>
          <w:szCs w:val="22"/>
        </w:rPr>
        <w:t>süreçlerin yönetimi ve organizasyon yapısı</w:t>
      </w:r>
      <w:r w:rsidR="00946341" w:rsidRPr="00424329">
        <w:rPr>
          <w:bCs/>
          <w:color w:val="auto"/>
          <w:sz w:val="22"/>
          <w:szCs w:val="22"/>
        </w:rPr>
        <w:t>/şeması</w:t>
      </w:r>
    </w:p>
    <w:p w:rsidR="00EF070C" w:rsidRPr="00424329" w:rsidRDefault="00EF070C"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Araştırma politikası/stratejisi ve yazılı diğer süreçler</w:t>
      </w:r>
    </w:p>
    <w:p w:rsidR="00EF070C" w:rsidRPr="00424329" w:rsidRDefault="00EF070C" w:rsidP="001A3CBF">
      <w:pPr>
        <w:pStyle w:val="Default"/>
        <w:numPr>
          <w:ilvl w:val="0"/>
          <w:numId w:val="15"/>
        </w:numPr>
        <w:spacing w:after="120" w:line="360" w:lineRule="auto"/>
        <w:ind w:left="426"/>
        <w:jc w:val="both"/>
        <w:rPr>
          <w:sz w:val="22"/>
          <w:szCs w:val="22"/>
        </w:rPr>
      </w:pPr>
      <w:r w:rsidRPr="00424329">
        <w:rPr>
          <w:bCs/>
          <w:color w:val="auto"/>
          <w:sz w:val="22"/>
          <w:szCs w:val="22"/>
        </w:rPr>
        <w:t>Araştırma</w:t>
      </w:r>
      <w:r w:rsidRPr="00424329">
        <w:rPr>
          <w:sz w:val="22"/>
          <w:szCs w:val="22"/>
        </w:rPr>
        <w:t xml:space="preserve"> hedefleri ve izleme kanıtları</w:t>
      </w:r>
    </w:p>
    <w:p w:rsidR="00EF070C" w:rsidRPr="00424329" w:rsidRDefault="00EF070C" w:rsidP="001A3CBF">
      <w:pPr>
        <w:pStyle w:val="Default"/>
        <w:numPr>
          <w:ilvl w:val="0"/>
          <w:numId w:val="15"/>
        </w:numPr>
        <w:spacing w:after="120" w:line="360" w:lineRule="auto"/>
        <w:ind w:left="426"/>
        <w:jc w:val="both"/>
        <w:rPr>
          <w:sz w:val="22"/>
          <w:szCs w:val="22"/>
        </w:rPr>
      </w:pPr>
      <w:r w:rsidRPr="00424329">
        <w:rPr>
          <w:bCs/>
          <w:color w:val="auto"/>
          <w:sz w:val="22"/>
          <w:szCs w:val="22"/>
        </w:rPr>
        <w:t>Araştırmaya ilişkin paydaş görüşü örnekleri</w:t>
      </w:r>
    </w:p>
    <w:p w:rsidR="00EF070C" w:rsidRPr="00424329" w:rsidRDefault="00EF070C" w:rsidP="001A3CBF">
      <w:pPr>
        <w:pStyle w:val="Default"/>
        <w:spacing w:after="120" w:line="360" w:lineRule="auto"/>
        <w:jc w:val="both"/>
        <w:rPr>
          <w:bCs/>
          <w:color w:val="auto"/>
          <w:sz w:val="22"/>
          <w:szCs w:val="22"/>
        </w:rPr>
      </w:pPr>
      <w:r w:rsidRPr="00424329">
        <w:rPr>
          <w:bCs/>
          <w:color w:val="auto"/>
          <w:sz w:val="22"/>
          <w:szCs w:val="22"/>
        </w:rPr>
        <w:t xml:space="preserve"> </w:t>
      </w:r>
    </w:p>
    <w:p w:rsidR="009615A2" w:rsidRPr="00424329" w:rsidRDefault="00636B54" w:rsidP="001A3CBF">
      <w:pPr>
        <w:pStyle w:val="Default"/>
        <w:spacing w:after="120" w:line="360" w:lineRule="auto"/>
        <w:ind w:firstLine="426"/>
        <w:jc w:val="both"/>
        <w:rPr>
          <w:b/>
          <w:bCs/>
          <w:color w:val="FF0000"/>
          <w:sz w:val="22"/>
          <w:szCs w:val="22"/>
        </w:rPr>
      </w:pPr>
      <w:r w:rsidRPr="00424329">
        <w:rPr>
          <w:b/>
          <w:bCs/>
          <w:color w:val="FF0000"/>
          <w:sz w:val="22"/>
          <w:szCs w:val="22"/>
        </w:rPr>
        <w:t>C.1.2. İç ve dış kaynaklar</w:t>
      </w:r>
    </w:p>
    <w:p w:rsidR="00636B54" w:rsidRPr="00424329" w:rsidRDefault="00636B5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Birimin fiziki, teknik ve mali araştırma kaynakları</w:t>
      </w:r>
      <w:r w:rsidR="006975EC" w:rsidRPr="00424329">
        <w:rPr>
          <w:bCs/>
          <w:color w:val="auto"/>
          <w:sz w:val="22"/>
          <w:szCs w:val="22"/>
        </w:rPr>
        <w:t xml:space="preserve"> nelerdir, bu kaynakların</w:t>
      </w:r>
      <w:r w:rsidRPr="00424329">
        <w:rPr>
          <w:bCs/>
          <w:color w:val="auto"/>
          <w:sz w:val="22"/>
          <w:szCs w:val="22"/>
        </w:rPr>
        <w:t xml:space="preserve"> kullanımına yönelik politikası mevcut mudur?</w:t>
      </w:r>
    </w:p>
    <w:p w:rsidR="00636B54" w:rsidRPr="00424329" w:rsidRDefault="00636B5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 xml:space="preserve">Birim eldeki mevcut kaynaklarını nasıl kullandığına ilişkin izleme ve raporlama yapmakta mıdır? </w:t>
      </w:r>
      <w:r w:rsidR="00427631" w:rsidRPr="00424329">
        <w:rPr>
          <w:bCs/>
          <w:color w:val="auto"/>
          <w:sz w:val="22"/>
          <w:szCs w:val="22"/>
        </w:rPr>
        <w:t>Kaynak kullanım verileri tutulmakta, izlenmekte, artırılması için geliştirilmiş mekanizmalar mevcut mudur?</w:t>
      </w:r>
    </w:p>
    <w:p w:rsidR="00636B54" w:rsidRPr="00424329" w:rsidRDefault="00636B5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Kaynakların çeşitliliği ve yeterliliği izlenmekte ve iyileştirilmekte midir?</w:t>
      </w:r>
    </w:p>
    <w:p w:rsidR="00636B54" w:rsidRPr="00424329" w:rsidRDefault="00636B54" w:rsidP="001A3CBF">
      <w:pPr>
        <w:pStyle w:val="Default"/>
        <w:numPr>
          <w:ilvl w:val="0"/>
          <w:numId w:val="15"/>
        </w:numPr>
        <w:spacing w:after="120" w:line="360" w:lineRule="auto"/>
        <w:ind w:left="426"/>
        <w:jc w:val="both"/>
        <w:rPr>
          <w:bCs/>
          <w:color w:val="auto"/>
          <w:sz w:val="22"/>
          <w:szCs w:val="22"/>
        </w:rPr>
      </w:pPr>
      <w:r w:rsidRPr="00424329">
        <w:rPr>
          <w:b/>
          <w:bCs/>
          <w:color w:val="auto"/>
          <w:sz w:val="22"/>
          <w:szCs w:val="22"/>
        </w:rPr>
        <w:t>Üniversitenin sağladığı</w:t>
      </w:r>
      <w:r w:rsidRPr="00424329">
        <w:rPr>
          <w:bCs/>
          <w:color w:val="auto"/>
          <w:sz w:val="22"/>
          <w:szCs w:val="22"/>
        </w:rPr>
        <w:t xml:space="preserve"> araştırma kaynaklarına ulaşım için akademik, idari personel ve öğrenciler teşvik edilmekte midir? </w:t>
      </w:r>
    </w:p>
    <w:p w:rsidR="00427631" w:rsidRPr="00424329" w:rsidRDefault="00427631" w:rsidP="001A3CBF">
      <w:pPr>
        <w:pStyle w:val="Default"/>
        <w:numPr>
          <w:ilvl w:val="0"/>
          <w:numId w:val="15"/>
        </w:numPr>
        <w:spacing w:after="120" w:line="360" w:lineRule="auto"/>
        <w:ind w:left="426"/>
        <w:jc w:val="both"/>
        <w:rPr>
          <w:bCs/>
          <w:color w:val="auto"/>
          <w:sz w:val="22"/>
          <w:szCs w:val="22"/>
        </w:rPr>
      </w:pPr>
      <w:r w:rsidRPr="00424329">
        <w:rPr>
          <w:b/>
          <w:bCs/>
          <w:color w:val="auto"/>
          <w:sz w:val="22"/>
          <w:szCs w:val="22"/>
        </w:rPr>
        <w:t xml:space="preserve">Üniversite dışı </w:t>
      </w:r>
      <w:r w:rsidRPr="00424329">
        <w:rPr>
          <w:bCs/>
          <w:color w:val="auto"/>
          <w:sz w:val="22"/>
          <w:szCs w:val="22"/>
        </w:rPr>
        <w:t>kaynaklara yönelme ve ulaşım için akademik, idari personel ve öğrenciler teşvik edilmekte midir?</w:t>
      </w:r>
    </w:p>
    <w:p w:rsidR="00636B54" w:rsidRPr="00424329" w:rsidRDefault="00636B5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Proje, konferans katılımı, seyahat, uzman daveti gibi etkinlikler birim bazında gerçekleştirilmekte midir?</w:t>
      </w:r>
    </w:p>
    <w:p w:rsidR="00413E4B" w:rsidRPr="00424329" w:rsidRDefault="00413E4B" w:rsidP="001A3CBF">
      <w:pPr>
        <w:pStyle w:val="Default"/>
        <w:spacing w:after="120" w:line="360" w:lineRule="auto"/>
        <w:jc w:val="both"/>
        <w:rPr>
          <w:b/>
          <w:bCs/>
          <w:iCs/>
          <w:color w:val="auto"/>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bCs/>
          <w:iCs/>
          <w:color w:val="auto"/>
          <w:sz w:val="22"/>
          <w:szCs w:val="22"/>
        </w:rPr>
      </w:pPr>
    </w:p>
    <w:p w:rsidR="00413E4B" w:rsidRPr="00424329" w:rsidRDefault="00413E4B"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413E4B" w:rsidRPr="00424329" w:rsidRDefault="009B2259" w:rsidP="001A3CBF">
      <w:pPr>
        <w:pStyle w:val="Default"/>
        <w:numPr>
          <w:ilvl w:val="0"/>
          <w:numId w:val="62"/>
        </w:numPr>
        <w:spacing w:after="120" w:line="360" w:lineRule="auto"/>
        <w:ind w:left="426"/>
        <w:jc w:val="both"/>
        <w:rPr>
          <w:bCs/>
          <w:sz w:val="22"/>
          <w:szCs w:val="22"/>
        </w:rPr>
      </w:pPr>
      <w:r>
        <w:rPr>
          <w:bCs/>
          <w:sz w:val="22"/>
          <w:szCs w:val="22"/>
        </w:rPr>
        <w:t xml:space="preserve">Birim bazında araştırma ve </w:t>
      </w:r>
      <w:r w:rsidR="00413E4B" w:rsidRPr="00424329">
        <w:rPr>
          <w:bCs/>
          <w:sz w:val="22"/>
          <w:szCs w:val="22"/>
        </w:rPr>
        <w:t>geliştirme bütçesi kullanım verileri</w:t>
      </w:r>
    </w:p>
    <w:p w:rsidR="00413E4B" w:rsidRPr="00424329" w:rsidRDefault="00413E4B" w:rsidP="001A3CBF">
      <w:pPr>
        <w:pStyle w:val="Default"/>
        <w:numPr>
          <w:ilvl w:val="0"/>
          <w:numId w:val="62"/>
        </w:numPr>
        <w:spacing w:after="120" w:line="360" w:lineRule="auto"/>
        <w:ind w:left="426"/>
        <w:jc w:val="both"/>
        <w:rPr>
          <w:bCs/>
          <w:sz w:val="22"/>
          <w:szCs w:val="22"/>
        </w:rPr>
      </w:pPr>
      <w:r w:rsidRPr="00424329">
        <w:rPr>
          <w:bCs/>
          <w:sz w:val="22"/>
          <w:szCs w:val="22"/>
        </w:rPr>
        <w:t>Araştırma çerçevesinde birim bazında yapılan stratejik ortaklıklar (Kamu veya özel)</w:t>
      </w:r>
    </w:p>
    <w:p w:rsidR="00413E4B" w:rsidRPr="00424329" w:rsidRDefault="00413E4B" w:rsidP="001A3CBF">
      <w:pPr>
        <w:pStyle w:val="Default"/>
        <w:numPr>
          <w:ilvl w:val="0"/>
          <w:numId w:val="62"/>
        </w:numPr>
        <w:spacing w:after="120" w:line="360" w:lineRule="auto"/>
        <w:ind w:left="426"/>
        <w:jc w:val="both"/>
        <w:rPr>
          <w:bCs/>
          <w:sz w:val="22"/>
          <w:szCs w:val="22"/>
        </w:rPr>
      </w:pPr>
      <w:r w:rsidRPr="00424329">
        <w:rPr>
          <w:bCs/>
          <w:sz w:val="22"/>
          <w:szCs w:val="22"/>
        </w:rPr>
        <w:t>Araştırma kaynaklarının çeşitliliği ve yeterliliğinin izlendiğine ve iyileştirildiğine ilişkin kanıtlar</w:t>
      </w:r>
    </w:p>
    <w:p w:rsidR="00413E4B" w:rsidRPr="00424329" w:rsidRDefault="00413E4B" w:rsidP="001A3CBF">
      <w:pPr>
        <w:pStyle w:val="Default"/>
        <w:numPr>
          <w:ilvl w:val="0"/>
          <w:numId w:val="62"/>
        </w:numPr>
        <w:spacing w:after="120" w:line="360" w:lineRule="auto"/>
        <w:ind w:left="426"/>
        <w:jc w:val="both"/>
        <w:rPr>
          <w:bCs/>
          <w:sz w:val="22"/>
          <w:szCs w:val="22"/>
        </w:rPr>
      </w:pPr>
      <w:r w:rsidRPr="00424329">
        <w:rPr>
          <w:bCs/>
          <w:sz w:val="22"/>
          <w:szCs w:val="22"/>
        </w:rPr>
        <w:t>Birim bazında iç kaynak kullanım verileri</w:t>
      </w:r>
    </w:p>
    <w:p w:rsidR="00413E4B" w:rsidRPr="00424329" w:rsidRDefault="00413E4B" w:rsidP="001A3CBF">
      <w:pPr>
        <w:pStyle w:val="Default"/>
        <w:numPr>
          <w:ilvl w:val="0"/>
          <w:numId w:val="62"/>
        </w:numPr>
        <w:spacing w:after="120" w:line="360" w:lineRule="auto"/>
        <w:ind w:left="426"/>
        <w:jc w:val="both"/>
        <w:rPr>
          <w:bCs/>
          <w:sz w:val="22"/>
          <w:szCs w:val="22"/>
        </w:rPr>
      </w:pPr>
      <w:r w:rsidRPr="00424329">
        <w:rPr>
          <w:bCs/>
          <w:sz w:val="22"/>
          <w:szCs w:val="22"/>
        </w:rPr>
        <w:t>Birim bazında iç kaynakların kullanıldığı araştırma örnekleri</w:t>
      </w:r>
    </w:p>
    <w:p w:rsidR="00413E4B" w:rsidRPr="00424329" w:rsidRDefault="00413E4B" w:rsidP="001A3CBF">
      <w:pPr>
        <w:pStyle w:val="Default"/>
        <w:numPr>
          <w:ilvl w:val="0"/>
          <w:numId w:val="62"/>
        </w:numPr>
        <w:spacing w:after="120" w:line="360" w:lineRule="auto"/>
        <w:ind w:left="426"/>
        <w:jc w:val="both"/>
        <w:rPr>
          <w:bCs/>
          <w:sz w:val="22"/>
          <w:szCs w:val="22"/>
        </w:rPr>
      </w:pPr>
      <w:r w:rsidRPr="00424329">
        <w:rPr>
          <w:bCs/>
          <w:sz w:val="22"/>
          <w:szCs w:val="22"/>
        </w:rPr>
        <w:t>Birim bazında iç kaynakların kullanımına ilişkin izleme ve iyileştirme kanıtları</w:t>
      </w:r>
    </w:p>
    <w:p w:rsidR="00413E4B" w:rsidRPr="00424329" w:rsidRDefault="00413E4B" w:rsidP="001A3CBF">
      <w:pPr>
        <w:pStyle w:val="Default"/>
        <w:numPr>
          <w:ilvl w:val="0"/>
          <w:numId w:val="62"/>
        </w:numPr>
        <w:spacing w:after="120" w:line="360" w:lineRule="auto"/>
        <w:ind w:left="426"/>
        <w:jc w:val="both"/>
        <w:rPr>
          <w:bCs/>
          <w:sz w:val="22"/>
          <w:szCs w:val="22"/>
        </w:rPr>
      </w:pPr>
      <w:r w:rsidRPr="00424329">
        <w:rPr>
          <w:bCs/>
          <w:sz w:val="22"/>
          <w:szCs w:val="22"/>
        </w:rPr>
        <w:t>Birim bazında dış kaynakların kullanımını desteklemek üzere oluşturulmuş yöntemler</w:t>
      </w:r>
    </w:p>
    <w:p w:rsidR="00413E4B" w:rsidRPr="00424329" w:rsidRDefault="00413E4B" w:rsidP="001A3CBF">
      <w:pPr>
        <w:pStyle w:val="Default"/>
        <w:numPr>
          <w:ilvl w:val="0"/>
          <w:numId w:val="62"/>
        </w:numPr>
        <w:spacing w:after="120" w:line="360" w:lineRule="auto"/>
        <w:ind w:left="426"/>
        <w:jc w:val="both"/>
        <w:rPr>
          <w:bCs/>
          <w:sz w:val="22"/>
          <w:szCs w:val="22"/>
        </w:rPr>
      </w:pPr>
      <w:r w:rsidRPr="00424329">
        <w:rPr>
          <w:bCs/>
          <w:sz w:val="22"/>
          <w:szCs w:val="22"/>
        </w:rPr>
        <w:t>Dış kaynaklardan yararlanmanın arttırılmasına yönelik faaliyetler</w:t>
      </w:r>
    </w:p>
    <w:p w:rsidR="00413E4B" w:rsidRPr="00424329" w:rsidRDefault="00413E4B" w:rsidP="001A3CBF">
      <w:pPr>
        <w:pStyle w:val="Default"/>
        <w:numPr>
          <w:ilvl w:val="0"/>
          <w:numId w:val="62"/>
        </w:numPr>
        <w:spacing w:after="120" w:line="360" w:lineRule="auto"/>
        <w:ind w:left="426"/>
        <w:jc w:val="both"/>
        <w:rPr>
          <w:bCs/>
          <w:sz w:val="22"/>
          <w:szCs w:val="22"/>
        </w:rPr>
      </w:pPr>
      <w:r w:rsidRPr="00424329">
        <w:rPr>
          <w:bCs/>
          <w:sz w:val="22"/>
          <w:szCs w:val="22"/>
        </w:rPr>
        <w:t>Birim bazında dış kaynakların kullanımını gösteren kanıtlar ve veriler</w:t>
      </w:r>
    </w:p>
    <w:p w:rsidR="00413E4B" w:rsidRPr="00424329" w:rsidRDefault="00413E4B" w:rsidP="001A3CBF">
      <w:pPr>
        <w:pStyle w:val="Default"/>
        <w:numPr>
          <w:ilvl w:val="0"/>
          <w:numId w:val="62"/>
        </w:numPr>
        <w:spacing w:after="120" w:line="360" w:lineRule="auto"/>
        <w:ind w:left="426"/>
        <w:jc w:val="both"/>
        <w:rPr>
          <w:bCs/>
          <w:sz w:val="22"/>
          <w:szCs w:val="22"/>
        </w:rPr>
      </w:pPr>
      <w:r w:rsidRPr="00424329">
        <w:rPr>
          <w:bCs/>
          <w:sz w:val="22"/>
          <w:szCs w:val="22"/>
        </w:rPr>
        <w:t>Birim bazında dış kaynak kullanımında yıllar itibarıyla gerçekleşen değişimler</w:t>
      </w:r>
    </w:p>
    <w:p w:rsidR="00413E4B" w:rsidRPr="00424329" w:rsidRDefault="00413E4B" w:rsidP="001A3CBF">
      <w:pPr>
        <w:pStyle w:val="Default"/>
        <w:numPr>
          <w:ilvl w:val="0"/>
          <w:numId w:val="62"/>
        </w:numPr>
        <w:spacing w:after="120" w:line="360" w:lineRule="auto"/>
        <w:ind w:left="426"/>
        <w:jc w:val="both"/>
        <w:rPr>
          <w:bCs/>
          <w:sz w:val="22"/>
          <w:szCs w:val="22"/>
        </w:rPr>
      </w:pPr>
      <w:r w:rsidRPr="00424329">
        <w:rPr>
          <w:bCs/>
          <w:sz w:val="22"/>
          <w:szCs w:val="22"/>
        </w:rPr>
        <w:t>Dış kaynakların kullanımına ilişkin izleme ve iyileştirme kanıtları</w:t>
      </w:r>
    </w:p>
    <w:p w:rsidR="00C74281" w:rsidRPr="00424329" w:rsidRDefault="00C74281" w:rsidP="001A3CBF">
      <w:pPr>
        <w:pStyle w:val="Default"/>
        <w:spacing w:after="120" w:line="360" w:lineRule="auto"/>
        <w:jc w:val="both"/>
        <w:rPr>
          <w:b/>
          <w:bCs/>
          <w:color w:val="FF0000"/>
          <w:sz w:val="22"/>
          <w:szCs w:val="22"/>
        </w:rPr>
      </w:pPr>
    </w:p>
    <w:p w:rsidR="009F65D2" w:rsidRPr="00424329" w:rsidRDefault="00997F34" w:rsidP="001A3CBF">
      <w:pPr>
        <w:pStyle w:val="Default"/>
        <w:spacing w:after="120" w:line="360" w:lineRule="auto"/>
        <w:ind w:firstLine="426"/>
        <w:jc w:val="both"/>
        <w:rPr>
          <w:b/>
          <w:bCs/>
          <w:color w:val="FF0000"/>
          <w:sz w:val="22"/>
          <w:szCs w:val="22"/>
        </w:rPr>
      </w:pPr>
      <w:r w:rsidRPr="00424329">
        <w:rPr>
          <w:b/>
          <w:bCs/>
          <w:color w:val="FF0000"/>
          <w:sz w:val="22"/>
          <w:szCs w:val="22"/>
        </w:rPr>
        <w:t>C.1.3. Doktora programları ve doktora sonrası imkanlar</w:t>
      </w:r>
    </w:p>
    <w:p w:rsidR="00997F34" w:rsidRPr="00424329" w:rsidRDefault="00997F3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 xml:space="preserve">Doktora programlarına kayıtlı öğrencileri ve mezun sayıları ile gelişme eğilimleri izlenmekte midir? </w:t>
      </w:r>
    </w:p>
    <w:p w:rsidR="00997F34" w:rsidRPr="00424329" w:rsidRDefault="00997F3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Doktora araştırmacılarını teşvik edici uygulamalar mevcut mudur?</w:t>
      </w:r>
    </w:p>
    <w:p w:rsidR="00997F34" w:rsidRPr="00424329" w:rsidRDefault="00997F3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Doktora programlarını/müfredatlarını geliştirici uygulamalar mevcut mudur?</w:t>
      </w:r>
    </w:p>
    <w:p w:rsidR="00997F34" w:rsidRPr="00424329" w:rsidRDefault="00997F3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lastRenderedPageBreak/>
        <w:t>Doktora program/müfredat açmada veya güncellemede sistem nasıl işlemektedir? Paydaş görüşleri alınmakta mıdır?</w:t>
      </w:r>
    </w:p>
    <w:p w:rsidR="00EF7091" w:rsidRPr="00424329" w:rsidRDefault="00EF7091" w:rsidP="001A3CBF">
      <w:pPr>
        <w:pStyle w:val="Default"/>
        <w:spacing w:after="120" w:line="360" w:lineRule="auto"/>
        <w:ind w:left="426"/>
        <w:jc w:val="both"/>
        <w:rPr>
          <w:bCs/>
          <w:color w:val="auto"/>
          <w:sz w:val="22"/>
          <w:szCs w:val="22"/>
        </w:rPr>
      </w:pPr>
    </w:p>
    <w:p w:rsidR="006B36D2" w:rsidRPr="00424329" w:rsidRDefault="006B36D2"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6B36D2" w:rsidRPr="00424329" w:rsidTr="004832DC">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6B36D2" w:rsidRPr="00424329" w:rsidTr="004832DC">
        <w:trPr>
          <w:trHeight w:val="1275"/>
        </w:trPr>
        <w:tc>
          <w:tcPr>
            <w:tcW w:w="1560" w:type="dxa"/>
          </w:tcPr>
          <w:p w:rsidR="006B36D2" w:rsidRPr="00424329" w:rsidRDefault="006B36D2" w:rsidP="001A3CBF">
            <w:pPr>
              <w:spacing w:after="120" w:line="360" w:lineRule="auto"/>
              <w:jc w:val="both"/>
              <w:rPr>
                <w:rFonts w:ascii="Times New Roman" w:hAnsi="Times New Roman" w:cs="Times New Roman"/>
                <w:b/>
              </w:rPr>
            </w:pPr>
          </w:p>
        </w:tc>
        <w:tc>
          <w:tcPr>
            <w:tcW w:w="1134"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6B36D2" w:rsidRPr="00424329" w:rsidRDefault="006B36D2"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6B36D2" w:rsidRPr="00424329" w:rsidTr="004832DC">
        <w:trPr>
          <w:trHeight w:val="283"/>
        </w:trPr>
        <w:tc>
          <w:tcPr>
            <w:tcW w:w="1560" w:type="dxa"/>
          </w:tcPr>
          <w:p w:rsidR="006B36D2" w:rsidRPr="00424329" w:rsidRDefault="006B36D2"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559" w:type="dxa"/>
          </w:tcPr>
          <w:p w:rsidR="006B36D2" w:rsidRPr="00424329" w:rsidRDefault="006B36D2" w:rsidP="001A3CBF">
            <w:pPr>
              <w:spacing w:after="120" w:line="360" w:lineRule="auto"/>
              <w:jc w:val="both"/>
              <w:rPr>
                <w:rFonts w:ascii="Times New Roman" w:hAnsi="Times New Roman" w:cs="Times New Roman"/>
                <w:b/>
              </w:rPr>
            </w:pPr>
          </w:p>
        </w:tc>
        <w:tc>
          <w:tcPr>
            <w:tcW w:w="1985" w:type="dxa"/>
          </w:tcPr>
          <w:p w:rsidR="006B36D2" w:rsidRPr="00424329" w:rsidRDefault="006B36D2" w:rsidP="001A3CBF">
            <w:pPr>
              <w:spacing w:after="120" w:line="360" w:lineRule="auto"/>
              <w:jc w:val="both"/>
              <w:rPr>
                <w:rFonts w:ascii="Times New Roman" w:hAnsi="Times New Roman" w:cs="Times New Roman"/>
                <w:b/>
              </w:rPr>
            </w:pPr>
          </w:p>
        </w:tc>
        <w:tc>
          <w:tcPr>
            <w:tcW w:w="2552" w:type="dxa"/>
          </w:tcPr>
          <w:p w:rsidR="006B36D2" w:rsidRPr="00424329" w:rsidRDefault="006B36D2"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bCs/>
          <w:iCs/>
          <w:color w:val="auto"/>
          <w:sz w:val="22"/>
          <w:szCs w:val="22"/>
        </w:rPr>
      </w:pPr>
    </w:p>
    <w:p w:rsidR="00997F34" w:rsidRPr="00424329" w:rsidRDefault="00997F34"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997F34" w:rsidRPr="00424329" w:rsidRDefault="00997F3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Birim bazında doktora programları ve doktora sonrası imkanlara ilişkin kanıtlar</w:t>
      </w:r>
    </w:p>
    <w:p w:rsidR="00997F34" w:rsidRPr="00424329" w:rsidRDefault="00997F3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Bu programlar ve imkanlardan yararlanan öğrenci/araştırmacı sayıları</w:t>
      </w:r>
    </w:p>
    <w:p w:rsidR="00997F34" w:rsidRPr="00424329" w:rsidRDefault="00997F3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Doktora programları ve doktora sonrası imkanlara yönelik izleme ve iyileştirme kanıtları</w:t>
      </w:r>
    </w:p>
    <w:p w:rsidR="008E17C6" w:rsidRPr="00424329" w:rsidRDefault="008E17C6" w:rsidP="001A3CBF">
      <w:pPr>
        <w:pStyle w:val="Default"/>
        <w:spacing w:after="120" w:line="360" w:lineRule="auto"/>
        <w:jc w:val="both"/>
        <w:rPr>
          <w:b/>
          <w:bCs/>
          <w:color w:val="FF0000"/>
          <w:sz w:val="22"/>
          <w:szCs w:val="22"/>
        </w:rPr>
      </w:pPr>
    </w:p>
    <w:p w:rsidR="00E14F31" w:rsidRPr="00424329" w:rsidRDefault="00E14F31" w:rsidP="001A3CBF">
      <w:pPr>
        <w:pStyle w:val="Default"/>
        <w:spacing w:after="120" w:line="360" w:lineRule="auto"/>
        <w:jc w:val="both"/>
        <w:rPr>
          <w:b/>
          <w:bCs/>
          <w:color w:val="FF0000"/>
          <w:sz w:val="22"/>
          <w:szCs w:val="22"/>
        </w:rPr>
      </w:pPr>
      <w:r w:rsidRPr="00424329">
        <w:rPr>
          <w:b/>
          <w:bCs/>
          <w:color w:val="FF0000"/>
          <w:sz w:val="22"/>
          <w:szCs w:val="22"/>
        </w:rPr>
        <w:t xml:space="preserve">C.2. Araştırma Yetkinliği, İş birlikleri ve Destekler </w:t>
      </w:r>
    </w:p>
    <w:p w:rsidR="00ED5283" w:rsidRPr="00424329" w:rsidRDefault="008E17C6" w:rsidP="001A3CBF">
      <w:pPr>
        <w:pStyle w:val="Default"/>
        <w:spacing w:after="120" w:line="360" w:lineRule="auto"/>
        <w:ind w:firstLine="426"/>
        <w:jc w:val="both"/>
        <w:rPr>
          <w:b/>
          <w:bCs/>
          <w:color w:val="FF0000"/>
          <w:sz w:val="22"/>
          <w:szCs w:val="22"/>
        </w:rPr>
      </w:pPr>
      <w:r w:rsidRPr="00424329">
        <w:rPr>
          <w:b/>
          <w:bCs/>
          <w:color w:val="FF0000"/>
          <w:sz w:val="22"/>
          <w:szCs w:val="22"/>
        </w:rPr>
        <w:t>C.2.1. Araştırma yetkinlikleri ve gelişimi</w:t>
      </w:r>
    </w:p>
    <w:p w:rsidR="008E17C6" w:rsidRPr="00424329" w:rsidRDefault="00483EEA"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 xml:space="preserve">Akademik personelin </w:t>
      </w:r>
      <w:r w:rsidR="008E17C6" w:rsidRPr="00424329">
        <w:rPr>
          <w:bCs/>
          <w:color w:val="auto"/>
          <w:sz w:val="22"/>
          <w:szCs w:val="22"/>
        </w:rPr>
        <w:t xml:space="preserve">araştırma yetkinliği ölçülmekte ve değerlendirilmekte midir? </w:t>
      </w:r>
    </w:p>
    <w:p w:rsidR="00ED5283" w:rsidRPr="00424329" w:rsidRDefault="008E17C6" w:rsidP="001A3CBF">
      <w:pPr>
        <w:pStyle w:val="Default"/>
        <w:numPr>
          <w:ilvl w:val="0"/>
          <w:numId w:val="15"/>
        </w:numPr>
        <w:spacing w:after="120" w:line="360" w:lineRule="auto"/>
        <w:ind w:left="426"/>
        <w:jc w:val="both"/>
        <w:rPr>
          <w:bCs/>
          <w:sz w:val="22"/>
          <w:szCs w:val="22"/>
        </w:rPr>
      </w:pPr>
      <w:r w:rsidRPr="00424329">
        <w:rPr>
          <w:bCs/>
          <w:color w:val="auto"/>
          <w:sz w:val="22"/>
          <w:szCs w:val="22"/>
        </w:rPr>
        <w:t xml:space="preserve">Akademik personelin araştırma ve geliştirme yetkinliğini geliştirmek üzere </w:t>
      </w:r>
      <w:r w:rsidR="00483EEA" w:rsidRPr="00424329">
        <w:rPr>
          <w:bCs/>
          <w:color w:val="auto"/>
          <w:sz w:val="22"/>
          <w:szCs w:val="22"/>
        </w:rPr>
        <w:t xml:space="preserve">birim bazında </w:t>
      </w:r>
      <w:r w:rsidRPr="00424329">
        <w:rPr>
          <w:bCs/>
          <w:color w:val="auto"/>
          <w:sz w:val="22"/>
          <w:szCs w:val="22"/>
        </w:rPr>
        <w:t>eğitim, çalıştay, proje pazarları vb. gibi sistematik faaliyetler teşvik edilmekte, gerçekleştirilmekte, izlenmekte ve iyileştirilmekte midir</w:t>
      </w:r>
      <w:r w:rsidRPr="00424329">
        <w:rPr>
          <w:bCs/>
          <w:sz w:val="22"/>
          <w:szCs w:val="22"/>
        </w:rPr>
        <w:t>?</w:t>
      </w:r>
    </w:p>
    <w:p w:rsidR="00483EEA" w:rsidRPr="00424329" w:rsidRDefault="00483EEA" w:rsidP="001A3CBF">
      <w:pPr>
        <w:spacing w:after="120" w:line="360" w:lineRule="auto"/>
        <w:jc w:val="both"/>
        <w:rPr>
          <w:rFonts w:ascii="Times New Roman" w:hAnsi="Times New Roman" w:cs="Times New Roman"/>
          <w:b/>
          <w:bCs/>
          <w:iCs/>
          <w:color w:val="000000" w:themeColor="text1"/>
        </w:rPr>
      </w:pPr>
    </w:p>
    <w:p w:rsidR="007407C7" w:rsidRPr="00424329" w:rsidRDefault="007407C7"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7407C7" w:rsidRPr="00424329" w:rsidTr="004832DC">
        <w:tc>
          <w:tcPr>
            <w:tcW w:w="1560" w:type="dxa"/>
          </w:tcPr>
          <w:p w:rsidR="007407C7" w:rsidRPr="00424329" w:rsidRDefault="007407C7" w:rsidP="001A3CBF">
            <w:pPr>
              <w:spacing w:after="120" w:line="360" w:lineRule="auto"/>
              <w:jc w:val="both"/>
              <w:rPr>
                <w:rFonts w:ascii="Times New Roman" w:hAnsi="Times New Roman" w:cs="Times New Roman"/>
                <w:b/>
              </w:rPr>
            </w:pPr>
          </w:p>
        </w:tc>
        <w:tc>
          <w:tcPr>
            <w:tcW w:w="1134"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7407C7" w:rsidRPr="00424329" w:rsidTr="004832DC">
        <w:trPr>
          <w:trHeight w:val="1275"/>
        </w:trPr>
        <w:tc>
          <w:tcPr>
            <w:tcW w:w="1560" w:type="dxa"/>
          </w:tcPr>
          <w:p w:rsidR="007407C7" w:rsidRPr="00424329" w:rsidRDefault="007407C7" w:rsidP="001A3CBF">
            <w:pPr>
              <w:spacing w:after="120" w:line="360" w:lineRule="auto"/>
              <w:jc w:val="both"/>
              <w:rPr>
                <w:rFonts w:ascii="Times New Roman" w:hAnsi="Times New Roman" w:cs="Times New Roman"/>
                <w:b/>
              </w:rPr>
            </w:pPr>
          </w:p>
        </w:tc>
        <w:tc>
          <w:tcPr>
            <w:tcW w:w="1134"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7407C7" w:rsidRPr="00424329" w:rsidRDefault="007407C7"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7407C7" w:rsidRPr="00424329" w:rsidTr="004832DC">
        <w:trPr>
          <w:trHeight w:val="283"/>
        </w:trPr>
        <w:tc>
          <w:tcPr>
            <w:tcW w:w="1560"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7407C7" w:rsidRPr="00424329" w:rsidRDefault="007407C7" w:rsidP="001A3CBF">
            <w:pPr>
              <w:spacing w:after="120" w:line="360" w:lineRule="auto"/>
              <w:jc w:val="both"/>
              <w:rPr>
                <w:rFonts w:ascii="Times New Roman" w:hAnsi="Times New Roman" w:cs="Times New Roman"/>
                <w:b/>
              </w:rPr>
            </w:pPr>
          </w:p>
        </w:tc>
        <w:tc>
          <w:tcPr>
            <w:tcW w:w="1559" w:type="dxa"/>
          </w:tcPr>
          <w:p w:rsidR="007407C7" w:rsidRPr="00424329" w:rsidRDefault="007407C7" w:rsidP="001A3CBF">
            <w:pPr>
              <w:spacing w:after="120" w:line="360" w:lineRule="auto"/>
              <w:jc w:val="both"/>
              <w:rPr>
                <w:rFonts w:ascii="Times New Roman" w:hAnsi="Times New Roman" w:cs="Times New Roman"/>
                <w:b/>
              </w:rPr>
            </w:pPr>
          </w:p>
        </w:tc>
        <w:tc>
          <w:tcPr>
            <w:tcW w:w="1559" w:type="dxa"/>
          </w:tcPr>
          <w:p w:rsidR="007407C7" w:rsidRPr="00424329" w:rsidRDefault="007407C7" w:rsidP="001A3CBF">
            <w:pPr>
              <w:spacing w:after="120" w:line="360" w:lineRule="auto"/>
              <w:jc w:val="both"/>
              <w:rPr>
                <w:rFonts w:ascii="Times New Roman" w:hAnsi="Times New Roman" w:cs="Times New Roman"/>
                <w:b/>
              </w:rPr>
            </w:pPr>
          </w:p>
        </w:tc>
        <w:tc>
          <w:tcPr>
            <w:tcW w:w="1985" w:type="dxa"/>
          </w:tcPr>
          <w:p w:rsidR="007407C7" w:rsidRPr="00424329" w:rsidRDefault="007407C7" w:rsidP="001A3CBF">
            <w:pPr>
              <w:spacing w:after="120" w:line="360" w:lineRule="auto"/>
              <w:jc w:val="both"/>
              <w:rPr>
                <w:rFonts w:ascii="Times New Roman" w:hAnsi="Times New Roman" w:cs="Times New Roman"/>
                <w:b/>
              </w:rPr>
            </w:pPr>
          </w:p>
        </w:tc>
        <w:tc>
          <w:tcPr>
            <w:tcW w:w="2552" w:type="dxa"/>
          </w:tcPr>
          <w:p w:rsidR="007407C7" w:rsidRPr="00424329" w:rsidRDefault="007407C7"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bCs/>
          <w:iCs/>
          <w:color w:val="auto"/>
          <w:sz w:val="22"/>
          <w:szCs w:val="22"/>
        </w:rPr>
      </w:pPr>
    </w:p>
    <w:p w:rsidR="001415A9" w:rsidRPr="00424329" w:rsidRDefault="001415A9"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1415A9" w:rsidRPr="00424329" w:rsidRDefault="001415A9" w:rsidP="001A3CBF">
      <w:pPr>
        <w:pStyle w:val="ListeParagraf"/>
        <w:numPr>
          <w:ilvl w:val="0"/>
          <w:numId w:val="14"/>
        </w:numPr>
        <w:shd w:val="clear" w:color="auto" w:fill="FFFFFF"/>
        <w:spacing w:after="120" w:line="360" w:lineRule="auto"/>
        <w:ind w:left="426" w:hanging="357"/>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 xml:space="preserve">Öğretim elemanlarının araştırma yetkinliğinin geliştirilmesine yönelik planlama ve uygulamalar (destekleyici eğitimler, uluslararası fırsatlar, proje iş birliği çalışmaları vb.) </w:t>
      </w:r>
    </w:p>
    <w:p w:rsidR="001415A9" w:rsidRPr="00424329" w:rsidRDefault="001415A9" w:rsidP="001A3CBF">
      <w:pPr>
        <w:pStyle w:val="ListeParagraf"/>
        <w:numPr>
          <w:ilvl w:val="0"/>
          <w:numId w:val="14"/>
        </w:numPr>
        <w:shd w:val="clear" w:color="auto" w:fill="FFFFFF"/>
        <w:spacing w:after="120" w:line="360" w:lineRule="auto"/>
        <w:ind w:left="426" w:hanging="357"/>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Öğretim elemanlarının geri bildirimleri ve analiz edildiği raporlar</w:t>
      </w:r>
    </w:p>
    <w:p w:rsidR="001415A9" w:rsidRPr="00424329" w:rsidRDefault="001415A9" w:rsidP="001A3CBF">
      <w:pPr>
        <w:pStyle w:val="ListeParagraf"/>
        <w:numPr>
          <w:ilvl w:val="0"/>
          <w:numId w:val="14"/>
        </w:numPr>
        <w:shd w:val="clear" w:color="auto" w:fill="FFFFFF"/>
        <w:spacing w:after="120" w:line="360" w:lineRule="auto"/>
        <w:ind w:left="426" w:hanging="357"/>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Araştırma yetkinliğinin izlenmesi ve geliştirilmesine yönelik uygulamaların izlendiği ve iyileştirildiğine dair kanıtlar</w:t>
      </w:r>
    </w:p>
    <w:p w:rsidR="008E17C6" w:rsidRPr="00424329" w:rsidRDefault="008E17C6" w:rsidP="001A3CBF">
      <w:pPr>
        <w:pStyle w:val="Default"/>
        <w:spacing w:after="120" w:line="360" w:lineRule="auto"/>
        <w:ind w:left="720"/>
        <w:jc w:val="both"/>
        <w:rPr>
          <w:bCs/>
          <w:sz w:val="22"/>
          <w:szCs w:val="22"/>
        </w:rPr>
      </w:pPr>
    </w:p>
    <w:p w:rsidR="00ED5283" w:rsidRPr="00424329" w:rsidRDefault="001415A9" w:rsidP="001A3CBF">
      <w:pPr>
        <w:pStyle w:val="Default"/>
        <w:spacing w:after="120" w:line="360" w:lineRule="auto"/>
        <w:ind w:firstLine="426"/>
        <w:jc w:val="both"/>
        <w:rPr>
          <w:b/>
          <w:bCs/>
          <w:color w:val="FF0000"/>
          <w:sz w:val="22"/>
          <w:szCs w:val="22"/>
        </w:rPr>
      </w:pPr>
      <w:r w:rsidRPr="00424329">
        <w:rPr>
          <w:b/>
          <w:bCs/>
          <w:color w:val="FF0000"/>
          <w:sz w:val="22"/>
          <w:szCs w:val="22"/>
        </w:rPr>
        <w:t>C.2.2. Ulusal ve uluslararası ortak programlar ve ortak araştırma birimleri</w:t>
      </w:r>
    </w:p>
    <w:p w:rsidR="001415A9" w:rsidRPr="00424329" w:rsidRDefault="001415A9"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Birim içi ve birimler arası iş birliklerini, disiplinler arası girişimleri, sinerji yaratacak ortak girişimleri özendirecek mekanizmalar bulunmakta mıdır?</w:t>
      </w:r>
    </w:p>
    <w:p w:rsidR="001415A9" w:rsidRPr="00424329" w:rsidRDefault="00B422DB"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Ortak araştırma veya lisansüstü programları</w:t>
      </w:r>
      <w:r w:rsidR="001415A9" w:rsidRPr="00424329">
        <w:rPr>
          <w:bCs/>
          <w:color w:val="auto"/>
          <w:sz w:val="22"/>
          <w:szCs w:val="22"/>
        </w:rPr>
        <w:t>, araştırma ağlarına katılım, ortak araştırma birimleri varlığı, uluslararası iş birlikleri, ulusal iş birlikleri gibi çoklu araştırma faaliyetleri tanımlanmış, desteklenmekte ve sistematik olarak irdelenmekte midir?</w:t>
      </w:r>
    </w:p>
    <w:p w:rsidR="004832DC" w:rsidRPr="00424329" w:rsidRDefault="001415A9"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 xml:space="preserve">Akademik personelin </w:t>
      </w:r>
      <w:r w:rsidRPr="00424329">
        <w:rPr>
          <w:sz w:val="22"/>
          <w:szCs w:val="22"/>
        </w:rPr>
        <w:t>diğer kurumlarla ortak çalışmasını destekleyen uygulamalar mevcut mudur?</w:t>
      </w:r>
    </w:p>
    <w:p w:rsidR="004832DC" w:rsidRPr="00424329" w:rsidRDefault="004832DC" w:rsidP="001A3CBF">
      <w:pPr>
        <w:pStyle w:val="Default"/>
        <w:spacing w:after="120" w:line="360" w:lineRule="auto"/>
        <w:ind w:left="426"/>
        <w:jc w:val="both"/>
        <w:rPr>
          <w:bCs/>
          <w:color w:val="auto"/>
          <w:sz w:val="22"/>
          <w:szCs w:val="22"/>
        </w:rPr>
      </w:pPr>
    </w:p>
    <w:p w:rsidR="007407C7" w:rsidRPr="00424329" w:rsidRDefault="007407C7"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7407C7" w:rsidRPr="00424329" w:rsidTr="004832DC">
        <w:tc>
          <w:tcPr>
            <w:tcW w:w="1560" w:type="dxa"/>
          </w:tcPr>
          <w:p w:rsidR="007407C7" w:rsidRPr="00424329" w:rsidRDefault="007407C7" w:rsidP="001A3CBF">
            <w:pPr>
              <w:spacing w:after="120" w:line="360" w:lineRule="auto"/>
              <w:jc w:val="both"/>
              <w:rPr>
                <w:rFonts w:ascii="Times New Roman" w:hAnsi="Times New Roman" w:cs="Times New Roman"/>
                <w:b/>
              </w:rPr>
            </w:pPr>
          </w:p>
        </w:tc>
        <w:tc>
          <w:tcPr>
            <w:tcW w:w="1134"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7407C7" w:rsidRPr="00424329" w:rsidTr="004832DC">
        <w:trPr>
          <w:trHeight w:val="1275"/>
        </w:trPr>
        <w:tc>
          <w:tcPr>
            <w:tcW w:w="1560" w:type="dxa"/>
          </w:tcPr>
          <w:p w:rsidR="007407C7" w:rsidRPr="00424329" w:rsidRDefault="007407C7" w:rsidP="001A3CBF">
            <w:pPr>
              <w:spacing w:after="120" w:line="360" w:lineRule="auto"/>
              <w:jc w:val="both"/>
              <w:rPr>
                <w:rFonts w:ascii="Times New Roman" w:hAnsi="Times New Roman" w:cs="Times New Roman"/>
                <w:b/>
              </w:rPr>
            </w:pPr>
          </w:p>
        </w:tc>
        <w:tc>
          <w:tcPr>
            <w:tcW w:w="1134"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 xml:space="preserve">Yapılan planlamaların  hayata geçirildiği </w:t>
            </w:r>
            <w:r w:rsidRPr="00424329">
              <w:rPr>
                <w:rFonts w:ascii="Times New Roman" w:eastAsia="Calibri" w:hAnsi="Times New Roman" w:cs="Times New Roman"/>
                <w:noProof/>
              </w:rPr>
              <w:lastRenderedPageBreak/>
              <w:t>uygulamalar mevcuttur.</w:t>
            </w:r>
          </w:p>
        </w:tc>
        <w:tc>
          <w:tcPr>
            <w:tcW w:w="1985" w:type="dxa"/>
          </w:tcPr>
          <w:p w:rsidR="007407C7" w:rsidRPr="00424329" w:rsidRDefault="007407C7"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lastRenderedPageBreak/>
              <w:t>Hayata geçirilen uygulamalar izlenmekte ve  iyileştirilmektedir.</w:t>
            </w:r>
          </w:p>
        </w:tc>
        <w:tc>
          <w:tcPr>
            <w:tcW w:w="2552"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w:t>
            </w:r>
            <w:r w:rsidRPr="00424329">
              <w:rPr>
                <w:rFonts w:ascii="Times New Roman" w:hAnsi="Times New Roman" w:cs="Times New Roman"/>
              </w:rPr>
              <w:lastRenderedPageBreak/>
              <w:t>tarafından örnek alınmış olmak)</w:t>
            </w:r>
          </w:p>
        </w:tc>
      </w:tr>
      <w:tr w:rsidR="007407C7" w:rsidRPr="00424329" w:rsidTr="004832DC">
        <w:trPr>
          <w:trHeight w:val="283"/>
        </w:trPr>
        <w:tc>
          <w:tcPr>
            <w:tcW w:w="1560"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lastRenderedPageBreak/>
              <w:t>(X) ile işaretleyiniz.</w:t>
            </w:r>
          </w:p>
        </w:tc>
        <w:tc>
          <w:tcPr>
            <w:tcW w:w="1134" w:type="dxa"/>
          </w:tcPr>
          <w:p w:rsidR="007407C7" w:rsidRPr="00424329" w:rsidRDefault="007407C7" w:rsidP="001A3CBF">
            <w:pPr>
              <w:spacing w:after="120" w:line="360" w:lineRule="auto"/>
              <w:jc w:val="both"/>
              <w:rPr>
                <w:rFonts w:ascii="Times New Roman" w:hAnsi="Times New Roman" w:cs="Times New Roman"/>
                <w:b/>
              </w:rPr>
            </w:pPr>
          </w:p>
        </w:tc>
        <w:tc>
          <w:tcPr>
            <w:tcW w:w="1559" w:type="dxa"/>
          </w:tcPr>
          <w:p w:rsidR="007407C7" w:rsidRPr="00424329" w:rsidRDefault="007407C7" w:rsidP="001A3CBF">
            <w:pPr>
              <w:spacing w:after="120" w:line="360" w:lineRule="auto"/>
              <w:jc w:val="both"/>
              <w:rPr>
                <w:rFonts w:ascii="Times New Roman" w:hAnsi="Times New Roman" w:cs="Times New Roman"/>
                <w:b/>
              </w:rPr>
            </w:pPr>
          </w:p>
        </w:tc>
        <w:tc>
          <w:tcPr>
            <w:tcW w:w="1559" w:type="dxa"/>
          </w:tcPr>
          <w:p w:rsidR="007407C7" w:rsidRPr="00424329" w:rsidRDefault="007407C7" w:rsidP="001A3CBF">
            <w:pPr>
              <w:spacing w:after="120" w:line="360" w:lineRule="auto"/>
              <w:jc w:val="both"/>
              <w:rPr>
                <w:rFonts w:ascii="Times New Roman" w:hAnsi="Times New Roman" w:cs="Times New Roman"/>
                <w:b/>
              </w:rPr>
            </w:pPr>
          </w:p>
        </w:tc>
        <w:tc>
          <w:tcPr>
            <w:tcW w:w="1985" w:type="dxa"/>
          </w:tcPr>
          <w:p w:rsidR="007407C7" w:rsidRPr="00424329" w:rsidRDefault="007407C7" w:rsidP="001A3CBF">
            <w:pPr>
              <w:spacing w:after="120" w:line="360" w:lineRule="auto"/>
              <w:jc w:val="both"/>
              <w:rPr>
                <w:rFonts w:ascii="Times New Roman" w:hAnsi="Times New Roman" w:cs="Times New Roman"/>
                <w:b/>
              </w:rPr>
            </w:pPr>
          </w:p>
        </w:tc>
        <w:tc>
          <w:tcPr>
            <w:tcW w:w="2552" w:type="dxa"/>
          </w:tcPr>
          <w:p w:rsidR="007407C7" w:rsidRPr="00424329" w:rsidRDefault="007407C7" w:rsidP="001A3CBF">
            <w:pPr>
              <w:spacing w:after="120" w:line="360" w:lineRule="auto"/>
              <w:jc w:val="both"/>
              <w:rPr>
                <w:rFonts w:ascii="Times New Roman" w:hAnsi="Times New Roman" w:cs="Times New Roman"/>
                <w:b/>
              </w:rPr>
            </w:pPr>
          </w:p>
        </w:tc>
      </w:tr>
    </w:tbl>
    <w:p w:rsidR="004832DC" w:rsidRPr="00424329" w:rsidRDefault="004832DC" w:rsidP="001A3CBF">
      <w:pPr>
        <w:pStyle w:val="Default"/>
        <w:spacing w:after="120" w:line="360" w:lineRule="auto"/>
        <w:jc w:val="both"/>
        <w:rPr>
          <w:b/>
          <w:bCs/>
          <w:iCs/>
          <w:color w:val="auto"/>
          <w:sz w:val="22"/>
          <w:szCs w:val="22"/>
        </w:rPr>
      </w:pPr>
    </w:p>
    <w:p w:rsidR="001415A9" w:rsidRPr="00424329" w:rsidRDefault="001415A9"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394AF5" w:rsidRPr="00424329" w:rsidRDefault="00394AF5" w:rsidP="001A3CBF">
      <w:pPr>
        <w:pStyle w:val="Default"/>
        <w:numPr>
          <w:ilvl w:val="0"/>
          <w:numId w:val="16"/>
        </w:numPr>
        <w:spacing w:after="120" w:line="360" w:lineRule="auto"/>
        <w:ind w:left="426"/>
        <w:jc w:val="both"/>
        <w:rPr>
          <w:bCs/>
          <w:sz w:val="22"/>
          <w:szCs w:val="22"/>
        </w:rPr>
      </w:pPr>
      <w:r w:rsidRPr="00424329">
        <w:rPr>
          <w:bCs/>
          <w:sz w:val="22"/>
          <w:szCs w:val="22"/>
        </w:rPr>
        <w:t>Ulusal veya uluslararası kurumlarla yapılan işbirlikleri/protokoller</w:t>
      </w:r>
    </w:p>
    <w:p w:rsidR="001415A9" w:rsidRPr="00424329" w:rsidRDefault="001415A9" w:rsidP="001A3CBF">
      <w:pPr>
        <w:pStyle w:val="Default"/>
        <w:numPr>
          <w:ilvl w:val="0"/>
          <w:numId w:val="16"/>
        </w:numPr>
        <w:spacing w:after="120" w:line="360" w:lineRule="auto"/>
        <w:ind w:left="426"/>
        <w:jc w:val="both"/>
        <w:rPr>
          <w:bCs/>
          <w:sz w:val="22"/>
          <w:szCs w:val="22"/>
        </w:rPr>
      </w:pPr>
      <w:r w:rsidRPr="00424329">
        <w:rPr>
          <w:bCs/>
          <w:sz w:val="22"/>
          <w:szCs w:val="22"/>
        </w:rPr>
        <w:t xml:space="preserve">Birimde ulusal ve uluslararası düzeyde ortak programlar ve ortak araştırma birimleri oluşturulmasına yönelik mekanizmalar </w:t>
      </w:r>
    </w:p>
    <w:p w:rsidR="001415A9" w:rsidRPr="00424329" w:rsidRDefault="001415A9" w:rsidP="001A3CBF">
      <w:pPr>
        <w:pStyle w:val="Default"/>
        <w:numPr>
          <w:ilvl w:val="0"/>
          <w:numId w:val="16"/>
        </w:numPr>
        <w:spacing w:after="120" w:line="360" w:lineRule="auto"/>
        <w:ind w:left="426"/>
        <w:jc w:val="both"/>
        <w:rPr>
          <w:bCs/>
          <w:sz w:val="22"/>
          <w:szCs w:val="22"/>
        </w:rPr>
      </w:pPr>
      <w:r w:rsidRPr="00424329">
        <w:rPr>
          <w:bCs/>
          <w:sz w:val="22"/>
          <w:szCs w:val="22"/>
        </w:rPr>
        <w:t>Birimin dahil olduğu araştırma ağları, ortak programlar ve araştırma birimleri, ortak araştırmalardan üretilen çalışmalar</w:t>
      </w:r>
    </w:p>
    <w:p w:rsidR="001415A9" w:rsidRPr="00424329" w:rsidRDefault="001415A9" w:rsidP="001A3CBF">
      <w:pPr>
        <w:pStyle w:val="Default"/>
        <w:numPr>
          <w:ilvl w:val="0"/>
          <w:numId w:val="16"/>
        </w:numPr>
        <w:spacing w:after="120" w:line="360" w:lineRule="auto"/>
        <w:ind w:left="426"/>
        <w:jc w:val="both"/>
        <w:rPr>
          <w:bCs/>
          <w:sz w:val="22"/>
          <w:szCs w:val="22"/>
        </w:rPr>
      </w:pPr>
      <w:r w:rsidRPr="00424329">
        <w:rPr>
          <w:bCs/>
          <w:sz w:val="22"/>
          <w:szCs w:val="22"/>
        </w:rPr>
        <w:t>Birimin disiplinler arası ve ortak programları ve araştırma birimleri</w:t>
      </w:r>
    </w:p>
    <w:p w:rsidR="001415A9" w:rsidRPr="00424329" w:rsidRDefault="001415A9" w:rsidP="001A3CBF">
      <w:pPr>
        <w:pStyle w:val="Default"/>
        <w:numPr>
          <w:ilvl w:val="0"/>
          <w:numId w:val="16"/>
        </w:numPr>
        <w:spacing w:after="120" w:line="360" w:lineRule="auto"/>
        <w:ind w:left="426"/>
        <w:jc w:val="both"/>
        <w:rPr>
          <w:bCs/>
          <w:sz w:val="22"/>
          <w:szCs w:val="22"/>
        </w:rPr>
      </w:pPr>
      <w:r w:rsidRPr="00424329">
        <w:rPr>
          <w:bCs/>
          <w:sz w:val="22"/>
          <w:szCs w:val="22"/>
        </w:rPr>
        <w:t>Ortak araştırmalardan üretilen çalışmalar (tez, yayın, faydalı model, patent vb.)</w:t>
      </w:r>
    </w:p>
    <w:p w:rsidR="004832DC" w:rsidRPr="00424329" w:rsidRDefault="004832DC" w:rsidP="001A3CBF">
      <w:pPr>
        <w:pStyle w:val="Default"/>
        <w:spacing w:after="120" w:line="360" w:lineRule="auto"/>
        <w:jc w:val="both"/>
        <w:rPr>
          <w:b/>
          <w:bCs/>
          <w:color w:val="FF0000"/>
          <w:sz w:val="22"/>
          <w:szCs w:val="22"/>
        </w:rPr>
      </w:pPr>
    </w:p>
    <w:p w:rsidR="000663D9" w:rsidRPr="00424329" w:rsidRDefault="009B7817" w:rsidP="001A3CBF">
      <w:pPr>
        <w:pStyle w:val="Default"/>
        <w:spacing w:after="120" w:line="360" w:lineRule="auto"/>
        <w:jc w:val="both"/>
        <w:rPr>
          <w:b/>
          <w:bCs/>
          <w:color w:val="FF0000"/>
          <w:sz w:val="22"/>
          <w:szCs w:val="22"/>
        </w:rPr>
      </w:pPr>
      <w:r w:rsidRPr="00424329">
        <w:rPr>
          <w:b/>
          <w:bCs/>
          <w:color w:val="FF0000"/>
          <w:sz w:val="22"/>
          <w:szCs w:val="22"/>
        </w:rPr>
        <w:t>C.3. Araştırma Performansı</w:t>
      </w:r>
    </w:p>
    <w:p w:rsidR="000663D9" w:rsidRPr="00424329" w:rsidRDefault="00B422DB" w:rsidP="001A3CBF">
      <w:pPr>
        <w:pStyle w:val="Default"/>
        <w:spacing w:after="120" w:line="360" w:lineRule="auto"/>
        <w:ind w:firstLine="426"/>
        <w:jc w:val="both"/>
        <w:rPr>
          <w:b/>
          <w:bCs/>
          <w:color w:val="FF0000"/>
          <w:sz w:val="22"/>
          <w:szCs w:val="22"/>
        </w:rPr>
      </w:pPr>
      <w:r w:rsidRPr="00424329">
        <w:rPr>
          <w:b/>
          <w:bCs/>
          <w:color w:val="FF0000"/>
          <w:sz w:val="22"/>
          <w:szCs w:val="22"/>
        </w:rPr>
        <w:t>C.3.1. Araştırma performansının izlenmesi ve değerlendirilmesi</w:t>
      </w:r>
    </w:p>
    <w:p w:rsidR="00B422DB" w:rsidRPr="00424329" w:rsidRDefault="00B422DB" w:rsidP="001A3CBF">
      <w:pPr>
        <w:pStyle w:val="Default"/>
        <w:numPr>
          <w:ilvl w:val="0"/>
          <w:numId w:val="16"/>
        </w:numPr>
        <w:spacing w:after="120" w:line="360" w:lineRule="auto"/>
        <w:ind w:left="426"/>
        <w:jc w:val="both"/>
        <w:rPr>
          <w:bCs/>
          <w:sz w:val="22"/>
          <w:szCs w:val="22"/>
        </w:rPr>
      </w:pPr>
      <w:r w:rsidRPr="00424329">
        <w:rPr>
          <w:bCs/>
          <w:sz w:val="22"/>
          <w:szCs w:val="22"/>
        </w:rPr>
        <w:t xml:space="preserve">Birimin </w:t>
      </w:r>
      <w:r w:rsidR="009B2259">
        <w:rPr>
          <w:bCs/>
          <w:sz w:val="22"/>
          <w:szCs w:val="22"/>
        </w:rPr>
        <w:t>araştırma ve geliştirme</w:t>
      </w:r>
      <w:r w:rsidRPr="00424329">
        <w:rPr>
          <w:bCs/>
          <w:sz w:val="22"/>
          <w:szCs w:val="22"/>
        </w:rPr>
        <w:t xml:space="preserve"> faaliyetleri yıllık bazda izlenmekte, hedeflerle karşılaştırılmakta ve sapmaların nedenleri irdelenmekte midir?</w:t>
      </w:r>
    </w:p>
    <w:p w:rsidR="00B422DB" w:rsidRPr="00424329" w:rsidRDefault="004B704F" w:rsidP="001A3CBF">
      <w:pPr>
        <w:pStyle w:val="Default"/>
        <w:numPr>
          <w:ilvl w:val="0"/>
          <w:numId w:val="16"/>
        </w:numPr>
        <w:spacing w:after="120" w:line="360" w:lineRule="auto"/>
        <w:ind w:left="426"/>
        <w:jc w:val="both"/>
        <w:rPr>
          <w:bCs/>
          <w:sz w:val="22"/>
          <w:szCs w:val="22"/>
        </w:rPr>
      </w:pPr>
      <w:r w:rsidRPr="00424329">
        <w:rPr>
          <w:bCs/>
          <w:sz w:val="22"/>
          <w:szCs w:val="22"/>
        </w:rPr>
        <w:t xml:space="preserve">Birimin </w:t>
      </w:r>
      <w:r w:rsidR="009B2259">
        <w:rPr>
          <w:bCs/>
          <w:sz w:val="22"/>
          <w:szCs w:val="22"/>
        </w:rPr>
        <w:t>araştırma ve geliştirme</w:t>
      </w:r>
      <w:r w:rsidR="00B422DB" w:rsidRPr="00424329">
        <w:rPr>
          <w:bCs/>
          <w:sz w:val="22"/>
          <w:szCs w:val="22"/>
        </w:rPr>
        <w:t xml:space="preserve"> faaliyetleri kurumun odak alanları ile uyumlu sürdürülmekte midir? </w:t>
      </w:r>
    </w:p>
    <w:p w:rsidR="00B422DB" w:rsidRPr="00424329" w:rsidRDefault="004B704F" w:rsidP="001A3CBF">
      <w:pPr>
        <w:pStyle w:val="Default"/>
        <w:numPr>
          <w:ilvl w:val="0"/>
          <w:numId w:val="16"/>
        </w:numPr>
        <w:spacing w:after="120" w:line="360" w:lineRule="auto"/>
        <w:ind w:left="426"/>
        <w:jc w:val="both"/>
        <w:rPr>
          <w:bCs/>
          <w:sz w:val="22"/>
          <w:szCs w:val="22"/>
        </w:rPr>
      </w:pPr>
      <w:r w:rsidRPr="00424329">
        <w:rPr>
          <w:bCs/>
          <w:sz w:val="22"/>
          <w:szCs w:val="22"/>
        </w:rPr>
        <w:t>Birim bazında p</w:t>
      </w:r>
      <w:r w:rsidR="00B422DB" w:rsidRPr="00424329">
        <w:rPr>
          <w:bCs/>
          <w:sz w:val="22"/>
          <w:szCs w:val="22"/>
        </w:rPr>
        <w:t>erformans temelinde teşvik ve takdir mekanizmaları kullanılmakta mıdır?</w:t>
      </w:r>
    </w:p>
    <w:p w:rsidR="00B422DB" w:rsidRPr="00424329" w:rsidRDefault="00B422DB" w:rsidP="001A3CBF">
      <w:pPr>
        <w:pStyle w:val="Default"/>
        <w:numPr>
          <w:ilvl w:val="0"/>
          <w:numId w:val="16"/>
        </w:numPr>
        <w:spacing w:after="120" w:line="360" w:lineRule="auto"/>
        <w:ind w:left="426"/>
        <w:jc w:val="both"/>
        <w:rPr>
          <w:bCs/>
          <w:sz w:val="22"/>
          <w:szCs w:val="22"/>
        </w:rPr>
      </w:pPr>
      <w:r w:rsidRPr="00424329">
        <w:rPr>
          <w:bCs/>
          <w:sz w:val="22"/>
          <w:szCs w:val="22"/>
        </w:rPr>
        <w:t>Birim bazında rakiplerle rekabet, seçilmiş kurumlarla kıyaslama (benchmarking) takip edilmekte midir?</w:t>
      </w:r>
    </w:p>
    <w:p w:rsidR="00351E06" w:rsidRPr="00424329" w:rsidRDefault="004B704F" w:rsidP="001A3CBF">
      <w:pPr>
        <w:pStyle w:val="Default"/>
        <w:numPr>
          <w:ilvl w:val="0"/>
          <w:numId w:val="16"/>
        </w:numPr>
        <w:spacing w:after="120" w:line="360" w:lineRule="auto"/>
        <w:ind w:left="426"/>
        <w:jc w:val="both"/>
        <w:rPr>
          <w:bCs/>
          <w:sz w:val="22"/>
          <w:szCs w:val="22"/>
        </w:rPr>
      </w:pPr>
      <w:r w:rsidRPr="00424329">
        <w:rPr>
          <w:bCs/>
          <w:sz w:val="22"/>
          <w:szCs w:val="22"/>
        </w:rPr>
        <w:t>Birim bazında p</w:t>
      </w:r>
      <w:r w:rsidR="00B422DB" w:rsidRPr="00424329">
        <w:rPr>
          <w:bCs/>
          <w:sz w:val="22"/>
          <w:szCs w:val="22"/>
        </w:rPr>
        <w:t>erformans değerlendirmelerinin sistematik ve kalıcı olması sağlanmakta mıdır?</w:t>
      </w:r>
    </w:p>
    <w:p w:rsidR="005760C9" w:rsidRPr="00424329" w:rsidRDefault="005760C9" w:rsidP="001A3CBF">
      <w:pPr>
        <w:pStyle w:val="Default"/>
        <w:spacing w:after="120" w:line="360" w:lineRule="auto"/>
        <w:jc w:val="both"/>
        <w:rPr>
          <w:b/>
          <w:bCs/>
          <w:iCs/>
          <w:color w:val="auto"/>
          <w:sz w:val="22"/>
          <w:szCs w:val="22"/>
        </w:rPr>
      </w:pPr>
    </w:p>
    <w:p w:rsidR="007407C7" w:rsidRPr="00424329" w:rsidRDefault="007407C7"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7407C7" w:rsidRPr="00424329" w:rsidTr="004832DC">
        <w:tc>
          <w:tcPr>
            <w:tcW w:w="1560" w:type="dxa"/>
          </w:tcPr>
          <w:p w:rsidR="007407C7" w:rsidRPr="00424329" w:rsidRDefault="007407C7" w:rsidP="001A3CBF">
            <w:pPr>
              <w:spacing w:after="120" w:line="360" w:lineRule="auto"/>
              <w:jc w:val="both"/>
              <w:rPr>
                <w:rFonts w:ascii="Times New Roman" w:hAnsi="Times New Roman" w:cs="Times New Roman"/>
                <w:b/>
              </w:rPr>
            </w:pPr>
          </w:p>
        </w:tc>
        <w:tc>
          <w:tcPr>
            <w:tcW w:w="1134"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7407C7" w:rsidRPr="00424329" w:rsidTr="004832DC">
        <w:trPr>
          <w:trHeight w:val="1275"/>
        </w:trPr>
        <w:tc>
          <w:tcPr>
            <w:tcW w:w="1560" w:type="dxa"/>
          </w:tcPr>
          <w:p w:rsidR="007407C7" w:rsidRPr="00424329" w:rsidRDefault="007407C7" w:rsidP="001A3CBF">
            <w:pPr>
              <w:spacing w:after="120" w:line="360" w:lineRule="auto"/>
              <w:jc w:val="both"/>
              <w:rPr>
                <w:rFonts w:ascii="Times New Roman" w:hAnsi="Times New Roman" w:cs="Times New Roman"/>
                <w:b/>
              </w:rPr>
            </w:pPr>
          </w:p>
        </w:tc>
        <w:tc>
          <w:tcPr>
            <w:tcW w:w="1134"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7407C7" w:rsidRPr="00424329" w:rsidRDefault="007407C7"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7407C7" w:rsidRPr="00424329" w:rsidTr="004832DC">
        <w:trPr>
          <w:trHeight w:val="283"/>
        </w:trPr>
        <w:tc>
          <w:tcPr>
            <w:tcW w:w="1560"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7407C7" w:rsidRPr="00424329" w:rsidRDefault="007407C7" w:rsidP="001A3CBF">
            <w:pPr>
              <w:spacing w:after="120" w:line="360" w:lineRule="auto"/>
              <w:jc w:val="both"/>
              <w:rPr>
                <w:rFonts w:ascii="Times New Roman" w:hAnsi="Times New Roman" w:cs="Times New Roman"/>
                <w:b/>
              </w:rPr>
            </w:pPr>
          </w:p>
        </w:tc>
        <w:tc>
          <w:tcPr>
            <w:tcW w:w="1559" w:type="dxa"/>
          </w:tcPr>
          <w:p w:rsidR="007407C7" w:rsidRPr="00424329" w:rsidRDefault="007407C7" w:rsidP="001A3CBF">
            <w:pPr>
              <w:spacing w:after="120" w:line="360" w:lineRule="auto"/>
              <w:jc w:val="both"/>
              <w:rPr>
                <w:rFonts w:ascii="Times New Roman" w:hAnsi="Times New Roman" w:cs="Times New Roman"/>
                <w:b/>
              </w:rPr>
            </w:pPr>
          </w:p>
        </w:tc>
        <w:tc>
          <w:tcPr>
            <w:tcW w:w="1559" w:type="dxa"/>
          </w:tcPr>
          <w:p w:rsidR="007407C7" w:rsidRPr="00424329" w:rsidRDefault="007407C7" w:rsidP="001A3CBF">
            <w:pPr>
              <w:spacing w:after="120" w:line="360" w:lineRule="auto"/>
              <w:jc w:val="both"/>
              <w:rPr>
                <w:rFonts w:ascii="Times New Roman" w:hAnsi="Times New Roman" w:cs="Times New Roman"/>
                <w:b/>
              </w:rPr>
            </w:pPr>
          </w:p>
        </w:tc>
        <w:tc>
          <w:tcPr>
            <w:tcW w:w="1985" w:type="dxa"/>
          </w:tcPr>
          <w:p w:rsidR="007407C7" w:rsidRPr="00424329" w:rsidRDefault="007407C7" w:rsidP="001A3CBF">
            <w:pPr>
              <w:spacing w:after="120" w:line="360" w:lineRule="auto"/>
              <w:jc w:val="both"/>
              <w:rPr>
                <w:rFonts w:ascii="Times New Roman" w:hAnsi="Times New Roman" w:cs="Times New Roman"/>
                <w:b/>
              </w:rPr>
            </w:pPr>
          </w:p>
        </w:tc>
        <w:tc>
          <w:tcPr>
            <w:tcW w:w="2552" w:type="dxa"/>
          </w:tcPr>
          <w:p w:rsidR="007407C7" w:rsidRPr="00424329" w:rsidRDefault="007407C7" w:rsidP="001A3CBF">
            <w:pPr>
              <w:spacing w:after="120" w:line="360" w:lineRule="auto"/>
              <w:jc w:val="both"/>
              <w:rPr>
                <w:rFonts w:ascii="Times New Roman" w:hAnsi="Times New Roman" w:cs="Times New Roman"/>
                <w:b/>
              </w:rPr>
            </w:pPr>
          </w:p>
        </w:tc>
      </w:tr>
    </w:tbl>
    <w:p w:rsidR="004C1FCB" w:rsidRPr="00424329" w:rsidRDefault="004C1FCB" w:rsidP="001A3CBF">
      <w:pPr>
        <w:pStyle w:val="Default"/>
        <w:spacing w:after="120" w:line="360" w:lineRule="auto"/>
        <w:jc w:val="both"/>
        <w:rPr>
          <w:b/>
          <w:bCs/>
          <w:iCs/>
          <w:color w:val="auto"/>
          <w:sz w:val="22"/>
          <w:szCs w:val="22"/>
        </w:rPr>
      </w:pPr>
    </w:p>
    <w:p w:rsidR="005760C9" w:rsidRPr="00424329" w:rsidRDefault="005760C9"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5760C9" w:rsidRPr="00424329" w:rsidRDefault="005760C9" w:rsidP="001A3CBF">
      <w:pPr>
        <w:pStyle w:val="ListeParagraf"/>
        <w:numPr>
          <w:ilvl w:val="0"/>
          <w:numId w:val="66"/>
        </w:numPr>
        <w:shd w:val="clear" w:color="auto" w:fill="FFFFFF"/>
        <w:spacing w:after="120" w:line="360" w:lineRule="auto"/>
        <w:ind w:left="425" w:hanging="357"/>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Birim bazında araştırma raporları</w:t>
      </w:r>
    </w:p>
    <w:p w:rsidR="005760C9" w:rsidRPr="00424329" w:rsidRDefault="005760C9" w:rsidP="001A3CBF">
      <w:pPr>
        <w:pStyle w:val="ListeParagraf"/>
        <w:numPr>
          <w:ilvl w:val="0"/>
          <w:numId w:val="66"/>
        </w:numPr>
        <w:shd w:val="clear" w:color="auto" w:fill="FFFFFF"/>
        <w:spacing w:after="120" w:line="360" w:lineRule="auto"/>
        <w:ind w:left="425" w:hanging="357"/>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Birimin araştırma performansını izlemek üzere geçerli olan tanımlı süreçler</w:t>
      </w:r>
    </w:p>
    <w:p w:rsidR="005760C9" w:rsidRPr="00424329" w:rsidRDefault="005760C9" w:rsidP="001A3CBF">
      <w:pPr>
        <w:pStyle w:val="ListeParagraf"/>
        <w:numPr>
          <w:ilvl w:val="0"/>
          <w:numId w:val="19"/>
        </w:numPr>
        <w:shd w:val="clear" w:color="auto" w:fill="FFFFFF"/>
        <w:spacing w:after="120" w:line="360" w:lineRule="auto"/>
        <w:ind w:left="425" w:hanging="357"/>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Birimin araştırma hedeflerine ulaşılıp ulaşılmadığını izlemek üzere oluşturulan mekanizmalar</w:t>
      </w:r>
    </w:p>
    <w:p w:rsidR="005760C9" w:rsidRPr="00424329" w:rsidRDefault="009B2259" w:rsidP="001A3CBF">
      <w:pPr>
        <w:pStyle w:val="ListeParagraf"/>
        <w:numPr>
          <w:ilvl w:val="0"/>
          <w:numId w:val="19"/>
        </w:numPr>
        <w:shd w:val="clear" w:color="auto" w:fill="FFFFFF"/>
        <w:spacing w:after="120" w:line="360" w:lineRule="auto"/>
        <w:ind w:left="425" w:hanging="357"/>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Araştırma ve </w:t>
      </w:r>
      <w:r w:rsidR="005760C9" w:rsidRPr="00424329">
        <w:rPr>
          <w:rFonts w:ascii="Times New Roman" w:eastAsia="Times New Roman" w:hAnsi="Times New Roman" w:cs="Times New Roman"/>
          <w:lang w:eastAsia="tr-TR"/>
        </w:rPr>
        <w:t>geliştirme süreçlerine iyileştirme çalışmaları</w:t>
      </w:r>
    </w:p>
    <w:p w:rsidR="005760C9" w:rsidRPr="00424329" w:rsidRDefault="005760C9" w:rsidP="001A3CBF">
      <w:pPr>
        <w:pStyle w:val="ListeParagraf"/>
        <w:numPr>
          <w:ilvl w:val="0"/>
          <w:numId w:val="19"/>
        </w:numPr>
        <w:shd w:val="clear" w:color="auto" w:fill="FFFFFF"/>
        <w:spacing w:after="120" w:line="360" w:lineRule="auto"/>
        <w:ind w:left="425" w:hanging="357"/>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Paydaş katılımına ilişkin kanıtlar ve paydaş geri bildirimleri</w:t>
      </w:r>
    </w:p>
    <w:p w:rsidR="005760C9" w:rsidRPr="00424329" w:rsidRDefault="005760C9" w:rsidP="001A3CBF">
      <w:pPr>
        <w:pStyle w:val="ListeParagraf"/>
        <w:numPr>
          <w:ilvl w:val="0"/>
          <w:numId w:val="19"/>
        </w:numPr>
        <w:shd w:val="clear" w:color="auto" w:fill="FFFFFF"/>
        <w:spacing w:after="120" w:line="360" w:lineRule="auto"/>
        <w:ind w:left="425" w:hanging="357"/>
        <w:jc w:val="both"/>
        <w:rPr>
          <w:rFonts w:ascii="Times New Roman" w:eastAsia="Times New Roman" w:hAnsi="Times New Roman" w:cs="Times New Roman"/>
          <w:lang w:eastAsia="tr-TR"/>
        </w:rPr>
      </w:pPr>
      <w:r w:rsidRPr="00424329">
        <w:rPr>
          <w:rFonts w:ascii="Times New Roman" w:eastAsia="Times New Roman" w:hAnsi="Times New Roman" w:cs="Times New Roman"/>
          <w:lang w:eastAsia="tr-TR"/>
        </w:rPr>
        <w:t>Araştırma performansının izlenmesine ve iyileştirilmesine ilişkin kanıtlar</w:t>
      </w:r>
    </w:p>
    <w:p w:rsidR="005760C9" w:rsidRPr="00424329" w:rsidRDefault="005760C9" w:rsidP="001A3CBF">
      <w:pPr>
        <w:pStyle w:val="Default"/>
        <w:spacing w:after="120" w:line="360" w:lineRule="auto"/>
        <w:ind w:left="426"/>
        <w:jc w:val="both"/>
        <w:rPr>
          <w:bCs/>
          <w:sz w:val="22"/>
          <w:szCs w:val="22"/>
        </w:rPr>
      </w:pPr>
    </w:p>
    <w:p w:rsidR="00351E06" w:rsidRPr="00424329" w:rsidRDefault="005E35AD" w:rsidP="001A3CBF">
      <w:pPr>
        <w:pStyle w:val="Default"/>
        <w:spacing w:after="120" w:line="360" w:lineRule="auto"/>
        <w:ind w:firstLine="426"/>
        <w:jc w:val="both"/>
        <w:rPr>
          <w:b/>
          <w:bCs/>
          <w:color w:val="FF0000"/>
          <w:sz w:val="22"/>
          <w:szCs w:val="22"/>
        </w:rPr>
      </w:pPr>
      <w:r w:rsidRPr="00424329">
        <w:rPr>
          <w:b/>
          <w:bCs/>
          <w:color w:val="FF0000"/>
          <w:sz w:val="22"/>
          <w:szCs w:val="22"/>
        </w:rPr>
        <w:t>C.</w:t>
      </w:r>
      <w:r w:rsidR="00FC275D" w:rsidRPr="00424329">
        <w:rPr>
          <w:b/>
          <w:bCs/>
          <w:color w:val="FF0000"/>
          <w:sz w:val="22"/>
          <w:szCs w:val="22"/>
        </w:rPr>
        <w:t>3</w:t>
      </w:r>
      <w:r w:rsidRPr="00424329">
        <w:rPr>
          <w:b/>
          <w:bCs/>
          <w:color w:val="FF0000"/>
          <w:sz w:val="22"/>
          <w:szCs w:val="22"/>
        </w:rPr>
        <w:t xml:space="preserve">.2. </w:t>
      </w:r>
      <w:r w:rsidR="000E5454" w:rsidRPr="00424329">
        <w:rPr>
          <w:b/>
          <w:bCs/>
          <w:color w:val="FF0000"/>
          <w:sz w:val="22"/>
          <w:szCs w:val="22"/>
        </w:rPr>
        <w:t>Öğretim elemanı/araştırmacı performansının değerlendirilmesi</w:t>
      </w:r>
    </w:p>
    <w:p w:rsidR="000E5454" w:rsidRPr="00424329" w:rsidRDefault="000E545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Akademik personelin araştırma</w:t>
      </w:r>
      <w:r w:rsidR="009B2259">
        <w:rPr>
          <w:bCs/>
          <w:color w:val="auto"/>
          <w:sz w:val="22"/>
          <w:szCs w:val="22"/>
        </w:rPr>
        <w:t xml:space="preserve"> ve </w:t>
      </w:r>
      <w:r w:rsidRPr="00424329">
        <w:rPr>
          <w:bCs/>
          <w:color w:val="auto"/>
          <w:sz w:val="22"/>
          <w:szCs w:val="22"/>
        </w:rPr>
        <w:t>geliştirme performansını izlemek üzere geçerli olan tanımlı süreçler bulunmakta ve izlenmekte midir? Paydaşlarca bilinmekte midir?</w:t>
      </w:r>
    </w:p>
    <w:p w:rsidR="000E5454" w:rsidRPr="00424329" w:rsidRDefault="000E545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Araştırma performansı yıl bazında izlenmekte, değerlendirilmekte ve gerekli iyileştirmeler yapılmakta mıdır? Çıktılar paylaşılmakta mıdır?</w:t>
      </w:r>
    </w:p>
    <w:p w:rsidR="000E5454" w:rsidRPr="00424329" w:rsidRDefault="00134013"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Birim bazında p</w:t>
      </w:r>
      <w:r w:rsidR="000E5454" w:rsidRPr="00424329">
        <w:rPr>
          <w:bCs/>
          <w:color w:val="auto"/>
          <w:sz w:val="22"/>
          <w:szCs w:val="22"/>
        </w:rPr>
        <w:t>erformans değerlendirmelerinin sistematik ve kalıcı olması sağlanmış mıdır?</w:t>
      </w:r>
    </w:p>
    <w:p w:rsidR="004832DC" w:rsidRPr="00424329" w:rsidRDefault="004832DC" w:rsidP="001A3CBF">
      <w:pPr>
        <w:spacing w:after="120" w:line="360" w:lineRule="auto"/>
        <w:jc w:val="both"/>
        <w:rPr>
          <w:rFonts w:ascii="Times New Roman" w:hAnsi="Times New Roman" w:cs="Times New Roman"/>
          <w:b/>
          <w:bCs/>
          <w:iCs/>
          <w:color w:val="000000" w:themeColor="text1"/>
        </w:rPr>
      </w:pPr>
    </w:p>
    <w:p w:rsidR="007407C7" w:rsidRPr="00424329" w:rsidRDefault="007407C7"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7407C7" w:rsidRPr="00424329" w:rsidTr="004832DC">
        <w:tc>
          <w:tcPr>
            <w:tcW w:w="1560" w:type="dxa"/>
          </w:tcPr>
          <w:p w:rsidR="007407C7" w:rsidRPr="00424329" w:rsidRDefault="007407C7" w:rsidP="001A3CBF">
            <w:pPr>
              <w:spacing w:after="120" w:line="360" w:lineRule="auto"/>
              <w:jc w:val="both"/>
              <w:rPr>
                <w:rFonts w:ascii="Times New Roman" w:hAnsi="Times New Roman" w:cs="Times New Roman"/>
                <w:b/>
              </w:rPr>
            </w:pPr>
          </w:p>
        </w:tc>
        <w:tc>
          <w:tcPr>
            <w:tcW w:w="1134"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7407C7" w:rsidRPr="00424329" w:rsidTr="004832DC">
        <w:trPr>
          <w:trHeight w:val="1275"/>
        </w:trPr>
        <w:tc>
          <w:tcPr>
            <w:tcW w:w="1560" w:type="dxa"/>
          </w:tcPr>
          <w:p w:rsidR="007407C7" w:rsidRPr="00424329" w:rsidRDefault="007407C7" w:rsidP="001A3CBF">
            <w:pPr>
              <w:spacing w:after="120" w:line="360" w:lineRule="auto"/>
              <w:jc w:val="both"/>
              <w:rPr>
                <w:rFonts w:ascii="Times New Roman" w:hAnsi="Times New Roman" w:cs="Times New Roman"/>
                <w:b/>
              </w:rPr>
            </w:pPr>
          </w:p>
        </w:tc>
        <w:tc>
          <w:tcPr>
            <w:tcW w:w="1134"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 xml:space="preserve">Alt ölçütün uygulanmasına ilişkin </w:t>
            </w:r>
            <w:r w:rsidRPr="00424329">
              <w:rPr>
                <w:rFonts w:ascii="Times New Roman" w:eastAsia="Calibri" w:hAnsi="Times New Roman" w:cs="Times New Roman"/>
                <w:noProof/>
              </w:rPr>
              <w:lastRenderedPageBreak/>
              <w:t>planlamalar yapılmıştır.</w:t>
            </w:r>
          </w:p>
        </w:tc>
        <w:tc>
          <w:tcPr>
            <w:tcW w:w="1559"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lastRenderedPageBreak/>
              <w:t xml:space="preserve">Yapılan planlamaların  hayata geçirildiği </w:t>
            </w:r>
            <w:r w:rsidRPr="00424329">
              <w:rPr>
                <w:rFonts w:ascii="Times New Roman" w:eastAsia="Calibri" w:hAnsi="Times New Roman" w:cs="Times New Roman"/>
                <w:noProof/>
              </w:rPr>
              <w:lastRenderedPageBreak/>
              <w:t>uygulamalar mevcuttur.</w:t>
            </w:r>
          </w:p>
        </w:tc>
        <w:tc>
          <w:tcPr>
            <w:tcW w:w="1985" w:type="dxa"/>
          </w:tcPr>
          <w:p w:rsidR="007407C7" w:rsidRPr="00424329" w:rsidRDefault="007407C7"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lastRenderedPageBreak/>
              <w:t>Hayata geçirilen uygulamalar izlenmekte ve  iyileştirilmektedir.</w:t>
            </w:r>
          </w:p>
        </w:tc>
        <w:tc>
          <w:tcPr>
            <w:tcW w:w="2552"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w:t>
            </w:r>
            <w:r w:rsidRPr="00424329">
              <w:rPr>
                <w:rFonts w:ascii="Times New Roman" w:hAnsi="Times New Roman" w:cs="Times New Roman"/>
              </w:rPr>
              <w:lastRenderedPageBreak/>
              <w:t>tarafından örnek alınmış olmak)</w:t>
            </w:r>
          </w:p>
        </w:tc>
      </w:tr>
      <w:tr w:rsidR="007407C7" w:rsidRPr="00424329" w:rsidTr="004832DC">
        <w:trPr>
          <w:trHeight w:val="283"/>
        </w:trPr>
        <w:tc>
          <w:tcPr>
            <w:tcW w:w="1560" w:type="dxa"/>
          </w:tcPr>
          <w:p w:rsidR="007407C7" w:rsidRPr="00424329" w:rsidRDefault="007407C7" w:rsidP="001A3CBF">
            <w:pPr>
              <w:spacing w:after="120" w:line="360" w:lineRule="auto"/>
              <w:jc w:val="both"/>
              <w:rPr>
                <w:rFonts w:ascii="Times New Roman" w:hAnsi="Times New Roman" w:cs="Times New Roman"/>
                <w:b/>
              </w:rPr>
            </w:pPr>
            <w:r w:rsidRPr="00424329">
              <w:rPr>
                <w:rFonts w:ascii="Times New Roman" w:hAnsi="Times New Roman" w:cs="Times New Roman"/>
                <w:b/>
              </w:rPr>
              <w:lastRenderedPageBreak/>
              <w:t>(X) ile işaretleyiniz.</w:t>
            </w:r>
          </w:p>
        </w:tc>
        <w:tc>
          <w:tcPr>
            <w:tcW w:w="1134" w:type="dxa"/>
          </w:tcPr>
          <w:p w:rsidR="007407C7" w:rsidRPr="00424329" w:rsidRDefault="007407C7" w:rsidP="001A3CBF">
            <w:pPr>
              <w:spacing w:after="120" w:line="360" w:lineRule="auto"/>
              <w:jc w:val="both"/>
              <w:rPr>
                <w:rFonts w:ascii="Times New Roman" w:hAnsi="Times New Roman" w:cs="Times New Roman"/>
                <w:b/>
              </w:rPr>
            </w:pPr>
          </w:p>
        </w:tc>
        <w:tc>
          <w:tcPr>
            <w:tcW w:w="1559" w:type="dxa"/>
          </w:tcPr>
          <w:p w:rsidR="007407C7" w:rsidRPr="00424329" w:rsidRDefault="007407C7" w:rsidP="001A3CBF">
            <w:pPr>
              <w:spacing w:after="120" w:line="360" w:lineRule="auto"/>
              <w:jc w:val="both"/>
              <w:rPr>
                <w:rFonts w:ascii="Times New Roman" w:hAnsi="Times New Roman" w:cs="Times New Roman"/>
                <w:b/>
              </w:rPr>
            </w:pPr>
          </w:p>
        </w:tc>
        <w:tc>
          <w:tcPr>
            <w:tcW w:w="1559" w:type="dxa"/>
          </w:tcPr>
          <w:p w:rsidR="007407C7" w:rsidRPr="00424329" w:rsidRDefault="007407C7" w:rsidP="001A3CBF">
            <w:pPr>
              <w:spacing w:after="120" w:line="360" w:lineRule="auto"/>
              <w:jc w:val="both"/>
              <w:rPr>
                <w:rFonts w:ascii="Times New Roman" w:hAnsi="Times New Roman" w:cs="Times New Roman"/>
                <w:b/>
              </w:rPr>
            </w:pPr>
          </w:p>
        </w:tc>
        <w:tc>
          <w:tcPr>
            <w:tcW w:w="1985" w:type="dxa"/>
          </w:tcPr>
          <w:p w:rsidR="007407C7" w:rsidRPr="00424329" w:rsidRDefault="007407C7" w:rsidP="001A3CBF">
            <w:pPr>
              <w:spacing w:after="120" w:line="360" w:lineRule="auto"/>
              <w:jc w:val="both"/>
              <w:rPr>
                <w:rFonts w:ascii="Times New Roman" w:hAnsi="Times New Roman" w:cs="Times New Roman"/>
                <w:b/>
              </w:rPr>
            </w:pPr>
          </w:p>
        </w:tc>
        <w:tc>
          <w:tcPr>
            <w:tcW w:w="2552" w:type="dxa"/>
          </w:tcPr>
          <w:p w:rsidR="007407C7" w:rsidRPr="00424329" w:rsidRDefault="007407C7" w:rsidP="001A3CBF">
            <w:pPr>
              <w:spacing w:after="120" w:line="360" w:lineRule="auto"/>
              <w:jc w:val="both"/>
              <w:rPr>
                <w:rFonts w:ascii="Times New Roman" w:hAnsi="Times New Roman" w:cs="Times New Roman"/>
                <w:b/>
              </w:rPr>
            </w:pPr>
          </w:p>
        </w:tc>
      </w:tr>
    </w:tbl>
    <w:p w:rsidR="004832DC" w:rsidRPr="00424329" w:rsidRDefault="004832DC" w:rsidP="001A3CBF">
      <w:pPr>
        <w:pStyle w:val="Default"/>
        <w:spacing w:after="120" w:line="360" w:lineRule="auto"/>
        <w:jc w:val="both"/>
        <w:rPr>
          <w:b/>
          <w:bCs/>
          <w:iCs/>
          <w:color w:val="auto"/>
          <w:sz w:val="22"/>
          <w:szCs w:val="22"/>
        </w:rPr>
      </w:pPr>
    </w:p>
    <w:p w:rsidR="00EE7516" w:rsidRPr="00424329" w:rsidRDefault="00EE7516"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0E5454" w:rsidRPr="00424329" w:rsidRDefault="009B2259" w:rsidP="001A3CBF">
      <w:pPr>
        <w:pStyle w:val="Default"/>
        <w:numPr>
          <w:ilvl w:val="0"/>
          <w:numId w:val="15"/>
        </w:numPr>
        <w:spacing w:after="120" w:line="360" w:lineRule="auto"/>
        <w:ind w:left="426"/>
        <w:jc w:val="both"/>
        <w:rPr>
          <w:bCs/>
          <w:color w:val="auto"/>
          <w:sz w:val="22"/>
          <w:szCs w:val="22"/>
        </w:rPr>
      </w:pPr>
      <w:r>
        <w:rPr>
          <w:bCs/>
          <w:color w:val="auto"/>
          <w:sz w:val="22"/>
          <w:szCs w:val="22"/>
        </w:rPr>
        <w:t xml:space="preserve">Akademik personelin araştırma ve </w:t>
      </w:r>
      <w:r w:rsidR="000E5454" w:rsidRPr="00424329">
        <w:rPr>
          <w:bCs/>
          <w:color w:val="auto"/>
          <w:sz w:val="22"/>
          <w:szCs w:val="22"/>
        </w:rPr>
        <w:t>geliştirme performansını izlemek üzere geçerli olan tanımlı süreçler (yönetmelik, yönerge, süreç tanımı, ölçme araçları, rehber, kılavuz, takdir-tanıma sistemi, teşvik mekanizmaları vb.)</w:t>
      </w:r>
    </w:p>
    <w:p w:rsidR="000E5454" w:rsidRPr="00424329" w:rsidRDefault="000E545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Akademik personelin araştırma</w:t>
      </w:r>
      <w:r w:rsidR="009B2259">
        <w:rPr>
          <w:bCs/>
          <w:color w:val="auto"/>
          <w:sz w:val="22"/>
          <w:szCs w:val="22"/>
        </w:rPr>
        <w:t xml:space="preserve"> ve </w:t>
      </w:r>
      <w:r w:rsidRPr="00424329">
        <w:rPr>
          <w:bCs/>
          <w:color w:val="auto"/>
          <w:sz w:val="22"/>
          <w:szCs w:val="22"/>
        </w:rPr>
        <w:t>geliştirme performansını takdir-tanıma ve ödüllendirmek üzere yapılan uygulamalar</w:t>
      </w:r>
    </w:p>
    <w:p w:rsidR="000E5454" w:rsidRPr="00424329" w:rsidRDefault="000E545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 xml:space="preserve">Öğretim elemanlarının araştırma performans göstergelerinin izlendiği ve iyileştirildiğine dair kanıtlar ve analiz raporları (öğretim üyelerinin yayın, atıf, proje, patent, faydalı model sayıları, yurt dışı eğitim/araştırma tecrübesi olan öğretim üyesi sayısı, yabancı dilde ders verebilen öğretim üyesi sayısı, eş danışmanlık sayıları, faaliyet raporları) </w:t>
      </w:r>
    </w:p>
    <w:p w:rsidR="000E5454" w:rsidRPr="00424329" w:rsidRDefault="000E5454"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Öğretim elemanlarının geri bildirimleri</w:t>
      </w:r>
    </w:p>
    <w:p w:rsidR="00853644" w:rsidRPr="00424329" w:rsidRDefault="009B2259" w:rsidP="001A3CBF">
      <w:pPr>
        <w:pStyle w:val="Default"/>
        <w:numPr>
          <w:ilvl w:val="0"/>
          <w:numId w:val="15"/>
        </w:numPr>
        <w:spacing w:after="120" w:line="360" w:lineRule="auto"/>
        <w:ind w:left="426"/>
        <w:jc w:val="both"/>
        <w:rPr>
          <w:bCs/>
          <w:color w:val="auto"/>
          <w:sz w:val="22"/>
          <w:szCs w:val="22"/>
        </w:rPr>
      </w:pPr>
      <w:r>
        <w:rPr>
          <w:bCs/>
          <w:color w:val="auto"/>
          <w:sz w:val="22"/>
          <w:szCs w:val="22"/>
        </w:rPr>
        <w:t>Araştırma ve geliştirme</w:t>
      </w:r>
      <w:r w:rsidR="000E5454" w:rsidRPr="00424329">
        <w:rPr>
          <w:bCs/>
          <w:color w:val="auto"/>
          <w:sz w:val="22"/>
          <w:szCs w:val="22"/>
        </w:rPr>
        <w:t xml:space="preserve"> performansına ilişkin izleme ve iyileştirme kanıtlar</w:t>
      </w:r>
    </w:p>
    <w:p w:rsidR="004832DC" w:rsidRPr="00424329" w:rsidRDefault="004832DC" w:rsidP="001A3CBF">
      <w:pPr>
        <w:pStyle w:val="Default"/>
        <w:spacing w:after="120" w:line="360" w:lineRule="auto"/>
        <w:jc w:val="both"/>
        <w:rPr>
          <w:b/>
          <w:bCs/>
          <w:color w:val="FF0000"/>
          <w:sz w:val="22"/>
          <w:szCs w:val="22"/>
        </w:rPr>
      </w:pPr>
    </w:p>
    <w:p w:rsidR="00A173BA" w:rsidRPr="00424329" w:rsidRDefault="00A173BA" w:rsidP="001A3CBF">
      <w:pPr>
        <w:pStyle w:val="Default"/>
        <w:spacing w:after="120" w:line="360" w:lineRule="auto"/>
        <w:jc w:val="both"/>
        <w:rPr>
          <w:b/>
          <w:bCs/>
          <w:color w:val="FF0000"/>
          <w:sz w:val="22"/>
          <w:szCs w:val="22"/>
        </w:rPr>
      </w:pPr>
      <w:r w:rsidRPr="00424329">
        <w:rPr>
          <w:b/>
          <w:bCs/>
          <w:color w:val="FF0000"/>
          <w:sz w:val="22"/>
          <w:szCs w:val="22"/>
        </w:rPr>
        <w:t>D.</w:t>
      </w:r>
      <w:r w:rsidR="007F346A" w:rsidRPr="00424329">
        <w:rPr>
          <w:b/>
          <w:bCs/>
          <w:color w:val="FF0000"/>
          <w:sz w:val="22"/>
          <w:szCs w:val="22"/>
        </w:rPr>
        <w:t xml:space="preserve"> </w:t>
      </w:r>
      <w:r w:rsidRPr="00424329">
        <w:rPr>
          <w:b/>
          <w:bCs/>
          <w:color w:val="FF0000"/>
          <w:sz w:val="22"/>
          <w:szCs w:val="22"/>
        </w:rPr>
        <w:t>TOPLUMSAL KATKI</w:t>
      </w:r>
    </w:p>
    <w:p w:rsidR="00880969" w:rsidRPr="00424329" w:rsidRDefault="00880969" w:rsidP="001A3CBF">
      <w:pPr>
        <w:pStyle w:val="Default"/>
        <w:spacing w:after="120" w:line="360" w:lineRule="auto"/>
        <w:jc w:val="both"/>
        <w:rPr>
          <w:b/>
          <w:bCs/>
          <w:color w:val="FF0000"/>
          <w:sz w:val="22"/>
          <w:szCs w:val="22"/>
        </w:rPr>
      </w:pPr>
      <w:r w:rsidRPr="00424329">
        <w:rPr>
          <w:b/>
          <w:bCs/>
          <w:color w:val="FF0000"/>
          <w:sz w:val="22"/>
          <w:szCs w:val="22"/>
        </w:rPr>
        <w:t>D.1. Toplumsal Katkı Süreçlerinin Yönetimi ve Toplumsal Katkı Kaynakları</w:t>
      </w:r>
      <w:r w:rsidR="00B53F1E" w:rsidRPr="00424329">
        <w:rPr>
          <w:b/>
          <w:bCs/>
          <w:color w:val="FF0000"/>
          <w:sz w:val="22"/>
          <w:szCs w:val="22"/>
        </w:rPr>
        <w:t xml:space="preserve"> </w:t>
      </w:r>
    </w:p>
    <w:p w:rsidR="00853644" w:rsidRPr="00424329" w:rsidRDefault="00880969" w:rsidP="001A3CBF">
      <w:pPr>
        <w:pStyle w:val="Default"/>
        <w:spacing w:after="120" w:line="360" w:lineRule="auto"/>
        <w:ind w:firstLine="426"/>
        <w:jc w:val="both"/>
        <w:rPr>
          <w:b/>
          <w:bCs/>
          <w:color w:val="FF0000"/>
          <w:sz w:val="22"/>
          <w:szCs w:val="22"/>
        </w:rPr>
      </w:pPr>
      <w:r w:rsidRPr="00424329">
        <w:rPr>
          <w:b/>
          <w:bCs/>
          <w:color w:val="FF0000"/>
          <w:sz w:val="22"/>
          <w:szCs w:val="22"/>
        </w:rPr>
        <w:t>D.1.1. Toplumsal katkı süreçlerinin yönetimi</w:t>
      </w:r>
    </w:p>
    <w:p w:rsidR="003807FA" w:rsidRPr="00424329" w:rsidRDefault="00880969"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Biri</w:t>
      </w:r>
      <w:r w:rsidR="003807FA" w:rsidRPr="00424329">
        <w:rPr>
          <w:bCs/>
          <w:color w:val="auto"/>
          <w:sz w:val="22"/>
          <w:szCs w:val="22"/>
        </w:rPr>
        <w:t xml:space="preserve">min toplumsal katkı politikası var mıdır, varsa Üniversitenin toplumsal katkı politikası ile uyumlu mudur? </w:t>
      </w:r>
    </w:p>
    <w:p w:rsidR="00880969" w:rsidRPr="00424329" w:rsidRDefault="003807FA"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Birimde toplumsal katkı birim temsilcisi bulunmakta mıdır? Birim web sayfasında yayınlanmış mıdır?</w:t>
      </w:r>
      <w:r w:rsidR="00880969" w:rsidRPr="00424329">
        <w:rPr>
          <w:bCs/>
          <w:color w:val="auto"/>
          <w:sz w:val="22"/>
          <w:szCs w:val="22"/>
        </w:rPr>
        <w:t xml:space="preserve"> </w:t>
      </w:r>
    </w:p>
    <w:p w:rsidR="00853644" w:rsidRPr="00424329" w:rsidRDefault="003807FA"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Toplumsal katkı süreçleri</w:t>
      </w:r>
      <w:r w:rsidR="00880969" w:rsidRPr="00424329">
        <w:rPr>
          <w:bCs/>
          <w:color w:val="auto"/>
          <w:sz w:val="22"/>
          <w:szCs w:val="22"/>
        </w:rPr>
        <w:t xml:space="preserve"> izlenmekte ve bağlı iyileştirmeler gerçekleştirilmekte</w:t>
      </w:r>
      <w:r w:rsidRPr="00424329">
        <w:rPr>
          <w:bCs/>
          <w:color w:val="auto"/>
          <w:sz w:val="22"/>
          <w:szCs w:val="22"/>
        </w:rPr>
        <w:t xml:space="preserve"> midir?</w:t>
      </w:r>
    </w:p>
    <w:p w:rsidR="004832DC" w:rsidRPr="00424329" w:rsidRDefault="003807FA" w:rsidP="001A3CBF">
      <w:pPr>
        <w:pStyle w:val="Default"/>
        <w:spacing w:after="120" w:line="360" w:lineRule="auto"/>
        <w:jc w:val="both"/>
        <w:rPr>
          <w:b/>
          <w:bCs/>
          <w:iCs/>
          <w:color w:val="auto"/>
          <w:sz w:val="22"/>
          <w:szCs w:val="22"/>
        </w:rPr>
      </w:pPr>
      <w:r w:rsidRPr="00424329">
        <w:rPr>
          <w:b/>
          <w:bCs/>
          <w:iCs/>
          <w:color w:val="auto"/>
          <w:sz w:val="22"/>
          <w:szCs w:val="22"/>
        </w:rPr>
        <w:t xml:space="preserve"> </w:t>
      </w:r>
    </w:p>
    <w:p w:rsidR="008854C2" w:rsidRPr="00424329" w:rsidRDefault="006D0688"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A41CF6" w:rsidRPr="00424329" w:rsidTr="004832DC">
        <w:tc>
          <w:tcPr>
            <w:tcW w:w="1560" w:type="dxa"/>
          </w:tcPr>
          <w:p w:rsidR="00A41CF6" w:rsidRPr="00424329" w:rsidRDefault="00A41CF6" w:rsidP="001A3CBF">
            <w:pPr>
              <w:spacing w:after="120" w:line="360" w:lineRule="auto"/>
              <w:jc w:val="both"/>
              <w:rPr>
                <w:rFonts w:ascii="Times New Roman" w:hAnsi="Times New Roman" w:cs="Times New Roman"/>
                <w:b/>
              </w:rPr>
            </w:pPr>
          </w:p>
        </w:tc>
        <w:tc>
          <w:tcPr>
            <w:tcW w:w="1134"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A41CF6" w:rsidRPr="00424329" w:rsidTr="004832DC">
        <w:trPr>
          <w:trHeight w:val="1275"/>
        </w:trPr>
        <w:tc>
          <w:tcPr>
            <w:tcW w:w="1560" w:type="dxa"/>
          </w:tcPr>
          <w:p w:rsidR="00A41CF6" w:rsidRPr="00424329" w:rsidRDefault="00A41CF6" w:rsidP="001A3CBF">
            <w:pPr>
              <w:spacing w:after="120" w:line="360" w:lineRule="auto"/>
              <w:jc w:val="both"/>
              <w:rPr>
                <w:rFonts w:ascii="Times New Roman" w:hAnsi="Times New Roman" w:cs="Times New Roman"/>
                <w:b/>
              </w:rPr>
            </w:pPr>
          </w:p>
        </w:tc>
        <w:tc>
          <w:tcPr>
            <w:tcW w:w="1134"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A41CF6" w:rsidRPr="00424329" w:rsidRDefault="00A41CF6"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A41CF6" w:rsidRPr="00424329" w:rsidTr="004832DC">
        <w:trPr>
          <w:trHeight w:val="283"/>
        </w:trPr>
        <w:tc>
          <w:tcPr>
            <w:tcW w:w="1560"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A41CF6" w:rsidRPr="00424329" w:rsidRDefault="00A41CF6" w:rsidP="001A3CBF">
            <w:pPr>
              <w:spacing w:after="120" w:line="360" w:lineRule="auto"/>
              <w:jc w:val="both"/>
              <w:rPr>
                <w:rFonts w:ascii="Times New Roman" w:hAnsi="Times New Roman" w:cs="Times New Roman"/>
                <w:b/>
              </w:rPr>
            </w:pPr>
          </w:p>
        </w:tc>
        <w:tc>
          <w:tcPr>
            <w:tcW w:w="1559" w:type="dxa"/>
          </w:tcPr>
          <w:p w:rsidR="00A41CF6" w:rsidRPr="00424329" w:rsidRDefault="00A41CF6" w:rsidP="001A3CBF">
            <w:pPr>
              <w:spacing w:after="120" w:line="360" w:lineRule="auto"/>
              <w:jc w:val="both"/>
              <w:rPr>
                <w:rFonts w:ascii="Times New Roman" w:hAnsi="Times New Roman" w:cs="Times New Roman"/>
                <w:b/>
              </w:rPr>
            </w:pPr>
          </w:p>
        </w:tc>
        <w:tc>
          <w:tcPr>
            <w:tcW w:w="1559" w:type="dxa"/>
          </w:tcPr>
          <w:p w:rsidR="00A41CF6" w:rsidRPr="00424329" w:rsidRDefault="00A41CF6" w:rsidP="001A3CBF">
            <w:pPr>
              <w:spacing w:after="120" w:line="360" w:lineRule="auto"/>
              <w:jc w:val="both"/>
              <w:rPr>
                <w:rFonts w:ascii="Times New Roman" w:hAnsi="Times New Roman" w:cs="Times New Roman"/>
                <w:b/>
              </w:rPr>
            </w:pPr>
          </w:p>
        </w:tc>
        <w:tc>
          <w:tcPr>
            <w:tcW w:w="1985" w:type="dxa"/>
          </w:tcPr>
          <w:p w:rsidR="00A41CF6" w:rsidRPr="00424329" w:rsidRDefault="00A41CF6" w:rsidP="001A3CBF">
            <w:pPr>
              <w:spacing w:after="120" w:line="360" w:lineRule="auto"/>
              <w:jc w:val="both"/>
              <w:rPr>
                <w:rFonts w:ascii="Times New Roman" w:hAnsi="Times New Roman" w:cs="Times New Roman"/>
                <w:b/>
              </w:rPr>
            </w:pPr>
          </w:p>
        </w:tc>
        <w:tc>
          <w:tcPr>
            <w:tcW w:w="2552" w:type="dxa"/>
          </w:tcPr>
          <w:p w:rsidR="00A41CF6" w:rsidRPr="00424329" w:rsidRDefault="00A41CF6" w:rsidP="001A3CBF">
            <w:pPr>
              <w:spacing w:after="120" w:line="360" w:lineRule="auto"/>
              <w:jc w:val="both"/>
              <w:rPr>
                <w:rFonts w:ascii="Times New Roman" w:hAnsi="Times New Roman" w:cs="Times New Roman"/>
                <w:b/>
              </w:rPr>
            </w:pPr>
          </w:p>
        </w:tc>
      </w:tr>
    </w:tbl>
    <w:p w:rsidR="00880969" w:rsidRPr="00424329" w:rsidRDefault="00880969" w:rsidP="001A3CBF">
      <w:pPr>
        <w:pStyle w:val="Default"/>
        <w:spacing w:after="120" w:line="360" w:lineRule="auto"/>
        <w:jc w:val="both"/>
        <w:rPr>
          <w:bCs/>
          <w:color w:val="auto"/>
          <w:sz w:val="22"/>
          <w:szCs w:val="22"/>
        </w:rPr>
      </w:pPr>
    </w:p>
    <w:p w:rsidR="00880969" w:rsidRPr="00424329" w:rsidRDefault="00880969"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880969" w:rsidRPr="00424329" w:rsidRDefault="00880969"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Toplumsal katkı yönetişim modelini gösteren kanıtlar</w:t>
      </w:r>
    </w:p>
    <w:p w:rsidR="00880969" w:rsidRPr="00424329" w:rsidRDefault="00880969"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 xml:space="preserve">Toplumsal katkı </w:t>
      </w:r>
      <w:r w:rsidR="00573BE0" w:rsidRPr="00424329">
        <w:rPr>
          <w:bCs/>
          <w:color w:val="auto"/>
          <w:sz w:val="22"/>
          <w:szCs w:val="22"/>
        </w:rPr>
        <w:t>birim temsilcisi görevlendirme veya web sayfası ilanı</w:t>
      </w:r>
    </w:p>
    <w:p w:rsidR="00CA121B" w:rsidRPr="00424329" w:rsidRDefault="00880969"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Toplumsal katkı süreçlerinin işlerliğine ilişkin izleme ve iyileştirme kanıtları</w:t>
      </w:r>
    </w:p>
    <w:p w:rsidR="004832DC" w:rsidRPr="00424329" w:rsidRDefault="004832DC" w:rsidP="001A3CBF">
      <w:pPr>
        <w:pStyle w:val="Default"/>
        <w:spacing w:after="120" w:line="360" w:lineRule="auto"/>
        <w:rPr>
          <w:b/>
          <w:bCs/>
          <w:color w:val="7030A0"/>
          <w:sz w:val="22"/>
          <w:szCs w:val="22"/>
        </w:rPr>
      </w:pPr>
    </w:p>
    <w:p w:rsidR="00BE5EE0" w:rsidRPr="00424329" w:rsidRDefault="00BE5EE0" w:rsidP="001A3CBF">
      <w:pPr>
        <w:pStyle w:val="Default"/>
        <w:spacing w:after="120" w:line="360" w:lineRule="auto"/>
        <w:ind w:firstLine="426"/>
        <w:jc w:val="both"/>
        <w:rPr>
          <w:b/>
          <w:bCs/>
          <w:color w:val="FF0000"/>
          <w:sz w:val="22"/>
          <w:szCs w:val="22"/>
        </w:rPr>
      </w:pPr>
      <w:r w:rsidRPr="00424329">
        <w:rPr>
          <w:b/>
          <w:bCs/>
          <w:color w:val="FF0000"/>
          <w:sz w:val="22"/>
          <w:szCs w:val="22"/>
        </w:rPr>
        <w:t>D.1.2. Kaynaklar</w:t>
      </w:r>
    </w:p>
    <w:p w:rsidR="00BE5EE0" w:rsidRPr="00424329" w:rsidRDefault="00BE5EE0"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Birim kendi kaynaklarını (mali, fiziksel, insan gücü) toplumsal katkı faaliyetleri anlamında nasıl kullanmaktadır?</w:t>
      </w:r>
    </w:p>
    <w:p w:rsidR="00BE5EE0" w:rsidRPr="00424329" w:rsidRDefault="00BE5EE0" w:rsidP="001A3CBF">
      <w:pPr>
        <w:pStyle w:val="Default"/>
        <w:numPr>
          <w:ilvl w:val="0"/>
          <w:numId w:val="15"/>
        </w:numPr>
        <w:spacing w:after="120" w:line="360" w:lineRule="auto"/>
        <w:ind w:left="426"/>
        <w:jc w:val="both"/>
        <w:rPr>
          <w:sz w:val="22"/>
          <w:szCs w:val="22"/>
        </w:rPr>
      </w:pPr>
      <w:r w:rsidRPr="00424329">
        <w:rPr>
          <w:bCs/>
          <w:color w:val="auto"/>
          <w:sz w:val="22"/>
          <w:szCs w:val="22"/>
        </w:rPr>
        <w:t>Bunlar izlenmekte</w:t>
      </w:r>
      <w:r w:rsidRPr="00424329">
        <w:rPr>
          <w:sz w:val="22"/>
          <w:szCs w:val="22"/>
        </w:rPr>
        <w:t xml:space="preserve"> ve iyileştirilmekte midir?</w:t>
      </w:r>
    </w:p>
    <w:p w:rsidR="00774D1A" w:rsidRPr="00424329" w:rsidRDefault="00774D1A" w:rsidP="001A3CBF">
      <w:pPr>
        <w:pStyle w:val="Default"/>
        <w:spacing w:after="120" w:line="360" w:lineRule="auto"/>
        <w:jc w:val="both"/>
        <w:rPr>
          <w:sz w:val="22"/>
          <w:szCs w:val="22"/>
        </w:rPr>
      </w:pPr>
    </w:p>
    <w:p w:rsidR="002A69B5" w:rsidRPr="00424329" w:rsidRDefault="002A69B5"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A41CF6" w:rsidRPr="00424329" w:rsidTr="004832DC">
        <w:tc>
          <w:tcPr>
            <w:tcW w:w="1560" w:type="dxa"/>
          </w:tcPr>
          <w:p w:rsidR="00A41CF6" w:rsidRPr="00424329" w:rsidRDefault="00A41CF6" w:rsidP="001A3CBF">
            <w:pPr>
              <w:spacing w:after="120" w:line="360" w:lineRule="auto"/>
              <w:jc w:val="both"/>
              <w:rPr>
                <w:rFonts w:ascii="Times New Roman" w:hAnsi="Times New Roman" w:cs="Times New Roman"/>
                <w:b/>
              </w:rPr>
            </w:pPr>
          </w:p>
        </w:tc>
        <w:tc>
          <w:tcPr>
            <w:tcW w:w="1134"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A41CF6" w:rsidRPr="00424329" w:rsidTr="004832DC">
        <w:trPr>
          <w:trHeight w:val="1275"/>
        </w:trPr>
        <w:tc>
          <w:tcPr>
            <w:tcW w:w="1560" w:type="dxa"/>
          </w:tcPr>
          <w:p w:rsidR="00A41CF6" w:rsidRPr="00424329" w:rsidRDefault="00A41CF6" w:rsidP="001A3CBF">
            <w:pPr>
              <w:spacing w:after="120" w:line="360" w:lineRule="auto"/>
              <w:jc w:val="both"/>
              <w:rPr>
                <w:rFonts w:ascii="Times New Roman" w:hAnsi="Times New Roman" w:cs="Times New Roman"/>
                <w:b/>
              </w:rPr>
            </w:pPr>
          </w:p>
        </w:tc>
        <w:tc>
          <w:tcPr>
            <w:tcW w:w="1134"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A41CF6" w:rsidRPr="00424329" w:rsidRDefault="00A41CF6"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A41CF6" w:rsidRPr="00424329" w:rsidTr="004832DC">
        <w:trPr>
          <w:trHeight w:val="283"/>
        </w:trPr>
        <w:tc>
          <w:tcPr>
            <w:tcW w:w="1560"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A41CF6" w:rsidRPr="00424329" w:rsidRDefault="00A41CF6" w:rsidP="001A3CBF">
            <w:pPr>
              <w:spacing w:after="120" w:line="360" w:lineRule="auto"/>
              <w:jc w:val="both"/>
              <w:rPr>
                <w:rFonts w:ascii="Times New Roman" w:hAnsi="Times New Roman" w:cs="Times New Roman"/>
                <w:b/>
              </w:rPr>
            </w:pPr>
          </w:p>
        </w:tc>
        <w:tc>
          <w:tcPr>
            <w:tcW w:w="1559" w:type="dxa"/>
          </w:tcPr>
          <w:p w:rsidR="00A41CF6" w:rsidRPr="00424329" w:rsidRDefault="00A41CF6" w:rsidP="001A3CBF">
            <w:pPr>
              <w:spacing w:after="120" w:line="360" w:lineRule="auto"/>
              <w:jc w:val="both"/>
              <w:rPr>
                <w:rFonts w:ascii="Times New Roman" w:hAnsi="Times New Roman" w:cs="Times New Roman"/>
                <w:b/>
              </w:rPr>
            </w:pPr>
          </w:p>
        </w:tc>
        <w:tc>
          <w:tcPr>
            <w:tcW w:w="1559" w:type="dxa"/>
          </w:tcPr>
          <w:p w:rsidR="00A41CF6" w:rsidRPr="00424329" w:rsidRDefault="00A41CF6" w:rsidP="001A3CBF">
            <w:pPr>
              <w:spacing w:after="120" w:line="360" w:lineRule="auto"/>
              <w:jc w:val="both"/>
              <w:rPr>
                <w:rFonts w:ascii="Times New Roman" w:hAnsi="Times New Roman" w:cs="Times New Roman"/>
                <w:b/>
              </w:rPr>
            </w:pPr>
          </w:p>
        </w:tc>
        <w:tc>
          <w:tcPr>
            <w:tcW w:w="1985" w:type="dxa"/>
          </w:tcPr>
          <w:p w:rsidR="00A41CF6" w:rsidRPr="00424329" w:rsidRDefault="00A41CF6" w:rsidP="001A3CBF">
            <w:pPr>
              <w:spacing w:after="120" w:line="360" w:lineRule="auto"/>
              <w:jc w:val="both"/>
              <w:rPr>
                <w:rFonts w:ascii="Times New Roman" w:hAnsi="Times New Roman" w:cs="Times New Roman"/>
                <w:b/>
              </w:rPr>
            </w:pPr>
          </w:p>
        </w:tc>
        <w:tc>
          <w:tcPr>
            <w:tcW w:w="2552" w:type="dxa"/>
          </w:tcPr>
          <w:p w:rsidR="00A41CF6" w:rsidRPr="00424329" w:rsidRDefault="00A41CF6" w:rsidP="001A3CBF">
            <w:pPr>
              <w:spacing w:after="120" w:line="360" w:lineRule="auto"/>
              <w:jc w:val="both"/>
              <w:rPr>
                <w:rFonts w:ascii="Times New Roman" w:hAnsi="Times New Roman" w:cs="Times New Roman"/>
                <w:b/>
              </w:rPr>
            </w:pPr>
          </w:p>
        </w:tc>
      </w:tr>
    </w:tbl>
    <w:p w:rsidR="002A69B5" w:rsidRPr="00424329" w:rsidRDefault="002A69B5" w:rsidP="001A3CBF">
      <w:pPr>
        <w:pStyle w:val="Default"/>
        <w:spacing w:after="120" w:line="360" w:lineRule="auto"/>
        <w:ind w:left="720"/>
        <w:jc w:val="both"/>
        <w:rPr>
          <w:bCs/>
          <w:color w:val="auto"/>
          <w:sz w:val="22"/>
          <w:szCs w:val="22"/>
        </w:rPr>
      </w:pPr>
    </w:p>
    <w:p w:rsidR="002A69B5" w:rsidRPr="00424329" w:rsidRDefault="002A69B5"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2A69B5" w:rsidRPr="00424329" w:rsidRDefault="00774D1A"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Kaynakların</w:t>
      </w:r>
      <w:r w:rsidR="002A69B5" w:rsidRPr="00424329">
        <w:rPr>
          <w:bCs/>
          <w:color w:val="auto"/>
          <w:sz w:val="22"/>
          <w:szCs w:val="22"/>
        </w:rPr>
        <w:t xml:space="preserve"> toplumsal katkı için kullanımı gösteren kanıtlar</w:t>
      </w:r>
    </w:p>
    <w:p w:rsidR="002A69B5" w:rsidRPr="00424329" w:rsidRDefault="002A69B5"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 xml:space="preserve">Toplumsal katkı kaynaklarının toplumsal katkı stratejisi doğrultusunda yönetildiğini gösteren kanıtlar </w:t>
      </w:r>
    </w:p>
    <w:p w:rsidR="00BE5EE0" w:rsidRPr="00424329" w:rsidRDefault="002A69B5"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Toplumsal katkı kaynaklarının çeşitliliği ve yeterliliğinin izlendiğine ve iyileştirildiğine ilişkin kanıt</w:t>
      </w:r>
      <w:r w:rsidR="00C831D6" w:rsidRPr="00424329">
        <w:rPr>
          <w:bCs/>
          <w:color w:val="auto"/>
          <w:sz w:val="22"/>
          <w:szCs w:val="22"/>
        </w:rPr>
        <w:t>lar</w:t>
      </w:r>
    </w:p>
    <w:p w:rsidR="00BE5EE0" w:rsidRPr="00424329" w:rsidRDefault="00BE5EE0" w:rsidP="001A3CBF">
      <w:pPr>
        <w:pStyle w:val="Default"/>
        <w:spacing w:after="120" w:line="360" w:lineRule="auto"/>
        <w:rPr>
          <w:b/>
          <w:bCs/>
          <w:color w:val="7030A0"/>
          <w:sz w:val="22"/>
          <w:szCs w:val="22"/>
        </w:rPr>
      </w:pPr>
    </w:p>
    <w:p w:rsidR="00C43DAF" w:rsidRPr="00424329" w:rsidRDefault="00C43DAF" w:rsidP="001A3CBF">
      <w:pPr>
        <w:pStyle w:val="Default"/>
        <w:spacing w:after="120" w:line="360" w:lineRule="auto"/>
        <w:jc w:val="both"/>
        <w:rPr>
          <w:b/>
          <w:bCs/>
          <w:color w:val="FF0000"/>
          <w:sz w:val="22"/>
          <w:szCs w:val="22"/>
        </w:rPr>
      </w:pPr>
      <w:r w:rsidRPr="00424329">
        <w:rPr>
          <w:b/>
          <w:bCs/>
          <w:color w:val="FF0000"/>
          <w:sz w:val="22"/>
          <w:szCs w:val="22"/>
        </w:rPr>
        <w:t>D.2. Toplumsal Katkı Performansı</w:t>
      </w:r>
    </w:p>
    <w:p w:rsidR="00C43DAF" w:rsidRPr="00424329" w:rsidRDefault="00C43DAF" w:rsidP="001A3CBF">
      <w:pPr>
        <w:pStyle w:val="Default"/>
        <w:spacing w:after="120" w:line="360" w:lineRule="auto"/>
        <w:ind w:firstLine="426"/>
        <w:jc w:val="both"/>
        <w:rPr>
          <w:b/>
          <w:bCs/>
          <w:color w:val="FF0000"/>
          <w:sz w:val="22"/>
          <w:szCs w:val="22"/>
        </w:rPr>
      </w:pPr>
      <w:r w:rsidRPr="00424329">
        <w:rPr>
          <w:b/>
          <w:bCs/>
          <w:color w:val="FF0000"/>
          <w:sz w:val="22"/>
          <w:szCs w:val="22"/>
        </w:rPr>
        <w:t>D.2.1.Toplumsal katkı performansının izlenmesi ve değerlendirilmesi</w:t>
      </w:r>
    </w:p>
    <w:p w:rsidR="00C43DAF" w:rsidRPr="00424329" w:rsidRDefault="003B2EC3" w:rsidP="001A3CBF">
      <w:pPr>
        <w:pStyle w:val="Default"/>
        <w:numPr>
          <w:ilvl w:val="0"/>
          <w:numId w:val="15"/>
        </w:numPr>
        <w:spacing w:after="120" w:line="360" w:lineRule="auto"/>
        <w:ind w:left="426"/>
        <w:jc w:val="both"/>
        <w:rPr>
          <w:bCs/>
          <w:color w:val="auto"/>
          <w:sz w:val="22"/>
          <w:szCs w:val="22"/>
        </w:rPr>
      </w:pPr>
      <w:r w:rsidRPr="00424329">
        <w:rPr>
          <w:bCs/>
          <w:color w:val="auto"/>
          <w:sz w:val="22"/>
          <w:szCs w:val="22"/>
        </w:rPr>
        <w:t xml:space="preserve">Birim, Toplumsal Katkı ve Paydaşlar Koordinatörlüğü tarafından hazırlanan Toplumsal Katkı Bilgilendirme Broşürü </w:t>
      </w:r>
      <w:r w:rsidR="00C43DAF" w:rsidRPr="00424329">
        <w:rPr>
          <w:bCs/>
          <w:color w:val="auto"/>
          <w:sz w:val="22"/>
          <w:szCs w:val="22"/>
        </w:rPr>
        <w:t>ile uyumlu, dezavantajlı gruplar dahil toplumun ve çevrenin ihtiyaçlarına cevap verebilen ve değer yaratan toplumsal katkı faaliyetlerinde bulunmakta mıdır?</w:t>
      </w:r>
    </w:p>
    <w:p w:rsidR="001734CE" w:rsidRPr="00424329" w:rsidRDefault="00253D00" w:rsidP="001A3CBF">
      <w:pPr>
        <w:pStyle w:val="Default"/>
        <w:numPr>
          <w:ilvl w:val="0"/>
          <w:numId w:val="15"/>
        </w:numPr>
        <w:spacing w:after="120" w:line="360" w:lineRule="auto"/>
        <w:ind w:left="426"/>
        <w:jc w:val="both"/>
        <w:rPr>
          <w:bCs/>
          <w:color w:val="auto"/>
          <w:sz w:val="22"/>
          <w:szCs w:val="22"/>
        </w:rPr>
      </w:pPr>
      <w:r w:rsidRPr="00424329">
        <w:rPr>
          <w:sz w:val="22"/>
          <w:szCs w:val="22"/>
        </w:rPr>
        <w:t xml:space="preserve">Birimde yürütülen </w:t>
      </w:r>
      <w:r w:rsidR="00C43DAF" w:rsidRPr="00424329">
        <w:rPr>
          <w:sz w:val="22"/>
          <w:szCs w:val="22"/>
        </w:rPr>
        <w:t>toplumsal katkı faaliyetleri izlenmekte</w:t>
      </w:r>
      <w:r w:rsidR="009D5C57" w:rsidRPr="00424329">
        <w:rPr>
          <w:sz w:val="22"/>
          <w:szCs w:val="22"/>
        </w:rPr>
        <w:t xml:space="preserve"> ve iyileştirilmekte</w:t>
      </w:r>
      <w:r w:rsidR="001734CE" w:rsidRPr="00424329">
        <w:rPr>
          <w:sz w:val="22"/>
          <w:szCs w:val="22"/>
        </w:rPr>
        <w:t xml:space="preserve"> mid</w:t>
      </w:r>
      <w:r w:rsidR="00C43DAF" w:rsidRPr="00424329">
        <w:rPr>
          <w:sz w:val="22"/>
          <w:szCs w:val="22"/>
        </w:rPr>
        <w:t>ir</w:t>
      </w:r>
      <w:r w:rsidR="001734CE" w:rsidRPr="00424329">
        <w:rPr>
          <w:sz w:val="22"/>
          <w:szCs w:val="22"/>
        </w:rPr>
        <w:t>?</w:t>
      </w:r>
      <w:r w:rsidRPr="00424329">
        <w:rPr>
          <w:sz w:val="22"/>
          <w:szCs w:val="22"/>
        </w:rPr>
        <w:t xml:space="preserve"> </w:t>
      </w:r>
    </w:p>
    <w:p w:rsidR="004832DC" w:rsidRPr="00424329" w:rsidRDefault="004832DC" w:rsidP="001A3CBF">
      <w:pPr>
        <w:pStyle w:val="Default"/>
        <w:spacing w:after="120" w:line="360" w:lineRule="auto"/>
        <w:jc w:val="both"/>
        <w:rPr>
          <w:b/>
          <w:bCs/>
          <w:iCs/>
          <w:color w:val="auto"/>
          <w:sz w:val="22"/>
          <w:szCs w:val="22"/>
        </w:rPr>
      </w:pPr>
    </w:p>
    <w:p w:rsidR="00A41CF6" w:rsidRPr="00424329" w:rsidRDefault="00935DC8"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Olgunluk Düzeyi</w:t>
      </w:r>
    </w:p>
    <w:tbl>
      <w:tblPr>
        <w:tblStyle w:val="TabloKlavuzu"/>
        <w:tblW w:w="10349" w:type="dxa"/>
        <w:tblInd w:w="-714" w:type="dxa"/>
        <w:tblLayout w:type="fixed"/>
        <w:tblLook w:val="04A0" w:firstRow="1" w:lastRow="0" w:firstColumn="1" w:lastColumn="0" w:noHBand="0" w:noVBand="1"/>
      </w:tblPr>
      <w:tblGrid>
        <w:gridCol w:w="1560"/>
        <w:gridCol w:w="1134"/>
        <w:gridCol w:w="1559"/>
        <w:gridCol w:w="1559"/>
        <w:gridCol w:w="1985"/>
        <w:gridCol w:w="2552"/>
      </w:tblGrid>
      <w:tr w:rsidR="00A41CF6" w:rsidRPr="00424329" w:rsidTr="004832DC">
        <w:tc>
          <w:tcPr>
            <w:tcW w:w="1560" w:type="dxa"/>
          </w:tcPr>
          <w:p w:rsidR="00A41CF6" w:rsidRPr="00424329" w:rsidRDefault="00A41CF6" w:rsidP="001A3CBF">
            <w:pPr>
              <w:spacing w:after="120" w:line="360" w:lineRule="auto"/>
              <w:jc w:val="both"/>
              <w:rPr>
                <w:rFonts w:ascii="Times New Roman" w:hAnsi="Times New Roman" w:cs="Times New Roman"/>
                <w:b/>
              </w:rPr>
            </w:pPr>
          </w:p>
        </w:tc>
        <w:tc>
          <w:tcPr>
            <w:tcW w:w="1134"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1</w:t>
            </w:r>
          </w:p>
        </w:tc>
        <w:tc>
          <w:tcPr>
            <w:tcW w:w="1559"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2</w:t>
            </w:r>
          </w:p>
        </w:tc>
        <w:tc>
          <w:tcPr>
            <w:tcW w:w="1559"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3</w:t>
            </w:r>
          </w:p>
        </w:tc>
        <w:tc>
          <w:tcPr>
            <w:tcW w:w="1985"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4</w:t>
            </w:r>
          </w:p>
        </w:tc>
        <w:tc>
          <w:tcPr>
            <w:tcW w:w="2552"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5</w:t>
            </w:r>
          </w:p>
        </w:tc>
      </w:tr>
      <w:tr w:rsidR="00A41CF6" w:rsidRPr="00424329" w:rsidTr="004832DC">
        <w:trPr>
          <w:trHeight w:val="1275"/>
        </w:trPr>
        <w:tc>
          <w:tcPr>
            <w:tcW w:w="1560" w:type="dxa"/>
          </w:tcPr>
          <w:p w:rsidR="00A41CF6" w:rsidRPr="00424329" w:rsidRDefault="00A41CF6" w:rsidP="001A3CBF">
            <w:pPr>
              <w:spacing w:after="120" w:line="360" w:lineRule="auto"/>
              <w:jc w:val="both"/>
              <w:rPr>
                <w:rFonts w:ascii="Times New Roman" w:hAnsi="Times New Roman" w:cs="Times New Roman"/>
                <w:b/>
              </w:rPr>
            </w:pPr>
          </w:p>
        </w:tc>
        <w:tc>
          <w:tcPr>
            <w:tcW w:w="1134"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Planlama bulunmamaktadır.</w:t>
            </w:r>
          </w:p>
        </w:tc>
        <w:tc>
          <w:tcPr>
            <w:tcW w:w="1559"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Alt ölçütün uygulanmasına ilişkin planlamalar yapılmıştır.</w:t>
            </w:r>
          </w:p>
        </w:tc>
        <w:tc>
          <w:tcPr>
            <w:tcW w:w="1559"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eastAsia="Calibri" w:hAnsi="Times New Roman" w:cs="Times New Roman"/>
                <w:noProof/>
              </w:rPr>
              <w:t>Yapılan planlamaların  hayata geçirildiği uygulamalar mevcuttur.</w:t>
            </w:r>
          </w:p>
        </w:tc>
        <w:tc>
          <w:tcPr>
            <w:tcW w:w="1985" w:type="dxa"/>
          </w:tcPr>
          <w:p w:rsidR="00A41CF6" w:rsidRPr="00424329" w:rsidRDefault="00A41CF6" w:rsidP="001A3CBF">
            <w:pPr>
              <w:spacing w:after="120" w:line="360" w:lineRule="auto"/>
              <w:rPr>
                <w:rFonts w:ascii="Times New Roman" w:hAnsi="Times New Roman" w:cs="Times New Roman"/>
                <w:b/>
              </w:rPr>
            </w:pPr>
            <w:r w:rsidRPr="00424329">
              <w:rPr>
                <w:rFonts w:ascii="Times New Roman" w:eastAsia="Calibri" w:hAnsi="Times New Roman" w:cs="Times New Roman"/>
                <w:noProof/>
              </w:rPr>
              <w:t>Hayata geçirilen uygulamalar izlenmekte ve  iyileştirilmektedir.</w:t>
            </w:r>
          </w:p>
        </w:tc>
        <w:tc>
          <w:tcPr>
            <w:tcW w:w="2552"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rPr>
              <w:t xml:space="preserve">Sistematik, sürdürülebilir ve </w:t>
            </w:r>
            <w:r w:rsidRPr="00424329">
              <w:rPr>
                <w:rFonts w:ascii="Times New Roman" w:hAnsi="Times New Roman" w:cs="Times New Roman"/>
                <w:b/>
              </w:rPr>
              <w:t>örnek gösterilebilir</w:t>
            </w:r>
            <w:r w:rsidRPr="00424329">
              <w:rPr>
                <w:rFonts w:ascii="Times New Roman" w:hAnsi="Times New Roman" w:cs="Times New Roman"/>
              </w:rPr>
              <w:t xml:space="preserve"> uygulamalar bulunmaktadır. (herhangi bir birim veya kurum tarafından örnek alınmış olmak)</w:t>
            </w:r>
          </w:p>
        </w:tc>
      </w:tr>
      <w:tr w:rsidR="00A41CF6" w:rsidRPr="00424329" w:rsidTr="004832DC">
        <w:trPr>
          <w:trHeight w:val="283"/>
        </w:trPr>
        <w:tc>
          <w:tcPr>
            <w:tcW w:w="1560" w:type="dxa"/>
          </w:tcPr>
          <w:p w:rsidR="00A41CF6" w:rsidRPr="00424329" w:rsidRDefault="00A41CF6" w:rsidP="001A3CBF">
            <w:pPr>
              <w:spacing w:after="120" w:line="360" w:lineRule="auto"/>
              <w:jc w:val="both"/>
              <w:rPr>
                <w:rFonts w:ascii="Times New Roman" w:hAnsi="Times New Roman" w:cs="Times New Roman"/>
                <w:b/>
              </w:rPr>
            </w:pPr>
            <w:r w:rsidRPr="00424329">
              <w:rPr>
                <w:rFonts w:ascii="Times New Roman" w:hAnsi="Times New Roman" w:cs="Times New Roman"/>
                <w:b/>
              </w:rPr>
              <w:t>(X) ile işaretleyiniz.</w:t>
            </w:r>
          </w:p>
        </w:tc>
        <w:tc>
          <w:tcPr>
            <w:tcW w:w="1134" w:type="dxa"/>
          </w:tcPr>
          <w:p w:rsidR="00A41CF6" w:rsidRPr="00424329" w:rsidRDefault="00A41CF6" w:rsidP="001A3CBF">
            <w:pPr>
              <w:spacing w:after="120" w:line="360" w:lineRule="auto"/>
              <w:jc w:val="both"/>
              <w:rPr>
                <w:rFonts w:ascii="Times New Roman" w:hAnsi="Times New Roman" w:cs="Times New Roman"/>
                <w:b/>
              </w:rPr>
            </w:pPr>
          </w:p>
        </w:tc>
        <w:tc>
          <w:tcPr>
            <w:tcW w:w="1559" w:type="dxa"/>
          </w:tcPr>
          <w:p w:rsidR="00A41CF6" w:rsidRPr="00424329" w:rsidRDefault="00A41CF6" w:rsidP="001A3CBF">
            <w:pPr>
              <w:spacing w:after="120" w:line="360" w:lineRule="auto"/>
              <w:jc w:val="both"/>
              <w:rPr>
                <w:rFonts w:ascii="Times New Roman" w:hAnsi="Times New Roman" w:cs="Times New Roman"/>
                <w:b/>
              </w:rPr>
            </w:pPr>
          </w:p>
        </w:tc>
        <w:tc>
          <w:tcPr>
            <w:tcW w:w="1559" w:type="dxa"/>
          </w:tcPr>
          <w:p w:rsidR="00A41CF6" w:rsidRPr="00424329" w:rsidRDefault="00A41CF6" w:rsidP="001A3CBF">
            <w:pPr>
              <w:spacing w:after="120" w:line="360" w:lineRule="auto"/>
              <w:jc w:val="both"/>
              <w:rPr>
                <w:rFonts w:ascii="Times New Roman" w:hAnsi="Times New Roman" w:cs="Times New Roman"/>
                <w:b/>
              </w:rPr>
            </w:pPr>
          </w:p>
        </w:tc>
        <w:tc>
          <w:tcPr>
            <w:tcW w:w="1985" w:type="dxa"/>
          </w:tcPr>
          <w:p w:rsidR="00A41CF6" w:rsidRPr="00424329" w:rsidRDefault="00A41CF6" w:rsidP="001A3CBF">
            <w:pPr>
              <w:spacing w:after="120" w:line="360" w:lineRule="auto"/>
              <w:jc w:val="both"/>
              <w:rPr>
                <w:rFonts w:ascii="Times New Roman" w:hAnsi="Times New Roman" w:cs="Times New Roman"/>
                <w:b/>
              </w:rPr>
            </w:pPr>
          </w:p>
        </w:tc>
        <w:tc>
          <w:tcPr>
            <w:tcW w:w="2552" w:type="dxa"/>
          </w:tcPr>
          <w:p w:rsidR="00A41CF6" w:rsidRPr="00424329" w:rsidRDefault="00A41CF6" w:rsidP="001A3CBF">
            <w:pPr>
              <w:spacing w:after="120" w:line="360" w:lineRule="auto"/>
              <w:jc w:val="both"/>
              <w:rPr>
                <w:rFonts w:ascii="Times New Roman" w:hAnsi="Times New Roman" w:cs="Times New Roman"/>
                <w:b/>
              </w:rPr>
            </w:pPr>
          </w:p>
        </w:tc>
      </w:tr>
    </w:tbl>
    <w:p w:rsidR="00AD31D3" w:rsidRPr="00424329" w:rsidRDefault="00AD31D3" w:rsidP="001A3CBF">
      <w:pPr>
        <w:pStyle w:val="Default"/>
        <w:spacing w:after="120" w:line="360" w:lineRule="auto"/>
        <w:rPr>
          <w:b/>
          <w:bCs/>
          <w:color w:val="7030A0"/>
          <w:sz w:val="22"/>
          <w:szCs w:val="22"/>
        </w:rPr>
      </w:pPr>
    </w:p>
    <w:p w:rsidR="00A41CF6" w:rsidRPr="00424329" w:rsidRDefault="00A41CF6" w:rsidP="001A3CBF">
      <w:pPr>
        <w:spacing w:after="120" w:line="360" w:lineRule="auto"/>
        <w:jc w:val="both"/>
        <w:rPr>
          <w:rFonts w:ascii="Times New Roman" w:hAnsi="Times New Roman" w:cs="Times New Roman"/>
          <w:b/>
          <w:bCs/>
          <w:iCs/>
          <w:color w:val="000000" w:themeColor="text1"/>
        </w:rPr>
      </w:pPr>
      <w:r w:rsidRPr="00424329">
        <w:rPr>
          <w:rFonts w:ascii="Times New Roman" w:hAnsi="Times New Roman" w:cs="Times New Roman"/>
          <w:b/>
          <w:bCs/>
          <w:iCs/>
          <w:color w:val="000000" w:themeColor="text1"/>
        </w:rPr>
        <w:t>Örnek Kanıtlar</w:t>
      </w:r>
    </w:p>
    <w:p w:rsidR="00AD31D3" w:rsidRPr="00424329" w:rsidRDefault="00AD31D3" w:rsidP="001A3CBF">
      <w:pPr>
        <w:pStyle w:val="Default"/>
        <w:numPr>
          <w:ilvl w:val="0"/>
          <w:numId w:val="15"/>
        </w:numPr>
        <w:spacing w:after="120" w:line="360" w:lineRule="auto"/>
        <w:ind w:left="426"/>
        <w:jc w:val="both"/>
        <w:rPr>
          <w:sz w:val="22"/>
          <w:szCs w:val="22"/>
        </w:rPr>
      </w:pPr>
      <w:r w:rsidRPr="00424329">
        <w:rPr>
          <w:sz w:val="22"/>
          <w:szCs w:val="22"/>
        </w:rPr>
        <w:t>Toplumsal katkı faaliyetleri</w:t>
      </w:r>
    </w:p>
    <w:p w:rsidR="00AD31D3" w:rsidRPr="00424329" w:rsidRDefault="00AD31D3" w:rsidP="001A3CBF">
      <w:pPr>
        <w:pStyle w:val="Default"/>
        <w:numPr>
          <w:ilvl w:val="0"/>
          <w:numId w:val="15"/>
        </w:numPr>
        <w:spacing w:after="120" w:line="360" w:lineRule="auto"/>
        <w:ind w:left="426"/>
        <w:jc w:val="both"/>
        <w:rPr>
          <w:sz w:val="22"/>
          <w:szCs w:val="22"/>
        </w:rPr>
      </w:pPr>
      <w:r w:rsidRPr="00424329">
        <w:rPr>
          <w:sz w:val="22"/>
          <w:szCs w:val="22"/>
        </w:rPr>
        <w:t>Toplumsal katkı performansını izlemek ve değerlendirmek üzere geçerli olan tanımlı süreçlere ait kanıtlar</w:t>
      </w:r>
    </w:p>
    <w:p w:rsidR="00AD31D3" w:rsidRPr="00424329" w:rsidRDefault="00AD31D3" w:rsidP="001A3CBF">
      <w:pPr>
        <w:pStyle w:val="Default"/>
        <w:numPr>
          <w:ilvl w:val="0"/>
          <w:numId w:val="15"/>
        </w:numPr>
        <w:spacing w:after="120" w:line="360" w:lineRule="auto"/>
        <w:ind w:left="426"/>
        <w:jc w:val="both"/>
        <w:rPr>
          <w:sz w:val="22"/>
          <w:szCs w:val="22"/>
        </w:rPr>
      </w:pPr>
      <w:r w:rsidRPr="00424329">
        <w:rPr>
          <w:sz w:val="22"/>
          <w:szCs w:val="22"/>
        </w:rPr>
        <w:lastRenderedPageBreak/>
        <w:t xml:space="preserve">Toplumsal katkı hedeflerine ulaşılıp ulaşılmadığını izlemek üzere oluşturulan mekanizmaları gösteren kanıtlar </w:t>
      </w:r>
    </w:p>
    <w:p w:rsidR="00AD31D3" w:rsidRPr="00424329" w:rsidRDefault="00AD31D3" w:rsidP="001A3CBF">
      <w:pPr>
        <w:pStyle w:val="Default"/>
        <w:numPr>
          <w:ilvl w:val="0"/>
          <w:numId w:val="15"/>
        </w:numPr>
        <w:spacing w:after="120" w:line="360" w:lineRule="auto"/>
        <w:ind w:left="426"/>
        <w:jc w:val="both"/>
        <w:rPr>
          <w:sz w:val="22"/>
          <w:szCs w:val="22"/>
        </w:rPr>
      </w:pPr>
      <w:r w:rsidRPr="00424329">
        <w:rPr>
          <w:sz w:val="22"/>
          <w:szCs w:val="22"/>
        </w:rPr>
        <w:t xml:space="preserve">Birim ve bölümler tarafından yürütülen toplumsal katkı faaliyetlerinin değerlendirildiğini gösteren kanıtlar/izleme raporları </w:t>
      </w:r>
    </w:p>
    <w:p w:rsidR="00AD31D3" w:rsidRPr="00424329" w:rsidRDefault="00AD31D3" w:rsidP="001A3CBF">
      <w:pPr>
        <w:pStyle w:val="Default"/>
        <w:numPr>
          <w:ilvl w:val="0"/>
          <w:numId w:val="15"/>
        </w:numPr>
        <w:spacing w:after="120" w:line="360" w:lineRule="auto"/>
        <w:ind w:left="426"/>
        <w:jc w:val="both"/>
        <w:rPr>
          <w:sz w:val="22"/>
          <w:szCs w:val="22"/>
        </w:rPr>
      </w:pPr>
      <w:r w:rsidRPr="00424329">
        <w:rPr>
          <w:sz w:val="22"/>
          <w:szCs w:val="22"/>
        </w:rPr>
        <w:t>Toplumsal katkı faaliyetlerine ilişkin izlemeye dayalı iyileştirmelerin yapıldığını gösteren kanıtlar/raporlar</w:t>
      </w:r>
    </w:p>
    <w:p w:rsidR="00AD31D3" w:rsidRPr="00424329" w:rsidRDefault="00AD31D3" w:rsidP="001A3CBF">
      <w:pPr>
        <w:pStyle w:val="Default"/>
        <w:numPr>
          <w:ilvl w:val="0"/>
          <w:numId w:val="15"/>
        </w:numPr>
        <w:spacing w:after="120" w:line="360" w:lineRule="auto"/>
        <w:ind w:left="426"/>
        <w:jc w:val="both"/>
        <w:rPr>
          <w:sz w:val="22"/>
          <w:szCs w:val="22"/>
        </w:rPr>
      </w:pPr>
      <w:r w:rsidRPr="00424329">
        <w:rPr>
          <w:sz w:val="22"/>
          <w:szCs w:val="22"/>
        </w:rPr>
        <w:t>İşbirliği yapılan kurumlarla imzalanan protokoller ve anlaşmalar</w:t>
      </w:r>
    </w:p>
    <w:p w:rsidR="00AD31D3" w:rsidRPr="00424329" w:rsidRDefault="00AD31D3" w:rsidP="001A3CBF">
      <w:pPr>
        <w:pStyle w:val="Default"/>
        <w:numPr>
          <w:ilvl w:val="0"/>
          <w:numId w:val="15"/>
        </w:numPr>
        <w:spacing w:after="120" w:line="360" w:lineRule="auto"/>
        <w:ind w:left="426"/>
        <w:jc w:val="both"/>
        <w:rPr>
          <w:sz w:val="22"/>
          <w:szCs w:val="22"/>
        </w:rPr>
      </w:pPr>
      <w:r w:rsidRPr="00424329">
        <w:rPr>
          <w:sz w:val="22"/>
          <w:szCs w:val="22"/>
        </w:rPr>
        <w:t xml:space="preserve">Paydaş geri bildirimleri </w:t>
      </w:r>
    </w:p>
    <w:p w:rsidR="00AD31D3" w:rsidRPr="00424329" w:rsidRDefault="00AD31D3" w:rsidP="001A3CBF">
      <w:pPr>
        <w:pStyle w:val="Default"/>
        <w:numPr>
          <w:ilvl w:val="0"/>
          <w:numId w:val="15"/>
        </w:numPr>
        <w:spacing w:after="120" w:line="360" w:lineRule="auto"/>
        <w:ind w:left="426"/>
        <w:jc w:val="both"/>
        <w:rPr>
          <w:b/>
          <w:bCs/>
          <w:color w:val="7030A0"/>
          <w:sz w:val="22"/>
          <w:szCs w:val="22"/>
        </w:rPr>
      </w:pPr>
      <w:r w:rsidRPr="00424329">
        <w:rPr>
          <w:sz w:val="22"/>
          <w:szCs w:val="22"/>
        </w:rPr>
        <w:t>Toplumsal katkı performansının izlenmesine ve iyileştirilmesine ilişkin kanıtlar</w:t>
      </w:r>
    </w:p>
    <w:p w:rsidR="004C1FCB" w:rsidRPr="00424329" w:rsidRDefault="004C1FCB" w:rsidP="001A3CBF">
      <w:pPr>
        <w:shd w:val="clear" w:color="auto" w:fill="FFFFFF"/>
        <w:spacing w:after="120" w:line="360" w:lineRule="auto"/>
        <w:jc w:val="both"/>
        <w:rPr>
          <w:rFonts w:ascii="Times New Roman" w:eastAsia="Times New Roman" w:hAnsi="Times New Roman" w:cs="Times New Roman"/>
          <w:lang w:eastAsia="tr-TR"/>
        </w:rPr>
      </w:pPr>
      <w:bookmarkStart w:id="16" w:name="_Hlk61452326"/>
    </w:p>
    <w:p w:rsidR="004C1FCB" w:rsidRDefault="004C1FCB" w:rsidP="001A3CBF">
      <w:pPr>
        <w:shd w:val="clear" w:color="auto" w:fill="FFFFFF"/>
        <w:spacing w:after="120" w:line="360" w:lineRule="auto"/>
        <w:jc w:val="both"/>
        <w:rPr>
          <w:rFonts w:ascii="Times New Roman" w:eastAsia="Times New Roman" w:hAnsi="Times New Roman" w:cs="Times New Roman"/>
          <w:lang w:eastAsia="tr-TR"/>
        </w:rPr>
      </w:pPr>
    </w:p>
    <w:p w:rsidR="0032512E" w:rsidRDefault="0032512E" w:rsidP="001A3CBF">
      <w:pPr>
        <w:shd w:val="clear" w:color="auto" w:fill="FFFFFF"/>
        <w:spacing w:after="120" w:line="360" w:lineRule="auto"/>
        <w:jc w:val="both"/>
        <w:rPr>
          <w:rFonts w:ascii="Times New Roman" w:eastAsia="Times New Roman" w:hAnsi="Times New Roman" w:cs="Times New Roman"/>
          <w:lang w:eastAsia="tr-TR"/>
        </w:rPr>
      </w:pPr>
    </w:p>
    <w:p w:rsidR="0032512E" w:rsidRDefault="0032512E" w:rsidP="001A3CBF">
      <w:pPr>
        <w:shd w:val="clear" w:color="auto" w:fill="FFFFFF"/>
        <w:spacing w:after="120" w:line="360" w:lineRule="auto"/>
        <w:jc w:val="both"/>
        <w:rPr>
          <w:rFonts w:ascii="Times New Roman" w:eastAsia="Times New Roman" w:hAnsi="Times New Roman" w:cs="Times New Roman"/>
          <w:lang w:eastAsia="tr-TR"/>
        </w:rPr>
      </w:pPr>
    </w:p>
    <w:p w:rsidR="0032512E" w:rsidRDefault="0032512E" w:rsidP="001A3CBF">
      <w:pPr>
        <w:shd w:val="clear" w:color="auto" w:fill="FFFFFF"/>
        <w:spacing w:after="120" w:line="360" w:lineRule="auto"/>
        <w:jc w:val="both"/>
        <w:rPr>
          <w:rFonts w:ascii="Times New Roman" w:eastAsia="Times New Roman" w:hAnsi="Times New Roman" w:cs="Times New Roman"/>
          <w:lang w:eastAsia="tr-TR"/>
        </w:rPr>
      </w:pPr>
    </w:p>
    <w:p w:rsidR="0032512E" w:rsidRDefault="0032512E" w:rsidP="001A3CBF">
      <w:pPr>
        <w:shd w:val="clear" w:color="auto" w:fill="FFFFFF"/>
        <w:spacing w:after="120" w:line="360" w:lineRule="auto"/>
        <w:jc w:val="both"/>
        <w:rPr>
          <w:rFonts w:ascii="Times New Roman" w:eastAsia="Times New Roman" w:hAnsi="Times New Roman" w:cs="Times New Roman"/>
          <w:lang w:eastAsia="tr-TR"/>
        </w:rPr>
      </w:pPr>
    </w:p>
    <w:p w:rsidR="0032512E" w:rsidRDefault="0032512E" w:rsidP="001A3CBF">
      <w:pPr>
        <w:shd w:val="clear" w:color="auto" w:fill="FFFFFF"/>
        <w:spacing w:after="120" w:line="360" w:lineRule="auto"/>
        <w:jc w:val="both"/>
        <w:rPr>
          <w:rFonts w:ascii="Times New Roman" w:eastAsia="Times New Roman" w:hAnsi="Times New Roman" w:cs="Times New Roman"/>
          <w:lang w:eastAsia="tr-TR"/>
        </w:rPr>
      </w:pPr>
    </w:p>
    <w:p w:rsidR="0032512E" w:rsidRDefault="0032512E" w:rsidP="001A3CBF">
      <w:pPr>
        <w:shd w:val="clear" w:color="auto" w:fill="FFFFFF"/>
        <w:spacing w:after="120" w:line="360" w:lineRule="auto"/>
        <w:jc w:val="both"/>
        <w:rPr>
          <w:rFonts w:ascii="Times New Roman" w:eastAsia="Times New Roman" w:hAnsi="Times New Roman" w:cs="Times New Roman"/>
          <w:lang w:eastAsia="tr-TR"/>
        </w:rPr>
      </w:pPr>
    </w:p>
    <w:p w:rsidR="0032512E" w:rsidRDefault="0032512E" w:rsidP="001A3CBF">
      <w:pPr>
        <w:shd w:val="clear" w:color="auto" w:fill="FFFFFF"/>
        <w:spacing w:after="120" w:line="360" w:lineRule="auto"/>
        <w:jc w:val="both"/>
        <w:rPr>
          <w:rFonts w:ascii="Times New Roman" w:eastAsia="Times New Roman" w:hAnsi="Times New Roman" w:cs="Times New Roman"/>
          <w:lang w:eastAsia="tr-TR"/>
        </w:rPr>
      </w:pPr>
    </w:p>
    <w:p w:rsidR="0032512E" w:rsidRDefault="0032512E" w:rsidP="001A3CBF">
      <w:pPr>
        <w:shd w:val="clear" w:color="auto" w:fill="FFFFFF"/>
        <w:spacing w:after="120" w:line="360" w:lineRule="auto"/>
        <w:jc w:val="both"/>
        <w:rPr>
          <w:rFonts w:ascii="Times New Roman" w:eastAsia="Times New Roman" w:hAnsi="Times New Roman" w:cs="Times New Roman"/>
          <w:lang w:eastAsia="tr-TR"/>
        </w:rPr>
      </w:pPr>
    </w:p>
    <w:p w:rsidR="005561D2" w:rsidRDefault="005561D2" w:rsidP="001A3CBF">
      <w:pPr>
        <w:shd w:val="clear" w:color="auto" w:fill="FFFFFF"/>
        <w:spacing w:after="120" w:line="360" w:lineRule="auto"/>
        <w:jc w:val="both"/>
        <w:rPr>
          <w:rFonts w:ascii="Times New Roman" w:eastAsia="Times New Roman" w:hAnsi="Times New Roman" w:cs="Times New Roman"/>
          <w:lang w:eastAsia="tr-TR"/>
        </w:rPr>
      </w:pPr>
    </w:p>
    <w:p w:rsidR="005561D2" w:rsidRDefault="005561D2" w:rsidP="001A3CBF">
      <w:pPr>
        <w:shd w:val="clear" w:color="auto" w:fill="FFFFFF"/>
        <w:spacing w:after="120" w:line="360" w:lineRule="auto"/>
        <w:jc w:val="both"/>
        <w:rPr>
          <w:rFonts w:ascii="Times New Roman" w:eastAsia="Times New Roman" w:hAnsi="Times New Roman" w:cs="Times New Roman"/>
          <w:lang w:eastAsia="tr-TR"/>
        </w:rPr>
      </w:pPr>
    </w:p>
    <w:p w:rsidR="0032512E" w:rsidRDefault="0032512E" w:rsidP="001A3CBF">
      <w:pPr>
        <w:shd w:val="clear" w:color="auto" w:fill="FFFFFF"/>
        <w:spacing w:after="120" w:line="360" w:lineRule="auto"/>
        <w:jc w:val="both"/>
        <w:rPr>
          <w:rFonts w:ascii="Times New Roman" w:eastAsia="Times New Roman" w:hAnsi="Times New Roman" w:cs="Times New Roman"/>
          <w:lang w:eastAsia="tr-TR"/>
        </w:rPr>
      </w:pPr>
    </w:p>
    <w:p w:rsidR="0032512E" w:rsidRDefault="0032512E" w:rsidP="001A3CBF">
      <w:pPr>
        <w:shd w:val="clear" w:color="auto" w:fill="FFFFFF"/>
        <w:spacing w:after="120" w:line="360" w:lineRule="auto"/>
        <w:jc w:val="both"/>
        <w:rPr>
          <w:rFonts w:ascii="Times New Roman" w:eastAsia="Times New Roman" w:hAnsi="Times New Roman" w:cs="Times New Roman"/>
          <w:lang w:eastAsia="tr-TR"/>
        </w:rPr>
      </w:pPr>
    </w:p>
    <w:p w:rsidR="0032512E" w:rsidRDefault="0032512E" w:rsidP="001A3CBF">
      <w:pPr>
        <w:shd w:val="clear" w:color="auto" w:fill="FFFFFF"/>
        <w:spacing w:after="120" w:line="360" w:lineRule="auto"/>
        <w:jc w:val="both"/>
        <w:rPr>
          <w:rFonts w:ascii="Times New Roman" w:eastAsia="Times New Roman" w:hAnsi="Times New Roman" w:cs="Times New Roman"/>
          <w:lang w:eastAsia="tr-TR"/>
        </w:rPr>
      </w:pPr>
    </w:p>
    <w:p w:rsidR="0032512E" w:rsidRDefault="0032512E" w:rsidP="001A3CBF">
      <w:pPr>
        <w:shd w:val="clear" w:color="auto" w:fill="FFFFFF"/>
        <w:spacing w:after="120" w:line="360" w:lineRule="auto"/>
        <w:jc w:val="both"/>
        <w:rPr>
          <w:rFonts w:ascii="Times New Roman" w:eastAsia="Times New Roman" w:hAnsi="Times New Roman" w:cs="Times New Roman"/>
          <w:lang w:eastAsia="tr-TR"/>
        </w:rPr>
      </w:pPr>
    </w:p>
    <w:p w:rsidR="0032512E" w:rsidRPr="00424329" w:rsidRDefault="0032512E" w:rsidP="001A3CBF">
      <w:pPr>
        <w:shd w:val="clear" w:color="auto" w:fill="FFFFFF"/>
        <w:spacing w:after="120" w:line="360" w:lineRule="auto"/>
        <w:jc w:val="both"/>
        <w:rPr>
          <w:rFonts w:ascii="Times New Roman" w:eastAsia="Times New Roman" w:hAnsi="Times New Roman" w:cs="Times New Roman"/>
          <w:lang w:eastAsia="tr-TR"/>
        </w:rPr>
      </w:pPr>
    </w:p>
    <w:p w:rsidR="004C1FCB" w:rsidRPr="00424329" w:rsidRDefault="004C1FCB" w:rsidP="001A3CBF">
      <w:pPr>
        <w:shd w:val="clear" w:color="auto" w:fill="FFFFFF"/>
        <w:spacing w:after="120" w:line="360" w:lineRule="auto"/>
        <w:jc w:val="both"/>
        <w:rPr>
          <w:rFonts w:ascii="Times New Roman" w:eastAsia="Times New Roman" w:hAnsi="Times New Roman" w:cs="Times New Roman"/>
          <w:lang w:eastAsia="tr-TR"/>
        </w:rPr>
      </w:pPr>
    </w:p>
    <w:p w:rsidR="004C1FCB" w:rsidRPr="00424329" w:rsidRDefault="004C1FCB" w:rsidP="001A3CBF">
      <w:pPr>
        <w:shd w:val="clear" w:color="auto" w:fill="FFFFFF"/>
        <w:spacing w:after="120" w:line="360" w:lineRule="auto"/>
        <w:jc w:val="both"/>
        <w:rPr>
          <w:rFonts w:ascii="Times New Roman" w:eastAsia="Times New Roman" w:hAnsi="Times New Roman" w:cs="Times New Roman"/>
          <w:lang w:eastAsia="tr-TR"/>
        </w:rPr>
      </w:pPr>
    </w:p>
    <w:p w:rsidR="004C1FCB" w:rsidRPr="00424329" w:rsidRDefault="004C1FCB" w:rsidP="001A3CBF">
      <w:pPr>
        <w:shd w:val="clear" w:color="auto" w:fill="FFFFFF"/>
        <w:spacing w:after="120" w:line="360" w:lineRule="auto"/>
        <w:jc w:val="both"/>
        <w:rPr>
          <w:rFonts w:ascii="Times New Roman" w:eastAsia="Times New Roman" w:hAnsi="Times New Roman" w:cs="Times New Roman"/>
          <w:lang w:eastAsia="tr-TR"/>
        </w:rPr>
      </w:pPr>
    </w:p>
    <w:p w:rsidR="00E9148A" w:rsidRPr="00424329" w:rsidRDefault="004C1FCB" w:rsidP="001A3CBF">
      <w:pPr>
        <w:shd w:val="clear" w:color="auto" w:fill="FFFFFF"/>
        <w:spacing w:after="120" w:line="360" w:lineRule="auto"/>
        <w:jc w:val="both"/>
        <w:rPr>
          <w:rFonts w:ascii="Times New Roman" w:eastAsia="Times New Roman" w:hAnsi="Times New Roman" w:cs="Times New Roman"/>
          <w:lang w:eastAsia="tr-TR"/>
        </w:rPr>
      </w:pPr>
      <w:r w:rsidRPr="00424329">
        <w:rPr>
          <w:rFonts w:ascii="Times New Roman" w:eastAsia="Times New Roman" w:hAnsi="Times New Roman" w:cs="Times New Roman"/>
          <w:b/>
          <w:bCs/>
          <w:iCs/>
          <w:noProof/>
          <w:color w:val="FF0000"/>
        </w:rPr>
        <w:lastRenderedPageBreak/>
        <w:t>SONUÇ VE DEĞERLENDİRME</w:t>
      </w:r>
    </w:p>
    <w:bookmarkEnd w:id="16"/>
    <w:p w:rsidR="00612C77" w:rsidRPr="00424329" w:rsidRDefault="00E9148A" w:rsidP="001A3CBF">
      <w:pPr>
        <w:pStyle w:val="Default"/>
        <w:spacing w:after="120" w:line="360" w:lineRule="auto"/>
        <w:jc w:val="both"/>
        <w:rPr>
          <w:sz w:val="22"/>
          <w:szCs w:val="22"/>
        </w:rPr>
      </w:pPr>
      <w:r w:rsidRPr="00424329">
        <w:rPr>
          <w:iCs/>
          <w:sz w:val="22"/>
          <w:szCs w:val="22"/>
        </w:rPr>
        <w:t xml:space="preserve">Birimin güçlü yönleri ile iyileşmeye açık yönlerinin </w:t>
      </w:r>
      <w:r w:rsidR="00E753FA" w:rsidRPr="00424329">
        <w:rPr>
          <w:iCs/>
          <w:color w:val="FF0000"/>
          <w:sz w:val="22"/>
          <w:szCs w:val="22"/>
        </w:rPr>
        <w:t>Liderlik Yönetişim ve Kalite</w:t>
      </w:r>
      <w:r w:rsidRPr="00424329">
        <w:rPr>
          <w:iCs/>
          <w:color w:val="FF0000"/>
          <w:sz w:val="22"/>
          <w:szCs w:val="22"/>
        </w:rPr>
        <w:t xml:space="preserve">, Eğitim ve Öğretim, Araştırma ve </w:t>
      </w:r>
      <w:bookmarkStart w:id="17" w:name="_GoBack"/>
      <w:r w:rsidRPr="00424329">
        <w:rPr>
          <w:iCs/>
          <w:color w:val="FF0000"/>
          <w:sz w:val="22"/>
          <w:szCs w:val="22"/>
        </w:rPr>
        <w:t>Geliştirme</w:t>
      </w:r>
      <w:bookmarkEnd w:id="17"/>
      <w:r w:rsidRPr="00424329">
        <w:rPr>
          <w:iCs/>
          <w:color w:val="FF0000"/>
          <w:sz w:val="22"/>
          <w:szCs w:val="22"/>
        </w:rPr>
        <w:t>, Toplumsal Katkı</w:t>
      </w:r>
      <w:r w:rsidR="00E753FA" w:rsidRPr="00424329">
        <w:rPr>
          <w:iCs/>
          <w:color w:val="FF0000"/>
          <w:sz w:val="22"/>
          <w:szCs w:val="22"/>
        </w:rPr>
        <w:t xml:space="preserve"> </w:t>
      </w:r>
      <w:r w:rsidRPr="00424329">
        <w:rPr>
          <w:iCs/>
          <w:sz w:val="22"/>
          <w:szCs w:val="22"/>
        </w:rPr>
        <w:t>başlıkları altında özet olarak</w:t>
      </w:r>
      <w:r w:rsidR="00E753FA" w:rsidRPr="00424329">
        <w:rPr>
          <w:iCs/>
          <w:sz w:val="22"/>
          <w:szCs w:val="22"/>
        </w:rPr>
        <w:t xml:space="preserve"> maddeler halinde</w:t>
      </w:r>
      <w:r w:rsidRPr="00424329">
        <w:rPr>
          <w:iCs/>
          <w:sz w:val="22"/>
          <w:szCs w:val="22"/>
        </w:rPr>
        <w:t xml:space="preserve"> sunulması beklenmektedir. Birim daha önce bir dış değerlendirme sürecinden geçmiş</w:t>
      </w:r>
      <w:r w:rsidR="00E753FA" w:rsidRPr="00424329">
        <w:rPr>
          <w:iCs/>
          <w:sz w:val="22"/>
          <w:szCs w:val="22"/>
        </w:rPr>
        <w:t xml:space="preserve"> (akreditasyon vb.)</w:t>
      </w:r>
      <w:r w:rsidRPr="00424329">
        <w:rPr>
          <w:iCs/>
          <w:sz w:val="22"/>
          <w:szCs w:val="22"/>
        </w:rPr>
        <w:t xml:space="preserve"> ve birime sunulmuş bir Geri Bildirim Raporu varsa bu raporda belirtilen </w:t>
      </w:r>
      <w:r w:rsidRPr="00424329">
        <w:rPr>
          <w:iCs/>
          <w:color w:val="FF0000"/>
          <w:sz w:val="22"/>
          <w:szCs w:val="22"/>
        </w:rPr>
        <w:t>gelişmeye açık yönlerin</w:t>
      </w:r>
      <w:r w:rsidR="00E753FA" w:rsidRPr="00424329">
        <w:rPr>
          <w:iCs/>
          <w:color w:val="FF0000"/>
          <w:sz w:val="22"/>
          <w:szCs w:val="22"/>
        </w:rPr>
        <w:t xml:space="preserve"> </w:t>
      </w:r>
      <w:r w:rsidRPr="00424329">
        <w:rPr>
          <w:iCs/>
          <w:sz w:val="22"/>
          <w:szCs w:val="22"/>
        </w:rPr>
        <w:t xml:space="preserve">giderilmesi için alınan </w:t>
      </w:r>
      <w:r w:rsidRPr="00424329">
        <w:rPr>
          <w:iCs/>
          <w:color w:val="FF0000"/>
          <w:sz w:val="22"/>
          <w:szCs w:val="22"/>
        </w:rPr>
        <w:t>önlemler</w:t>
      </w:r>
      <w:r w:rsidRPr="00424329">
        <w:rPr>
          <w:iCs/>
          <w:color w:val="auto"/>
          <w:sz w:val="22"/>
          <w:szCs w:val="22"/>
        </w:rPr>
        <w:t xml:space="preserve">, </w:t>
      </w:r>
      <w:r w:rsidRPr="00424329">
        <w:rPr>
          <w:iCs/>
          <w:sz w:val="22"/>
          <w:szCs w:val="22"/>
        </w:rPr>
        <w:t xml:space="preserve">gerçekleştirilen faaliyetler sonucunda sağlanan </w:t>
      </w:r>
      <w:r w:rsidRPr="00424329">
        <w:rPr>
          <w:iCs/>
          <w:color w:val="FF0000"/>
          <w:sz w:val="22"/>
          <w:szCs w:val="22"/>
        </w:rPr>
        <w:t>iyileştirmeler</w:t>
      </w:r>
      <w:r w:rsidRPr="00424329">
        <w:rPr>
          <w:iCs/>
          <w:sz w:val="22"/>
          <w:szCs w:val="22"/>
        </w:rPr>
        <w:t xml:space="preserve"> ve </w:t>
      </w:r>
      <w:r w:rsidRPr="00424329">
        <w:rPr>
          <w:iCs/>
          <w:color w:val="FF0000"/>
          <w:sz w:val="22"/>
          <w:szCs w:val="22"/>
        </w:rPr>
        <w:t xml:space="preserve">ilerleme kaydedilemeyen </w:t>
      </w:r>
      <w:r w:rsidRPr="00424329">
        <w:rPr>
          <w:iCs/>
          <w:sz w:val="22"/>
          <w:szCs w:val="22"/>
        </w:rPr>
        <w:t>noktaların neler olduğu açıkça sunulmalı ve mevcut durum değerlendirmesi ayrıntılı olarak verilmelidir.</w:t>
      </w:r>
      <w:r w:rsidR="00DF42C1" w:rsidRPr="00424329">
        <w:rPr>
          <w:color w:val="auto"/>
          <w:sz w:val="22"/>
          <w:szCs w:val="22"/>
        </w:rPr>
        <w:t xml:space="preserve"> </w:t>
      </w:r>
    </w:p>
    <w:sectPr w:rsidR="00612C77" w:rsidRPr="004243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384" w:rsidRDefault="00395384" w:rsidP="002018A2">
      <w:pPr>
        <w:spacing w:after="0" w:line="240" w:lineRule="auto"/>
      </w:pPr>
      <w:r>
        <w:separator/>
      </w:r>
    </w:p>
  </w:endnote>
  <w:endnote w:type="continuationSeparator" w:id="0">
    <w:p w:rsidR="00395384" w:rsidRDefault="00395384" w:rsidP="0020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384" w:rsidRDefault="00395384" w:rsidP="002018A2">
      <w:pPr>
        <w:spacing w:after="0" w:line="240" w:lineRule="auto"/>
      </w:pPr>
      <w:r>
        <w:separator/>
      </w:r>
    </w:p>
  </w:footnote>
  <w:footnote w:type="continuationSeparator" w:id="0">
    <w:p w:rsidR="00395384" w:rsidRDefault="00395384" w:rsidP="00201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C37"/>
    <w:multiLevelType w:val="hybridMultilevel"/>
    <w:tmpl w:val="EE748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F11DB"/>
    <w:multiLevelType w:val="hybridMultilevel"/>
    <w:tmpl w:val="3EDCD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403856"/>
    <w:multiLevelType w:val="hybridMultilevel"/>
    <w:tmpl w:val="D08AB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1075BC"/>
    <w:multiLevelType w:val="hybridMultilevel"/>
    <w:tmpl w:val="0C78A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0569CB"/>
    <w:multiLevelType w:val="hybridMultilevel"/>
    <w:tmpl w:val="C8CA8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4D2CAC"/>
    <w:multiLevelType w:val="hybridMultilevel"/>
    <w:tmpl w:val="578CEB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EB744C"/>
    <w:multiLevelType w:val="hybridMultilevel"/>
    <w:tmpl w:val="BEE4A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055553"/>
    <w:multiLevelType w:val="hybridMultilevel"/>
    <w:tmpl w:val="210C14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CE86441"/>
    <w:multiLevelType w:val="hybridMultilevel"/>
    <w:tmpl w:val="C0843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D453AFC"/>
    <w:multiLevelType w:val="hybridMultilevel"/>
    <w:tmpl w:val="5C92A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E440866"/>
    <w:multiLevelType w:val="hybridMultilevel"/>
    <w:tmpl w:val="C3261E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FE03B79"/>
    <w:multiLevelType w:val="hybridMultilevel"/>
    <w:tmpl w:val="DF5C8472"/>
    <w:lvl w:ilvl="0" w:tplc="ADF89EF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0677804"/>
    <w:multiLevelType w:val="hybridMultilevel"/>
    <w:tmpl w:val="F0E8AECC"/>
    <w:lvl w:ilvl="0" w:tplc="695A3C2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4CE5639"/>
    <w:multiLevelType w:val="hybridMultilevel"/>
    <w:tmpl w:val="A8A2E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60A3199"/>
    <w:multiLevelType w:val="hybridMultilevel"/>
    <w:tmpl w:val="F3606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866250D"/>
    <w:multiLevelType w:val="hybridMultilevel"/>
    <w:tmpl w:val="3AFA1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B1E0904"/>
    <w:multiLevelType w:val="hybridMultilevel"/>
    <w:tmpl w:val="C9E62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B595B0A"/>
    <w:multiLevelType w:val="hybridMultilevel"/>
    <w:tmpl w:val="9BAA7556"/>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8" w15:restartNumberingAfterBreak="0">
    <w:nsid w:val="1ED17A9B"/>
    <w:multiLevelType w:val="hybridMultilevel"/>
    <w:tmpl w:val="A03CA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F152DB5"/>
    <w:multiLevelType w:val="hybridMultilevel"/>
    <w:tmpl w:val="2BB63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0602A39"/>
    <w:multiLevelType w:val="hybridMultilevel"/>
    <w:tmpl w:val="FF52A5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3181078"/>
    <w:multiLevelType w:val="hybridMultilevel"/>
    <w:tmpl w:val="5E2E8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35D5A38"/>
    <w:multiLevelType w:val="hybridMultilevel"/>
    <w:tmpl w:val="DEF4B2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44C2D9F"/>
    <w:multiLevelType w:val="hybridMultilevel"/>
    <w:tmpl w:val="E3F23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5091266"/>
    <w:multiLevelType w:val="hybridMultilevel"/>
    <w:tmpl w:val="289C6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E0A685F"/>
    <w:multiLevelType w:val="hybridMultilevel"/>
    <w:tmpl w:val="AF68A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E6212DB"/>
    <w:multiLevelType w:val="hybridMultilevel"/>
    <w:tmpl w:val="2F204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1AB2AD9"/>
    <w:multiLevelType w:val="hybridMultilevel"/>
    <w:tmpl w:val="D9A2BB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1D87864"/>
    <w:multiLevelType w:val="hybridMultilevel"/>
    <w:tmpl w:val="E14A7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2621F31"/>
    <w:multiLevelType w:val="hybridMultilevel"/>
    <w:tmpl w:val="33E899C0"/>
    <w:lvl w:ilvl="0" w:tplc="C0CAB0D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262235C"/>
    <w:multiLevelType w:val="hybridMultilevel"/>
    <w:tmpl w:val="600AF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46D7079"/>
    <w:multiLevelType w:val="hybridMultilevel"/>
    <w:tmpl w:val="1D9E8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9147232"/>
    <w:multiLevelType w:val="hybridMultilevel"/>
    <w:tmpl w:val="9ECED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C1402A9"/>
    <w:multiLevelType w:val="hybridMultilevel"/>
    <w:tmpl w:val="7FDA5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3E5C1052"/>
    <w:multiLevelType w:val="hybridMultilevel"/>
    <w:tmpl w:val="B308F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0DD148A"/>
    <w:multiLevelType w:val="hybridMultilevel"/>
    <w:tmpl w:val="5B82E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20D3263"/>
    <w:multiLevelType w:val="hybridMultilevel"/>
    <w:tmpl w:val="8904D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22416F1"/>
    <w:multiLevelType w:val="hybridMultilevel"/>
    <w:tmpl w:val="5862F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2FD1E63"/>
    <w:multiLevelType w:val="hybridMultilevel"/>
    <w:tmpl w:val="3BFCB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3C51C33"/>
    <w:multiLevelType w:val="hybridMultilevel"/>
    <w:tmpl w:val="1E782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3EC7DF0"/>
    <w:multiLevelType w:val="hybridMultilevel"/>
    <w:tmpl w:val="89F62CC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1" w15:restartNumberingAfterBreak="0">
    <w:nsid w:val="44646C9D"/>
    <w:multiLevelType w:val="hybridMultilevel"/>
    <w:tmpl w:val="41667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6421232"/>
    <w:multiLevelType w:val="hybridMultilevel"/>
    <w:tmpl w:val="8EA61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46F861E0"/>
    <w:multiLevelType w:val="hybridMultilevel"/>
    <w:tmpl w:val="2946E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48FF2D5C"/>
    <w:multiLevelType w:val="hybridMultilevel"/>
    <w:tmpl w:val="53543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4A945845"/>
    <w:multiLevelType w:val="hybridMultilevel"/>
    <w:tmpl w:val="39388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4AF14095"/>
    <w:multiLevelType w:val="hybridMultilevel"/>
    <w:tmpl w:val="99389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514F0906"/>
    <w:multiLevelType w:val="hybridMultilevel"/>
    <w:tmpl w:val="ABF8D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51526E27"/>
    <w:multiLevelType w:val="hybridMultilevel"/>
    <w:tmpl w:val="5B787172"/>
    <w:lvl w:ilvl="0" w:tplc="868E815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52CC2C76"/>
    <w:multiLevelType w:val="hybridMultilevel"/>
    <w:tmpl w:val="AD2C1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54CD7DA6"/>
    <w:multiLevelType w:val="hybridMultilevel"/>
    <w:tmpl w:val="2F428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5514250D"/>
    <w:multiLevelType w:val="hybridMultilevel"/>
    <w:tmpl w:val="A40CD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583A79BA"/>
    <w:multiLevelType w:val="hybridMultilevel"/>
    <w:tmpl w:val="95CAD508"/>
    <w:lvl w:ilvl="0" w:tplc="1522034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5B8D6762"/>
    <w:multiLevelType w:val="hybridMultilevel"/>
    <w:tmpl w:val="D86C65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5C5F7842"/>
    <w:multiLevelType w:val="hybridMultilevel"/>
    <w:tmpl w:val="02E20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5E953C58"/>
    <w:multiLevelType w:val="hybridMultilevel"/>
    <w:tmpl w:val="9684B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0166853"/>
    <w:multiLevelType w:val="hybridMultilevel"/>
    <w:tmpl w:val="9078D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60D06475"/>
    <w:multiLevelType w:val="hybridMultilevel"/>
    <w:tmpl w:val="B7806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1B36201"/>
    <w:multiLevelType w:val="hybridMultilevel"/>
    <w:tmpl w:val="238E7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2A06FBA"/>
    <w:multiLevelType w:val="hybridMultilevel"/>
    <w:tmpl w:val="05808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638D6DBE"/>
    <w:multiLevelType w:val="hybridMultilevel"/>
    <w:tmpl w:val="1B724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4B363C7"/>
    <w:multiLevelType w:val="hybridMultilevel"/>
    <w:tmpl w:val="31A046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69A683D"/>
    <w:multiLevelType w:val="hybridMultilevel"/>
    <w:tmpl w:val="01F21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671D18A5"/>
    <w:multiLevelType w:val="hybridMultilevel"/>
    <w:tmpl w:val="512C6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685A1A28"/>
    <w:multiLevelType w:val="hybridMultilevel"/>
    <w:tmpl w:val="611278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692A3D1A"/>
    <w:multiLevelType w:val="hybridMultilevel"/>
    <w:tmpl w:val="BDF2883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7" w15:restartNumberingAfterBreak="0">
    <w:nsid w:val="698F6BA5"/>
    <w:multiLevelType w:val="hybridMultilevel"/>
    <w:tmpl w:val="6EECD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69B33F80"/>
    <w:multiLevelType w:val="hybridMultilevel"/>
    <w:tmpl w:val="F3103E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15:restartNumberingAfterBreak="0">
    <w:nsid w:val="6CAC583C"/>
    <w:multiLevelType w:val="hybridMultilevel"/>
    <w:tmpl w:val="802C9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6CD614A6"/>
    <w:multiLevelType w:val="hybridMultilevel"/>
    <w:tmpl w:val="4C409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6CF84363"/>
    <w:multiLevelType w:val="hybridMultilevel"/>
    <w:tmpl w:val="C2E20E0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2" w15:restartNumberingAfterBreak="0">
    <w:nsid w:val="6D0D4E03"/>
    <w:multiLevelType w:val="hybridMultilevel"/>
    <w:tmpl w:val="EB108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6E29607A"/>
    <w:multiLevelType w:val="hybridMultilevel"/>
    <w:tmpl w:val="6062E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78B2119D"/>
    <w:multiLevelType w:val="hybridMultilevel"/>
    <w:tmpl w:val="E9309B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791F638E"/>
    <w:multiLevelType w:val="hybridMultilevel"/>
    <w:tmpl w:val="3F285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9A33B9A"/>
    <w:multiLevelType w:val="hybridMultilevel"/>
    <w:tmpl w:val="28327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7DD76729"/>
    <w:multiLevelType w:val="hybridMultilevel"/>
    <w:tmpl w:val="6298E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7FA52302"/>
    <w:multiLevelType w:val="hybridMultilevel"/>
    <w:tmpl w:val="90405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78"/>
  </w:num>
  <w:num w:numId="3">
    <w:abstractNumId w:val="25"/>
  </w:num>
  <w:num w:numId="4">
    <w:abstractNumId w:val="42"/>
  </w:num>
  <w:num w:numId="5">
    <w:abstractNumId w:val="64"/>
  </w:num>
  <w:num w:numId="6">
    <w:abstractNumId w:val="66"/>
  </w:num>
  <w:num w:numId="7">
    <w:abstractNumId w:val="40"/>
  </w:num>
  <w:num w:numId="8">
    <w:abstractNumId w:val="17"/>
  </w:num>
  <w:num w:numId="9">
    <w:abstractNumId w:val="7"/>
  </w:num>
  <w:num w:numId="10">
    <w:abstractNumId w:val="26"/>
  </w:num>
  <w:num w:numId="11">
    <w:abstractNumId w:val="71"/>
  </w:num>
  <w:num w:numId="12">
    <w:abstractNumId w:val="33"/>
  </w:num>
  <w:num w:numId="13">
    <w:abstractNumId w:val="62"/>
  </w:num>
  <w:num w:numId="14">
    <w:abstractNumId w:val="70"/>
  </w:num>
  <w:num w:numId="15">
    <w:abstractNumId w:val="49"/>
  </w:num>
  <w:num w:numId="16">
    <w:abstractNumId w:val="0"/>
  </w:num>
  <w:num w:numId="17">
    <w:abstractNumId w:val="11"/>
  </w:num>
  <w:num w:numId="18">
    <w:abstractNumId w:val="8"/>
  </w:num>
  <w:num w:numId="19">
    <w:abstractNumId w:val="47"/>
  </w:num>
  <w:num w:numId="20">
    <w:abstractNumId w:val="1"/>
  </w:num>
  <w:num w:numId="21">
    <w:abstractNumId w:val="23"/>
  </w:num>
  <w:num w:numId="22">
    <w:abstractNumId w:val="22"/>
  </w:num>
  <w:num w:numId="23">
    <w:abstractNumId w:val="52"/>
  </w:num>
  <w:num w:numId="24">
    <w:abstractNumId w:val="50"/>
  </w:num>
  <w:num w:numId="25">
    <w:abstractNumId w:val="56"/>
  </w:num>
  <w:num w:numId="26">
    <w:abstractNumId w:val="36"/>
  </w:num>
  <w:num w:numId="27">
    <w:abstractNumId w:val="29"/>
  </w:num>
  <w:num w:numId="28">
    <w:abstractNumId w:val="61"/>
  </w:num>
  <w:num w:numId="29">
    <w:abstractNumId w:val="59"/>
  </w:num>
  <w:num w:numId="30">
    <w:abstractNumId w:val="16"/>
  </w:num>
  <w:num w:numId="31">
    <w:abstractNumId w:val="45"/>
  </w:num>
  <w:num w:numId="32">
    <w:abstractNumId w:val="74"/>
  </w:num>
  <w:num w:numId="33">
    <w:abstractNumId w:val="76"/>
  </w:num>
  <w:num w:numId="34">
    <w:abstractNumId w:val="5"/>
  </w:num>
  <w:num w:numId="35">
    <w:abstractNumId w:val="13"/>
  </w:num>
  <w:num w:numId="36">
    <w:abstractNumId w:val="55"/>
  </w:num>
  <w:num w:numId="37">
    <w:abstractNumId w:val="20"/>
  </w:num>
  <w:num w:numId="38">
    <w:abstractNumId w:val="34"/>
  </w:num>
  <w:num w:numId="39">
    <w:abstractNumId w:val="57"/>
  </w:num>
  <w:num w:numId="40">
    <w:abstractNumId w:val="69"/>
  </w:num>
  <w:num w:numId="41">
    <w:abstractNumId w:val="2"/>
  </w:num>
  <w:num w:numId="42">
    <w:abstractNumId w:val="19"/>
  </w:num>
  <w:num w:numId="43">
    <w:abstractNumId w:val="73"/>
  </w:num>
  <w:num w:numId="44">
    <w:abstractNumId w:val="65"/>
  </w:num>
  <w:num w:numId="45">
    <w:abstractNumId w:val="27"/>
  </w:num>
  <w:num w:numId="46">
    <w:abstractNumId w:val="35"/>
  </w:num>
  <w:num w:numId="47">
    <w:abstractNumId w:val="37"/>
  </w:num>
  <w:num w:numId="48">
    <w:abstractNumId w:val="4"/>
  </w:num>
  <w:num w:numId="49">
    <w:abstractNumId w:val="77"/>
  </w:num>
  <w:num w:numId="50">
    <w:abstractNumId w:val="75"/>
  </w:num>
  <w:num w:numId="51">
    <w:abstractNumId w:val="21"/>
  </w:num>
  <w:num w:numId="52">
    <w:abstractNumId w:val="24"/>
  </w:num>
  <w:num w:numId="53">
    <w:abstractNumId w:val="12"/>
  </w:num>
  <w:num w:numId="54">
    <w:abstractNumId w:val="38"/>
  </w:num>
  <w:num w:numId="55">
    <w:abstractNumId w:val="67"/>
  </w:num>
  <w:num w:numId="56">
    <w:abstractNumId w:val="53"/>
  </w:num>
  <w:num w:numId="57">
    <w:abstractNumId w:val="51"/>
  </w:num>
  <w:num w:numId="58">
    <w:abstractNumId w:val="32"/>
  </w:num>
  <w:num w:numId="59">
    <w:abstractNumId w:val="48"/>
  </w:num>
  <w:num w:numId="60">
    <w:abstractNumId w:val="18"/>
  </w:num>
  <w:num w:numId="61">
    <w:abstractNumId w:val="63"/>
  </w:num>
  <w:num w:numId="62">
    <w:abstractNumId w:val="68"/>
  </w:num>
  <w:num w:numId="63">
    <w:abstractNumId w:val="15"/>
  </w:num>
  <w:num w:numId="64">
    <w:abstractNumId w:val="31"/>
  </w:num>
  <w:num w:numId="65">
    <w:abstractNumId w:val="10"/>
  </w:num>
  <w:num w:numId="66">
    <w:abstractNumId w:val="44"/>
  </w:num>
  <w:num w:numId="67">
    <w:abstractNumId w:val="60"/>
  </w:num>
  <w:num w:numId="68">
    <w:abstractNumId w:val="58"/>
  </w:num>
  <w:num w:numId="69">
    <w:abstractNumId w:val="72"/>
  </w:num>
  <w:num w:numId="70">
    <w:abstractNumId w:val="46"/>
  </w:num>
  <w:num w:numId="71">
    <w:abstractNumId w:val="9"/>
  </w:num>
  <w:num w:numId="72">
    <w:abstractNumId w:val="3"/>
  </w:num>
  <w:num w:numId="73">
    <w:abstractNumId w:val="39"/>
  </w:num>
  <w:num w:numId="74">
    <w:abstractNumId w:val="41"/>
  </w:num>
  <w:num w:numId="75">
    <w:abstractNumId w:val="54"/>
  </w:num>
  <w:num w:numId="76">
    <w:abstractNumId w:val="28"/>
  </w:num>
  <w:num w:numId="77">
    <w:abstractNumId w:val="6"/>
  </w:num>
  <w:num w:numId="78">
    <w:abstractNumId w:val="30"/>
  </w:num>
  <w:num w:numId="79">
    <w:abstractNumId w:val="4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C1"/>
    <w:rsid w:val="00006E6E"/>
    <w:rsid w:val="000127CE"/>
    <w:rsid w:val="0002161A"/>
    <w:rsid w:val="00022C66"/>
    <w:rsid w:val="000236B5"/>
    <w:rsid w:val="000253F6"/>
    <w:rsid w:val="0003171E"/>
    <w:rsid w:val="000401CF"/>
    <w:rsid w:val="00042C5A"/>
    <w:rsid w:val="00042E10"/>
    <w:rsid w:val="00045592"/>
    <w:rsid w:val="0004589C"/>
    <w:rsid w:val="00056D69"/>
    <w:rsid w:val="000663D9"/>
    <w:rsid w:val="000666D2"/>
    <w:rsid w:val="00072180"/>
    <w:rsid w:val="00075013"/>
    <w:rsid w:val="00082F2F"/>
    <w:rsid w:val="000832F7"/>
    <w:rsid w:val="00091E98"/>
    <w:rsid w:val="00092AD2"/>
    <w:rsid w:val="00092C1D"/>
    <w:rsid w:val="00097A0D"/>
    <w:rsid w:val="000A7D80"/>
    <w:rsid w:val="000B0297"/>
    <w:rsid w:val="000B19F9"/>
    <w:rsid w:val="000B206C"/>
    <w:rsid w:val="000C32BC"/>
    <w:rsid w:val="000C35B1"/>
    <w:rsid w:val="000C3E2B"/>
    <w:rsid w:val="000D203F"/>
    <w:rsid w:val="000D2DE0"/>
    <w:rsid w:val="000D70F5"/>
    <w:rsid w:val="000E035A"/>
    <w:rsid w:val="000E23F2"/>
    <w:rsid w:val="000E3D65"/>
    <w:rsid w:val="000E5454"/>
    <w:rsid w:val="000E7E36"/>
    <w:rsid w:val="001002B4"/>
    <w:rsid w:val="0011261C"/>
    <w:rsid w:val="0011518D"/>
    <w:rsid w:val="00117DE3"/>
    <w:rsid w:val="00121C92"/>
    <w:rsid w:val="00123A52"/>
    <w:rsid w:val="00124370"/>
    <w:rsid w:val="00125ACE"/>
    <w:rsid w:val="001268B2"/>
    <w:rsid w:val="0013220C"/>
    <w:rsid w:val="00134013"/>
    <w:rsid w:val="00134774"/>
    <w:rsid w:val="00136CED"/>
    <w:rsid w:val="00137A40"/>
    <w:rsid w:val="00140A01"/>
    <w:rsid w:val="001415A9"/>
    <w:rsid w:val="00142989"/>
    <w:rsid w:val="001546EF"/>
    <w:rsid w:val="00164C21"/>
    <w:rsid w:val="001712FE"/>
    <w:rsid w:val="0017282B"/>
    <w:rsid w:val="001734CE"/>
    <w:rsid w:val="0017643E"/>
    <w:rsid w:val="00180A6B"/>
    <w:rsid w:val="00181BBC"/>
    <w:rsid w:val="00182B8D"/>
    <w:rsid w:val="00186B0D"/>
    <w:rsid w:val="00187D66"/>
    <w:rsid w:val="0019785C"/>
    <w:rsid w:val="001A1618"/>
    <w:rsid w:val="001A16CE"/>
    <w:rsid w:val="001A2E41"/>
    <w:rsid w:val="001A3CBF"/>
    <w:rsid w:val="001B0CCA"/>
    <w:rsid w:val="001B1199"/>
    <w:rsid w:val="001B1E5D"/>
    <w:rsid w:val="001B1FED"/>
    <w:rsid w:val="001B3F3A"/>
    <w:rsid w:val="001C23AD"/>
    <w:rsid w:val="001C7534"/>
    <w:rsid w:val="001D411C"/>
    <w:rsid w:val="001E0EEA"/>
    <w:rsid w:val="001E225C"/>
    <w:rsid w:val="001E5F00"/>
    <w:rsid w:val="001F220A"/>
    <w:rsid w:val="001F2D43"/>
    <w:rsid w:val="001F76D3"/>
    <w:rsid w:val="002009FF"/>
    <w:rsid w:val="0020155F"/>
    <w:rsid w:val="002018A2"/>
    <w:rsid w:val="00212771"/>
    <w:rsid w:val="002147D0"/>
    <w:rsid w:val="00215F75"/>
    <w:rsid w:val="0021661B"/>
    <w:rsid w:val="00220D68"/>
    <w:rsid w:val="00223407"/>
    <w:rsid w:val="002234B3"/>
    <w:rsid w:val="00224884"/>
    <w:rsid w:val="00225BDA"/>
    <w:rsid w:val="00234029"/>
    <w:rsid w:val="00237218"/>
    <w:rsid w:val="002377E3"/>
    <w:rsid w:val="002428E5"/>
    <w:rsid w:val="00243308"/>
    <w:rsid w:val="00243E2B"/>
    <w:rsid w:val="00247B68"/>
    <w:rsid w:val="00251072"/>
    <w:rsid w:val="00253D00"/>
    <w:rsid w:val="00253EA3"/>
    <w:rsid w:val="00265600"/>
    <w:rsid w:val="00270AAB"/>
    <w:rsid w:val="00271995"/>
    <w:rsid w:val="00275D77"/>
    <w:rsid w:val="00282262"/>
    <w:rsid w:val="00283C7E"/>
    <w:rsid w:val="002962D3"/>
    <w:rsid w:val="002964B8"/>
    <w:rsid w:val="00296549"/>
    <w:rsid w:val="00297A7A"/>
    <w:rsid w:val="002A04A3"/>
    <w:rsid w:val="002A2545"/>
    <w:rsid w:val="002A4616"/>
    <w:rsid w:val="002A5BCA"/>
    <w:rsid w:val="002A69B5"/>
    <w:rsid w:val="002B050F"/>
    <w:rsid w:val="002B20E7"/>
    <w:rsid w:val="002B3666"/>
    <w:rsid w:val="002B783E"/>
    <w:rsid w:val="002C5204"/>
    <w:rsid w:val="002C6981"/>
    <w:rsid w:val="002C7EDC"/>
    <w:rsid w:val="002D463F"/>
    <w:rsid w:val="002D517D"/>
    <w:rsid w:val="002D795F"/>
    <w:rsid w:val="002E1DC9"/>
    <w:rsid w:val="002E368E"/>
    <w:rsid w:val="002E4357"/>
    <w:rsid w:val="002E4F74"/>
    <w:rsid w:val="002E5F73"/>
    <w:rsid w:val="002F13A3"/>
    <w:rsid w:val="002F2130"/>
    <w:rsid w:val="002F3593"/>
    <w:rsid w:val="002F7181"/>
    <w:rsid w:val="00300099"/>
    <w:rsid w:val="00300A01"/>
    <w:rsid w:val="00300B60"/>
    <w:rsid w:val="0031023F"/>
    <w:rsid w:val="00311685"/>
    <w:rsid w:val="00315731"/>
    <w:rsid w:val="00315C4E"/>
    <w:rsid w:val="003166CD"/>
    <w:rsid w:val="00320566"/>
    <w:rsid w:val="0032512E"/>
    <w:rsid w:val="0032529D"/>
    <w:rsid w:val="00336124"/>
    <w:rsid w:val="003377C5"/>
    <w:rsid w:val="003472F2"/>
    <w:rsid w:val="003506F6"/>
    <w:rsid w:val="00351E06"/>
    <w:rsid w:val="00356AD0"/>
    <w:rsid w:val="00361081"/>
    <w:rsid w:val="0036145A"/>
    <w:rsid w:val="003627DF"/>
    <w:rsid w:val="00362E13"/>
    <w:rsid w:val="00363133"/>
    <w:rsid w:val="00363250"/>
    <w:rsid w:val="003669DD"/>
    <w:rsid w:val="00370132"/>
    <w:rsid w:val="0037613E"/>
    <w:rsid w:val="003807FA"/>
    <w:rsid w:val="003848BD"/>
    <w:rsid w:val="00385049"/>
    <w:rsid w:val="00394AF5"/>
    <w:rsid w:val="00395384"/>
    <w:rsid w:val="00397902"/>
    <w:rsid w:val="003A092C"/>
    <w:rsid w:val="003A0949"/>
    <w:rsid w:val="003A1409"/>
    <w:rsid w:val="003A1D16"/>
    <w:rsid w:val="003B106A"/>
    <w:rsid w:val="003B285B"/>
    <w:rsid w:val="003B2EC3"/>
    <w:rsid w:val="003B3973"/>
    <w:rsid w:val="003C090A"/>
    <w:rsid w:val="003C1398"/>
    <w:rsid w:val="003C47C1"/>
    <w:rsid w:val="003C4D97"/>
    <w:rsid w:val="003C6D00"/>
    <w:rsid w:val="003C7BC1"/>
    <w:rsid w:val="003C7E05"/>
    <w:rsid w:val="003D2510"/>
    <w:rsid w:val="003D3048"/>
    <w:rsid w:val="003D7060"/>
    <w:rsid w:val="003E0286"/>
    <w:rsid w:val="003E21E2"/>
    <w:rsid w:val="003E3AA3"/>
    <w:rsid w:val="003E3D2A"/>
    <w:rsid w:val="003E58CA"/>
    <w:rsid w:val="003E620C"/>
    <w:rsid w:val="003E6A27"/>
    <w:rsid w:val="003E7DDB"/>
    <w:rsid w:val="003F12A3"/>
    <w:rsid w:val="003F2D39"/>
    <w:rsid w:val="003F53CB"/>
    <w:rsid w:val="003F5AD6"/>
    <w:rsid w:val="003F7731"/>
    <w:rsid w:val="004010B1"/>
    <w:rsid w:val="004017C8"/>
    <w:rsid w:val="00404868"/>
    <w:rsid w:val="00406FC3"/>
    <w:rsid w:val="00410FCC"/>
    <w:rsid w:val="00411219"/>
    <w:rsid w:val="00412B84"/>
    <w:rsid w:val="0041318D"/>
    <w:rsid w:val="004136CA"/>
    <w:rsid w:val="00413E4B"/>
    <w:rsid w:val="00421514"/>
    <w:rsid w:val="00422EFE"/>
    <w:rsid w:val="00423F6A"/>
    <w:rsid w:val="00424329"/>
    <w:rsid w:val="00424EC7"/>
    <w:rsid w:val="0042569C"/>
    <w:rsid w:val="00427631"/>
    <w:rsid w:val="00427FEC"/>
    <w:rsid w:val="004321E0"/>
    <w:rsid w:val="00436837"/>
    <w:rsid w:val="00444332"/>
    <w:rsid w:val="00444BAF"/>
    <w:rsid w:val="00447153"/>
    <w:rsid w:val="004478E0"/>
    <w:rsid w:val="004504B8"/>
    <w:rsid w:val="00453BDD"/>
    <w:rsid w:val="00454E28"/>
    <w:rsid w:val="00457C5E"/>
    <w:rsid w:val="00466D8A"/>
    <w:rsid w:val="004770AF"/>
    <w:rsid w:val="004823AC"/>
    <w:rsid w:val="004832DC"/>
    <w:rsid w:val="00483451"/>
    <w:rsid w:val="00483EEA"/>
    <w:rsid w:val="00486432"/>
    <w:rsid w:val="004932A5"/>
    <w:rsid w:val="004975E9"/>
    <w:rsid w:val="00497D5F"/>
    <w:rsid w:val="004A0C16"/>
    <w:rsid w:val="004A1256"/>
    <w:rsid w:val="004A1D9B"/>
    <w:rsid w:val="004A46FB"/>
    <w:rsid w:val="004A6146"/>
    <w:rsid w:val="004B67D0"/>
    <w:rsid w:val="004B704F"/>
    <w:rsid w:val="004C1FCB"/>
    <w:rsid w:val="004C266F"/>
    <w:rsid w:val="004C3AB3"/>
    <w:rsid w:val="004C5BC8"/>
    <w:rsid w:val="004D1B65"/>
    <w:rsid w:val="004D4FEB"/>
    <w:rsid w:val="004D7E29"/>
    <w:rsid w:val="004F05DC"/>
    <w:rsid w:val="004F19AD"/>
    <w:rsid w:val="004F251D"/>
    <w:rsid w:val="004F2B30"/>
    <w:rsid w:val="004F7E56"/>
    <w:rsid w:val="0050160A"/>
    <w:rsid w:val="00503260"/>
    <w:rsid w:val="0050636A"/>
    <w:rsid w:val="00506A45"/>
    <w:rsid w:val="00506E0E"/>
    <w:rsid w:val="00523E1E"/>
    <w:rsid w:val="00526D90"/>
    <w:rsid w:val="0053451C"/>
    <w:rsid w:val="005410C6"/>
    <w:rsid w:val="005432E1"/>
    <w:rsid w:val="00551DA7"/>
    <w:rsid w:val="00553AB8"/>
    <w:rsid w:val="005555B6"/>
    <w:rsid w:val="005561D2"/>
    <w:rsid w:val="00573BE0"/>
    <w:rsid w:val="005760C9"/>
    <w:rsid w:val="00577E31"/>
    <w:rsid w:val="005834E0"/>
    <w:rsid w:val="00584F0C"/>
    <w:rsid w:val="00594410"/>
    <w:rsid w:val="0059441E"/>
    <w:rsid w:val="005A5A4A"/>
    <w:rsid w:val="005B15F6"/>
    <w:rsid w:val="005B2FF7"/>
    <w:rsid w:val="005B5B64"/>
    <w:rsid w:val="005C0947"/>
    <w:rsid w:val="005C1B07"/>
    <w:rsid w:val="005C3F31"/>
    <w:rsid w:val="005D3049"/>
    <w:rsid w:val="005D5644"/>
    <w:rsid w:val="005D6287"/>
    <w:rsid w:val="005E341A"/>
    <w:rsid w:val="005E35AD"/>
    <w:rsid w:val="00600ACC"/>
    <w:rsid w:val="00601D32"/>
    <w:rsid w:val="006029BB"/>
    <w:rsid w:val="00603561"/>
    <w:rsid w:val="00604013"/>
    <w:rsid w:val="00612C77"/>
    <w:rsid w:val="00612CBC"/>
    <w:rsid w:val="00615D0C"/>
    <w:rsid w:val="0062024E"/>
    <w:rsid w:val="0062458C"/>
    <w:rsid w:val="006327A0"/>
    <w:rsid w:val="00636862"/>
    <w:rsid w:val="00636B54"/>
    <w:rsid w:val="00643E17"/>
    <w:rsid w:val="00645F01"/>
    <w:rsid w:val="00650114"/>
    <w:rsid w:val="00651BEA"/>
    <w:rsid w:val="0065526B"/>
    <w:rsid w:val="00657330"/>
    <w:rsid w:val="00660D1C"/>
    <w:rsid w:val="006632AA"/>
    <w:rsid w:val="00663DA5"/>
    <w:rsid w:val="00666418"/>
    <w:rsid w:val="00667AC3"/>
    <w:rsid w:val="00676AA6"/>
    <w:rsid w:val="00682752"/>
    <w:rsid w:val="00683955"/>
    <w:rsid w:val="0068421C"/>
    <w:rsid w:val="0068491F"/>
    <w:rsid w:val="006873A7"/>
    <w:rsid w:val="00695FF2"/>
    <w:rsid w:val="00696446"/>
    <w:rsid w:val="00696B65"/>
    <w:rsid w:val="006975EC"/>
    <w:rsid w:val="006A06B1"/>
    <w:rsid w:val="006A6124"/>
    <w:rsid w:val="006A62F3"/>
    <w:rsid w:val="006A765D"/>
    <w:rsid w:val="006B36D2"/>
    <w:rsid w:val="006B4F0F"/>
    <w:rsid w:val="006B584B"/>
    <w:rsid w:val="006C5A3A"/>
    <w:rsid w:val="006D0688"/>
    <w:rsid w:val="006D159A"/>
    <w:rsid w:val="006D1718"/>
    <w:rsid w:val="006D1FD9"/>
    <w:rsid w:val="006D73E0"/>
    <w:rsid w:val="006E0DD6"/>
    <w:rsid w:val="006E1F10"/>
    <w:rsid w:val="006E3A59"/>
    <w:rsid w:val="006E54CF"/>
    <w:rsid w:val="006E5E36"/>
    <w:rsid w:val="006F1276"/>
    <w:rsid w:val="006F49A1"/>
    <w:rsid w:val="006F5AE7"/>
    <w:rsid w:val="0070032C"/>
    <w:rsid w:val="007072D6"/>
    <w:rsid w:val="00714FD2"/>
    <w:rsid w:val="007168D7"/>
    <w:rsid w:val="007248B8"/>
    <w:rsid w:val="007407C7"/>
    <w:rsid w:val="00743CEF"/>
    <w:rsid w:val="00745306"/>
    <w:rsid w:val="007466CE"/>
    <w:rsid w:val="0075001E"/>
    <w:rsid w:val="00750856"/>
    <w:rsid w:val="00754FEA"/>
    <w:rsid w:val="00761E6A"/>
    <w:rsid w:val="00763C30"/>
    <w:rsid w:val="00764776"/>
    <w:rsid w:val="007711C2"/>
    <w:rsid w:val="00774D1A"/>
    <w:rsid w:val="00774F90"/>
    <w:rsid w:val="00776355"/>
    <w:rsid w:val="00780A90"/>
    <w:rsid w:val="00783846"/>
    <w:rsid w:val="00784825"/>
    <w:rsid w:val="0078627B"/>
    <w:rsid w:val="00792414"/>
    <w:rsid w:val="007965BB"/>
    <w:rsid w:val="00797342"/>
    <w:rsid w:val="00797EE6"/>
    <w:rsid w:val="007A41E5"/>
    <w:rsid w:val="007B78EC"/>
    <w:rsid w:val="007C223A"/>
    <w:rsid w:val="007C3813"/>
    <w:rsid w:val="007C39FF"/>
    <w:rsid w:val="007C3BF1"/>
    <w:rsid w:val="007C4935"/>
    <w:rsid w:val="007C4AE6"/>
    <w:rsid w:val="007C7319"/>
    <w:rsid w:val="007C7B1A"/>
    <w:rsid w:val="007D18A6"/>
    <w:rsid w:val="007D20F9"/>
    <w:rsid w:val="007D31C6"/>
    <w:rsid w:val="007D41D6"/>
    <w:rsid w:val="007D6030"/>
    <w:rsid w:val="007E7BB4"/>
    <w:rsid w:val="007F1865"/>
    <w:rsid w:val="007F1B16"/>
    <w:rsid w:val="007F2E98"/>
    <w:rsid w:val="007F346A"/>
    <w:rsid w:val="007F3950"/>
    <w:rsid w:val="007F5A53"/>
    <w:rsid w:val="00800684"/>
    <w:rsid w:val="008104AE"/>
    <w:rsid w:val="008266B1"/>
    <w:rsid w:val="00830CAB"/>
    <w:rsid w:val="008312CD"/>
    <w:rsid w:val="008348D0"/>
    <w:rsid w:val="00834D10"/>
    <w:rsid w:val="008351F8"/>
    <w:rsid w:val="00835BB0"/>
    <w:rsid w:val="00835FFF"/>
    <w:rsid w:val="00836A2B"/>
    <w:rsid w:val="00841CBB"/>
    <w:rsid w:val="00841F99"/>
    <w:rsid w:val="0084222B"/>
    <w:rsid w:val="00843BAB"/>
    <w:rsid w:val="008451CF"/>
    <w:rsid w:val="00845C9D"/>
    <w:rsid w:val="00850AD1"/>
    <w:rsid w:val="00853644"/>
    <w:rsid w:val="00856E89"/>
    <w:rsid w:val="00861C40"/>
    <w:rsid w:val="008646B1"/>
    <w:rsid w:val="00870813"/>
    <w:rsid w:val="008709CA"/>
    <w:rsid w:val="00871062"/>
    <w:rsid w:val="0087385C"/>
    <w:rsid w:val="00880969"/>
    <w:rsid w:val="00882042"/>
    <w:rsid w:val="00884225"/>
    <w:rsid w:val="00884FC5"/>
    <w:rsid w:val="008854C2"/>
    <w:rsid w:val="008932B6"/>
    <w:rsid w:val="00893C9D"/>
    <w:rsid w:val="008A1069"/>
    <w:rsid w:val="008A295F"/>
    <w:rsid w:val="008B27BA"/>
    <w:rsid w:val="008B2906"/>
    <w:rsid w:val="008B477A"/>
    <w:rsid w:val="008C0408"/>
    <w:rsid w:val="008C1904"/>
    <w:rsid w:val="008C3A9F"/>
    <w:rsid w:val="008C3C9E"/>
    <w:rsid w:val="008C5323"/>
    <w:rsid w:val="008C6EAF"/>
    <w:rsid w:val="008C7945"/>
    <w:rsid w:val="008C7F44"/>
    <w:rsid w:val="008D15E9"/>
    <w:rsid w:val="008D5242"/>
    <w:rsid w:val="008D60D6"/>
    <w:rsid w:val="008E0593"/>
    <w:rsid w:val="008E17C6"/>
    <w:rsid w:val="008E4CB4"/>
    <w:rsid w:val="008E50B5"/>
    <w:rsid w:val="008F1312"/>
    <w:rsid w:val="008F154A"/>
    <w:rsid w:val="008F2B97"/>
    <w:rsid w:val="008F2E20"/>
    <w:rsid w:val="008F6D29"/>
    <w:rsid w:val="009111A9"/>
    <w:rsid w:val="00913DDC"/>
    <w:rsid w:val="00914E9C"/>
    <w:rsid w:val="009215CD"/>
    <w:rsid w:val="009305EE"/>
    <w:rsid w:val="009340C3"/>
    <w:rsid w:val="0093540B"/>
    <w:rsid w:val="00935DC8"/>
    <w:rsid w:val="0094053B"/>
    <w:rsid w:val="009407D7"/>
    <w:rsid w:val="00946341"/>
    <w:rsid w:val="009476C0"/>
    <w:rsid w:val="00951383"/>
    <w:rsid w:val="009529CB"/>
    <w:rsid w:val="00954E0C"/>
    <w:rsid w:val="00957485"/>
    <w:rsid w:val="009615A2"/>
    <w:rsid w:val="00962BE2"/>
    <w:rsid w:val="00965B12"/>
    <w:rsid w:val="00965E43"/>
    <w:rsid w:val="0096674D"/>
    <w:rsid w:val="00977663"/>
    <w:rsid w:val="00977CD2"/>
    <w:rsid w:val="00990DB8"/>
    <w:rsid w:val="00993520"/>
    <w:rsid w:val="00997F34"/>
    <w:rsid w:val="009A0A6C"/>
    <w:rsid w:val="009A0AE0"/>
    <w:rsid w:val="009A22FC"/>
    <w:rsid w:val="009B2259"/>
    <w:rsid w:val="009B229B"/>
    <w:rsid w:val="009B6EF5"/>
    <w:rsid w:val="009B7817"/>
    <w:rsid w:val="009B7B03"/>
    <w:rsid w:val="009C1EDF"/>
    <w:rsid w:val="009D0E9C"/>
    <w:rsid w:val="009D2D2C"/>
    <w:rsid w:val="009D351B"/>
    <w:rsid w:val="009D3C9F"/>
    <w:rsid w:val="009D5C57"/>
    <w:rsid w:val="009D6A34"/>
    <w:rsid w:val="009F3F25"/>
    <w:rsid w:val="009F65D2"/>
    <w:rsid w:val="00A027BE"/>
    <w:rsid w:val="00A11DCE"/>
    <w:rsid w:val="00A126D3"/>
    <w:rsid w:val="00A12FC9"/>
    <w:rsid w:val="00A173BA"/>
    <w:rsid w:val="00A17941"/>
    <w:rsid w:val="00A27FDD"/>
    <w:rsid w:val="00A31FE9"/>
    <w:rsid w:val="00A340B3"/>
    <w:rsid w:val="00A3451C"/>
    <w:rsid w:val="00A3480C"/>
    <w:rsid w:val="00A35764"/>
    <w:rsid w:val="00A3759E"/>
    <w:rsid w:val="00A40A76"/>
    <w:rsid w:val="00A41CF6"/>
    <w:rsid w:val="00A42537"/>
    <w:rsid w:val="00A46740"/>
    <w:rsid w:val="00A475C1"/>
    <w:rsid w:val="00A505C6"/>
    <w:rsid w:val="00A569C2"/>
    <w:rsid w:val="00A61BD0"/>
    <w:rsid w:val="00A61CF8"/>
    <w:rsid w:val="00A636F5"/>
    <w:rsid w:val="00A775EB"/>
    <w:rsid w:val="00A82DA2"/>
    <w:rsid w:val="00A869B9"/>
    <w:rsid w:val="00A87B06"/>
    <w:rsid w:val="00A97206"/>
    <w:rsid w:val="00AA3CC4"/>
    <w:rsid w:val="00AA6731"/>
    <w:rsid w:val="00AA6DCC"/>
    <w:rsid w:val="00AB0071"/>
    <w:rsid w:val="00AB363F"/>
    <w:rsid w:val="00AB5934"/>
    <w:rsid w:val="00AB740F"/>
    <w:rsid w:val="00AC08DB"/>
    <w:rsid w:val="00AD31D3"/>
    <w:rsid w:val="00AD3846"/>
    <w:rsid w:val="00AD7907"/>
    <w:rsid w:val="00AE1DC4"/>
    <w:rsid w:val="00AF157E"/>
    <w:rsid w:val="00B060D1"/>
    <w:rsid w:val="00B06A87"/>
    <w:rsid w:val="00B07DB0"/>
    <w:rsid w:val="00B11693"/>
    <w:rsid w:val="00B152D7"/>
    <w:rsid w:val="00B1546A"/>
    <w:rsid w:val="00B15753"/>
    <w:rsid w:val="00B21C63"/>
    <w:rsid w:val="00B231F2"/>
    <w:rsid w:val="00B308C2"/>
    <w:rsid w:val="00B33A1F"/>
    <w:rsid w:val="00B41C1D"/>
    <w:rsid w:val="00B422DB"/>
    <w:rsid w:val="00B43F57"/>
    <w:rsid w:val="00B53E83"/>
    <w:rsid w:val="00B53F1E"/>
    <w:rsid w:val="00B55720"/>
    <w:rsid w:val="00B56AE8"/>
    <w:rsid w:val="00B61960"/>
    <w:rsid w:val="00B6458A"/>
    <w:rsid w:val="00B66DE5"/>
    <w:rsid w:val="00B72B46"/>
    <w:rsid w:val="00B77062"/>
    <w:rsid w:val="00B81D0C"/>
    <w:rsid w:val="00BA5073"/>
    <w:rsid w:val="00BB6C09"/>
    <w:rsid w:val="00BB7DBE"/>
    <w:rsid w:val="00BC3349"/>
    <w:rsid w:val="00BC7E18"/>
    <w:rsid w:val="00BD389D"/>
    <w:rsid w:val="00BD38DF"/>
    <w:rsid w:val="00BD64C3"/>
    <w:rsid w:val="00BD6AC8"/>
    <w:rsid w:val="00BE1DD2"/>
    <w:rsid w:val="00BE5EE0"/>
    <w:rsid w:val="00BF2F4B"/>
    <w:rsid w:val="00BF5D88"/>
    <w:rsid w:val="00BF6749"/>
    <w:rsid w:val="00C028DD"/>
    <w:rsid w:val="00C0332E"/>
    <w:rsid w:val="00C06F88"/>
    <w:rsid w:val="00C159AC"/>
    <w:rsid w:val="00C21F20"/>
    <w:rsid w:val="00C3083C"/>
    <w:rsid w:val="00C30FEB"/>
    <w:rsid w:val="00C3506E"/>
    <w:rsid w:val="00C40AD8"/>
    <w:rsid w:val="00C421B9"/>
    <w:rsid w:val="00C42EB5"/>
    <w:rsid w:val="00C43DAF"/>
    <w:rsid w:val="00C50E9A"/>
    <w:rsid w:val="00C54A87"/>
    <w:rsid w:val="00C72B7B"/>
    <w:rsid w:val="00C74281"/>
    <w:rsid w:val="00C831D6"/>
    <w:rsid w:val="00C91633"/>
    <w:rsid w:val="00C91CDB"/>
    <w:rsid w:val="00CA0CA9"/>
    <w:rsid w:val="00CA121B"/>
    <w:rsid w:val="00CA6800"/>
    <w:rsid w:val="00CA7507"/>
    <w:rsid w:val="00CA7D9D"/>
    <w:rsid w:val="00CA7F28"/>
    <w:rsid w:val="00CB47D4"/>
    <w:rsid w:val="00CB5104"/>
    <w:rsid w:val="00CB6F12"/>
    <w:rsid w:val="00CC1D5C"/>
    <w:rsid w:val="00CC2980"/>
    <w:rsid w:val="00CC6815"/>
    <w:rsid w:val="00CC6A32"/>
    <w:rsid w:val="00CD0439"/>
    <w:rsid w:val="00CD23FE"/>
    <w:rsid w:val="00CD5BB2"/>
    <w:rsid w:val="00CE2549"/>
    <w:rsid w:val="00CE3C70"/>
    <w:rsid w:val="00CE514F"/>
    <w:rsid w:val="00CE6879"/>
    <w:rsid w:val="00CF10C9"/>
    <w:rsid w:val="00CF130B"/>
    <w:rsid w:val="00D154CC"/>
    <w:rsid w:val="00D162CB"/>
    <w:rsid w:val="00D24595"/>
    <w:rsid w:val="00D26942"/>
    <w:rsid w:val="00D275D2"/>
    <w:rsid w:val="00D32E9A"/>
    <w:rsid w:val="00D369E5"/>
    <w:rsid w:val="00D458A2"/>
    <w:rsid w:val="00D462BD"/>
    <w:rsid w:val="00D46B6E"/>
    <w:rsid w:val="00D52375"/>
    <w:rsid w:val="00D52A4C"/>
    <w:rsid w:val="00D52DE0"/>
    <w:rsid w:val="00D53023"/>
    <w:rsid w:val="00D60CD3"/>
    <w:rsid w:val="00D6304B"/>
    <w:rsid w:val="00D642EC"/>
    <w:rsid w:val="00D6641A"/>
    <w:rsid w:val="00D66494"/>
    <w:rsid w:val="00D708E8"/>
    <w:rsid w:val="00D73B88"/>
    <w:rsid w:val="00D747AF"/>
    <w:rsid w:val="00D74C65"/>
    <w:rsid w:val="00D911D1"/>
    <w:rsid w:val="00D94832"/>
    <w:rsid w:val="00D97FF4"/>
    <w:rsid w:val="00DA70FD"/>
    <w:rsid w:val="00DB1248"/>
    <w:rsid w:val="00DB3B2C"/>
    <w:rsid w:val="00DB6D61"/>
    <w:rsid w:val="00DC14FF"/>
    <w:rsid w:val="00DC23B9"/>
    <w:rsid w:val="00DC253C"/>
    <w:rsid w:val="00DC35D1"/>
    <w:rsid w:val="00DC3C7E"/>
    <w:rsid w:val="00DC5E3C"/>
    <w:rsid w:val="00DC6B8D"/>
    <w:rsid w:val="00DC6D3D"/>
    <w:rsid w:val="00DF032C"/>
    <w:rsid w:val="00DF42C1"/>
    <w:rsid w:val="00DF470F"/>
    <w:rsid w:val="00E02CE9"/>
    <w:rsid w:val="00E04B23"/>
    <w:rsid w:val="00E14F31"/>
    <w:rsid w:val="00E1765A"/>
    <w:rsid w:val="00E217F3"/>
    <w:rsid w:val="00E23BE1"/>
    <w:rsid w:val="00E27BA2"/>
    <w:rsid w:val="00E37CD3"/>
    <w:rsid w:val="00E42BE4"/>
    <w:rsid w:val="00E43774"/>
    <w:rsid w:val="00E446EC"/>
    <w:rsid w:val="00E51C50"/>
    <w:rsid w:val="00E52882"/>
    <w:rsid w:val="00E616A5"/>
    <w:rsid w:val="00E65BB6"/>
    <w:rsid w:val="00E753FA"/>
    <w:rsid w:val="00E840E3"/>
    <w:rsid w:val="00E84BE4"/>
    <w:rsid w:val="00E8713F"/>
    <w:rsid w:val="00E9148A"/>
    <w:rsid w:val="00E939B6"/>
    <w:rsid w:val="00EA0FDC"/>
    <w:rsid w:val="00EA1839"/>
    <w:rsid w:val="00EA265D"/>
    <w:rsid w:val="00EA7D25"/>
    <w:rsid w:val="00EB096D"/>
    <w:rsid w:val="00EB35FC"/>
    <w:rsid w:val="00EB63CC"/>
    <w:rsid w:val="00ED5283"/>
    <w:rsid w:val="00ED559C"/>
    <w:rsid w:val="00ED5789"/>
    <w:rsid w:val="00ED7BFA"/>
    <w:rsid w:val="00ED7E0D"/>
    <w:rsid w:val="00EE6AD9"/>
    <w:rsid w:val="00EE7516"/>
    <w:rsid w:val="00EF070C"/>
    <w:rsid w:val="00EF1D0D"/>
    <w:rsid w:val="00EF7091"/>
    <w:rsid w:val="00EF70FE"/>
    <w:rsid w:val="00F012C0"/>
    <w:rsid w:val="00F01BAC"/>
    <w:rsid w:val="00F06FC7"/>
    <w:rsid w:val="00F124B8"/>
    <w:rsid w:val="00F22952"/>
    <w:rsid w:val="00F32195"/>
    <w:rsid w:val="00F43F5E"/>
    <w:rsid w:val="00F4624E"/>
    <w:rsid w:val="00F476BE"/>
    <w:rsid w:val="00F50BE8"/>
    <w:rsid w:val="00F50D3F"/>
    <w:rsid w:val="00F5116C"/>
    <w:rsid w:val="00F54991"/>
    <w:rsid w:val="00F55587"/>
    <w:rsid w:val="00F64CCF"/>
    <w:rsid w:val="00F658FF"/>
    <w:rsid w:val="00F76F16"/>
    <w:rsid w:val="00F83400"/>
    <w:rsid w:val="00F92EF5"/>
    <w:rsid w:val="00F94E27"/>
    <w:rsid w:val="00FA3081"/>
    <w:rsid w:val="00FA4917"/>
    <w:rsid w:val="00FA77DF"/>
    <w:rsid w:val="00FB106E"/>
    <w:rsid w:val="00FB1E36"/>
    <w:rsid w:val="00FB3D48"/>
    <w:rsid w:val="00FB3EE9"/>
    <w:rsid w:val="00FB69A0"/>
    <w:rsid w:val="00FB741E"/>
    <w:rsid w:val="00FC10F4"/>
    <w:rsid w:val="00FC1905"/>
    <w:rsid w:val="00FC2300"/>
    <w:rsid w:val="00FC275D"/>
    <w:rsid w:val="00FC6728"/>
    <w:rsid w:val="00FC7CA3"/>
    <w:rsid w:val="00FD03CF"/>
    <w:rsid w:val="00FD63AE"/>
    <w:rsid w:val="00FD6C90"/>
    <w:rsid w:val="00FD738A"/>
    <w:rsid w:val="00FE0C01"/>
    <w:rsid w:val="00FE1AB7"/>
    <w:rsid w:val="00FE2604"/>
    <w:rsid w:val="00FE2B8B"/>
    <w:rsid w:val="00FE71A5"/>
    <w:rsid w:val="00FF6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F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D3F"/>
  </w:style>
  <w:style w:type="paragraph" w:styleId="Balk1">
    <w:name w:val="heading 1"/>
    <w:basedOn w:val="Normal"/>
    <w:next w:val="Normal"/>
    <w:link w:val="Balk1Char"/>
    <w:uiPriority w:val="9"/>
    <w:qFormat/>
    <w:rsid w:val="003E21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9615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unhideWhenUsed/>
    <w:qFormat/>
    <w:rsid w:val="002E5F7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8A2"/>
  </w:style>
  <w:style w:type="paragraph" w:styleId="GvdeMetni">
    <w:name w:val="Body Text"/>
    <w:basedOn w:val="Normal"/>
    <w:link w:val="GvdeMetniChar"/>
    <w:uiPriority w:val="99"/>
    <w:unhideWhenUsed/>
    <w:rsid w:val="00CA0CA9"/>
    <w:pPr>
      <w:spacing w:after="120"/>
    </w:pPr>
  </w:style>
  <w:style w:type="character" w:customStyle="1" w:styleId="GvdeMetniChar">
    <w:name w:val="Gövde Metni Char"/>
    <w:basedOn w:val="VarsaylanParagrafYazTipi"/>
    <w:link w:val="GvdeMetni"/>
    <w:uiPriority w:val="99"/>
    <w:rsid w:val="00CA0CA9"/>
  </w:style>
  <w:style w:type="paragraph" w:styleId="ListeParagraf">
    <w:name w:val="List Paragraph"/>
    <w:basedOn w:val="Normal"/>
    <w:uiPriority w:val="34"/>
    <w:qFormat/>
    <w:rsid w:val="00913DDC"/>
    <w:pPr>
      <w:ind w:left="720"/>
      <w:contextualSpacing/>
    </w:pPr>
  </w:style>
  <w:style w:type="character" w:styleId="Kpr">
    <w:name w:val="Hyperlink"/>
    <w:basedOn w:val="VarsaylanParagrafYazTipi"/>
    <w:uiPriority w:val="99"/>
    <w:unhideWhenUsed/>
    <w:rsid w:val="00363250"/>
    <w:rPr>
      <w:color w:val="0563C1" w:themeColor="hyperlink"/>
      <w:u w:val="single"/>
    </w:rPr>
  </w:style>
  <w:style w:type="paragraph" w:styleId="BalonMetni">
    <w:name w:val="Balloon Text"/>
    <w:basedOn w:val="Normal"/>
    <w:link w:val="BalonMetniChar"/>
    <w:uiPriority w:val="99"/>
    <w:semiHidden/>
    <w:unhideWhenUsed/>
    <w:rsid w:val="00237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218"/>
    <w:rPr>
      <w:rFonts w:ascii="Tahoma" w:hAnsi="Tahoma" w:cs="Tahoma"/>
      <w:sz w:val="16"/>
      <w:szCs w:val="16"/>
    </w:rPr>
  </w:style>
  <w:style w:type="character" w:customStyle="1" w:styleId="Balk1Char">
    <w:name w:val="Başlık 1 Char"/>
    <w:basedOn w:val="VarsaylanParagrafYazTipi"/>
    <w:link w:val="Balk1"/>
    <w:uiPriority w:val="1"/>
    <w:rsid w:val="003E21E2"/>
    <w:rPr>
      <w:rFonts w:asciiTheme="majorHAnsi" w:eastAsiaTheme="majorEastAsia" w:hAnsiTheme="majorHAnsi" w:cstheme="majorBidi"/>
      <w:b/>
      <w:bCs/>
      <w:color w:val="2E74B5" w:themeColor="accent1" w:themeShade="BF"/>
      <w:sz w:val="28"/>
      <w:szCs w:val="28"/>
    </w:rPr>
  </w:style>
  <w:style w:type="table" w:styleId="TabloKlavuzu">
    <w:name w:val="Table Grid"/>
    <w:basedOn w:val="NormalTablo"/>
    <w:uiPriority w:val="39"/>
    <w:rsid w:val="002E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2E5F73"/>
    <w:rPr>
      <w:rFonts w:asciiTheme="majorHAnsi" w:eastAsiaTheme="majorEastAsia" w:hAnsiTheme="majorHAnsi" w:cstheme="majorBidi"/>
      <w:b/>
      <w:bCs/>
      <w:i/>
      <w:iCs/>
      <w:color w:val="5B9BD5" w:themeColor="accent1"/>
    </w:rPr>
  </w:style>
  <w:style w:type="character" w:customStyle="1" w:styleId="UnresolvedMention">
    <w:name w:val="Unresolved Mention"/>
    <w:basedOn w:val="VarsaylanParagrafYazTipi"/>
    <w:uiPriority w:val="99"/>
    <w:semiHidden/>
    <w:unhideWhenUsed/>
    <w:rsid w:val="00A31FE9"/>
    <w:rPr>
      <w:color w:val="605E5C"/>
      <w:shd w:val="clear" w:color="auto" w:fill="E1DFDD"/>
    </w:rPr>
  </w:style>
  <w:style w:type="character" w:styleId="zlenenKpr">
    <w:name w:val="FollowedHyperlink"/>
    <w:basedOn w:val="VarsaylanParagrafYazTipi"/>
    <w:uiPriority w:val="99"/>
    <w:semiHidden/>
    <w:unhideWhenUsed/>
    <w:rsid w:val="00FD6C90"/>
    <w:rPr>
      <w:color w:val="954F72" w:themeColor="followedHyperlink"/>
      <w:u w:val="single"/>
    </w:rPr>
  </w:style>
  <w:style w:type="character" w:customStyle="1" w:styleId="Balk2Char">
    <w:name w:val="Başlık 2 Char"/>
    <w:basedOn w:val="VarsaylanParagrafYazTipi"/>
    <w:link w:val="Balk2"/>
    <w:uiPriority w:val="9"/>
    <w:rsid w:val="009615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1416">
      <w:bodyDiv w:val="1"/>
      <w:marLeft w:val="0"/>
      <w:marRight w:val="0"/>
      <w:marTop w:val="0"/>
      <w:marBottom w:val="0"/>
      <w:divBdr>
        <w:top w:val="none" w:sz="0" w:space="0" w:color="auto"/>
        <w:left w:val="none" w:sz="0" w:space="0" w:color="auto"/>
        <w:bottom w:val="none" w:sz="0" w:space="0" w:color="auto"/>
        <w:right w:val="none" w:sz="0" w:space="0" w:color="auto"/>
      </w:divBdr>
      <w:divsChild>
        <w:div w:id="8602523">
          <w:marLeft w:val="0"/>
          <w:marRight w:val="0"/>
          <w:marTop w:val="15"/>
          <w:marBottom w:val="0"/>
          <w:divBdr>
            <w:top w:val="single" w:sz="48" w:space="0" w:color="auto"/>
            <w:left w:val="single" w:sz="48" w:space="0" w:color="auto"/>
            <w:bottom w:val="single" w:sz="48" w:space="0" w:color="auto"/>
            <w:right w:val="single" w:sz="48" w:space="0" w:color="auto"/>
          </w:divBdr>
          <w:divsChild>
            <w:div w:id="896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270">
      <w:bodyDiv w:val="1"/>
      <w:marLeft w:val="0"/>
      <w:marRight w:val="0"/>
      <w:marTop w:val="0"/>
      <w:marBottom w:val="0"/>
      <w:divBdr>
        <w:top w:val="none" w:sz="0" w:space="0" w:color="auto"/>
        <w:left w:val="none" w:sz="0" w:space="0" w:color="auto"/>
        <w:bottom w:val="none" w:sz="0" w:space="0" w:color="auto"/>
        <w:right w:val="none" w:sz="0" w:space="0" w:color="auto"/>
      </w:divBdr>
      <w:divsChild>
        <w:div w:id="1782650560">
          <w:marLeft w:val="0"/>
          <w:marRight w:val="0"/>
          <w:marTop w:val="15"/>
          <w:marBottom w:val="0"/>
          <w:divBdr>
            <w:top w:val="single" w:sz="48" w:space="0" w:color="auto"/>
            <w:left w:val="single" w:sz="48" w:space="0" w:color="auto"/>
            <w:bottom w:val="single" w:sz="48" w:space="0" w:color="auto"/>
            <w:right w:val="single" w:sz="48" w:space="0" w:color="auto"/>
          </w:divBdr>
          <w:divsChild>
            <w:div w:id="16066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6655">
      <w:bodyDiv w:val="1"/>
      <w:marLeft w:val="0"/>
      <w:marRight w:val="0"/>
      <w:marTop w:val="0"/>
      <w:marBottom w:val="0"/>
      <w:divBdr>
        <w:top w:val="none" w:sz="0" w:space="0" w:color="auto"/>
        <w:left w:val="none" w:sz="0" w:space="0" w:color="auto"/>
        <w:bottom w:val="none" w:sz="0" w:space="0" w:color="auto"/>
        <w:right w:val="none" w:sz="0" w:space="0" w:color="auto"/>
      </w:divBdr>
      <w:divsChild>
        <w:div w:id="632751609">
          <w:marLeft w:val="0"/>
          <w:marRight w:val="0"/>
          <w:marTop w:val="15"/>
          <w:marBottom w:val="0"/>
          <w:divBdr>
            <w:top w:val="single" w:sz="48" w:space="0" w:color="auto"/>
            <w:left w:val="single" w:sz="48" w:space="0" w:color="auto"/>
            <w:bottom w:val="single" w:sz="48" w:space="0" w:color="auto"/>
            <w:right w:val="single" w:sz="48" w:space="0" w:color="auto"/>
          </w:divBdr>
          <w:divsChild>
            <w:div w:id="15180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3777">
      <w:bodyDiv w:val="1"/>
      <w:marLeft w:val="0"/>
      <w:marRight w:val="0"/>
      <w:marTop w:val="0"/>
      <w:marBottom w:val="0"/>
      <w:divBdr>
        <w:top w:val="none" w:sz="0" w:space="0" w:color="auto"/>
        <w:left w:val="none" w:sz="0" w:space="0" w:color="auto"/>
        <w:bottom w:val="none" w:sz="0" w:space="0" w:color="auto"/>
        <w:right w:val="none" w:sz="0" w:space="0" w:color="auto"/>
      </w:divBdr>
      <w:divsChild>
        <w:div w:id="676463824">
          <w:marLeft w:val="0"/>
          <w:marRight w:val="0"/>
          <w:marTop w:val="15"/>
          <w:marBottom w:val="0"/>
          <w:divBdr>
            <w:top w:val="single" w:sz="48" w:space="0" w:color="auto"/>
            <w:left w:val="single" w:sz="48" w:space="0" w:color="auto"/>
            <w:bottom w:val="single" w:sz="48" w:space="0" w:color="auto"/>
            <w:right w:val="single" w:sz="48" w:space="0" w:color="auto"/>
          </w:divBdr>
          <w:divsChild>
            <w:div w:id="1676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4707">
      <w:bodyDiv w:val="1"/>
      <w:marLeft w:val="0"/>
      <w:marRight w:val="0"/>
      <w:marTop w:val="0"/>
      <w:marBottom w:val="0"/>
      <w:divBdr>
        <w:top w:val="none" w:sz="0" w:space="0" w:color="auto"/>
        <w:left w:val="none" w:sz="0" w:space="0" w:color="auto"/>
        <w:bottom w:val="none" w:sz="0" w:space="0" w:color="auto"/>
        <w:right w:val="none" w:sz="0" w:space="0" w:color="auto"/>
      </w:divBdr>
      <w:divsChild>
        <w:div w:id="1143808969">
          <w:marLeft w:val="0"/>
          <w:marRight w:val="0"/>
          <w:marTop w:val="15"/>
          <w:marBottom w:val="0"/>
          <w:divBdr>
            <w:top w:val="single" w:sz="48" w:space="0" w:color="auto"/>
            <w:left w:val="single" w:sz="48" w:space="0" w:color="auto"/>
            <w:bottom w:val="single" w:sz="48" w:space="0" w:color="auto"/>
            <w:right w:val="single" w:sz="48" w:space="0" w:color="auto"/>
          </w:divBdr>
          <w:divsChild>
            <w:div w:id="7457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3125">
      <w:bodyDiv w:val="1"/>
      <w:marLeft w:val="0"/>
      <w:marRight w:val="0"/>
      <w:marTop w:val="0"/>
      <w:marBottom w:val="0"/>
      <w:divBdr>
        <w:top w:val="none" w:sz="0" w:space="0" w:color="auto"/>
        <w:left w:val="none" w:sz="0" w:space="0" w:color="auto"/>
        <w:bottom w:val="none" w:sz="0" w:space="0" w:color="auto"/>
        <w:right w:val="none" w:sz="0" w:space="0" w:color="auto"/>
      </w:divBdr>
      <w:divsChild>
        <w:div w:id="1689141478">
          <w:marLeft w:val="0"/>
          <w:marRight w:val="0"/>
          <w:marTop w:val="15"/>
          <w:marBottom w:val="0"/>
          <w:divBdr>
            <w:top w:val="single" w:sz="48" w:space="0" w:color="auto"/>
            <w:left w:val="single" w:sz="48" w:space="0" w:color="auto"/>
            <w:bottom w:val="single" w:sz="48" w:space="0" w:color="auto"/>
            <w:right w:val="single" w:sz="48" w:space="0" w:color="auto"/>
          </w:divBdr>
          <w:divsChild>
            <w:div w:id="15474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574">
      <w:bodyDiv w:val="1"/>
      <w:marLeft w:val="0"/>
      <w:marRight w:val="0"/>
      <w:marTop w:val="0"/>
      <w:marBottom w:val="0"/>
      <w:divBdr>
        <w:top w:val="none" w:sz="0" w:space="0" w:color="auto"/>
        <w:left w:val="none" w:sz="0" w:space="0" w:color="auto"/>
        <w:bottom w:val="none" w:sz="0" w:space="0" w:color="auto"/>
        <w:right w:val="none" w:sz="0" w:space="0" w:color="auto"/>
      </w:divBdr>
      <w:divsChild>
        <w:div w:id="77754919">
          <w:marLeft w:val="0"/>
          <w:marRight w:val="0"/>
          <w:marTop w:val="15"/>
          <w:marBottom w:val="0"/>
          <w:divBdr>
            <w:top w:val="single" w:sz="48" w:space="0" w:color="auto"/>
            <w:left w:val="single" w:sz="48" w:space="0" w:color="auto"/>
            <w:bottom w:val="single" w:sz="48" w:space="0" w:color="auto"/>
            <w:right w:val="single" w:sz="48"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6483">
      <w:bodyDiv w:val="1"/>
      <w:marLeft w:val="0"/>
      <w:marRight w:val="0"/>
      <w:marTop w:val="0"/>
      <w:marBottom w:val="0"/>
      <w:divBdr>
        <w:top w:val="none" w:sz="0" w:space="0" w:color="auto"/>
        <w:left w:val="none" w:sz="0" w:space="0" w:color="auto"/>
        <w:bottom w:val="none" w:sz="0" w:space="0" w:color="auto"/>
        <w:right w:val="none" w:sz="0" w:space="0" w:color="auto"/>
      </w:divBdr>
      <w:divsChild>
        <w:div w:id="1177426896">
          <w:marLeft w:val="0"/>
          <w:marRight w:val="0"/>
          <w:marTop w:val="15"/>
          <w:marBottom w:val="0"/>
          <w:divBdr>
            <w:top w:val="single" w:sz="48" w:space="0" w:color="auto"/>
            <w:left w:val="single" w:sz="48" w:space="0" w:color="auto"/>
            <w:bottom w:val="single" w:sz="48" w:space="0" w:color="auto"/>
            <w:right w:val="single" w:sz="48" w:space="0" w:color="auto"/>
          </w:divBdr>
          <w:divsChild>
            <w:div w:id="15593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784">
      <w:bodyDiv w:val="1"/>
      <w:marLeft w:val="0"/>
      <w:marRight w:val="0"/>
      <w:marTop w:val="0"/>
      <w:marBottom w:val="0"/>
      <w:divBdr>
        <w:top w:val="none" w:sz="0" w:space="0" w:color="auto"/>
        <w:left w:val="none" w:sz="0" w:space="0" w:color="auto"/>
        <w:bottom w:val="none" w:sz="0" w:space="0" w:color="auto"/>
        <w:right w:val="none" w:sz="0" w:space="0" w:color="auto"/>
      </w:divBdr>
      <w:divsChild>
        <w:div w:id="101581868">
          <w:marLeft w:val="0"/>
          <w:marRight w:val="0"/>
          <w:marTop w:val="15"/>
          <w:marBottom w:val="0"/>
          <w:divBdr>
            <w:top w:val="single" w:sz="48" w:space="0" w:color="auto"/>
            <w:left w:val="single" w:sz="48" w:space="0" w:color="auto"/>
            <w:bottom w:val="single" w:sz="48" w:space="0" w:color="auto"/>
            <w:right w:val="single" w:sz="48" w:space="0" w:color="auto"/>
          </w:divBdr>
          <w:divsChild>
            <w:div w:id="9727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4739">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8">
          <w:marLeft w:val="0"/>
          <w:marRight w:val="0"/>
          <w:marTop w:val="15"/>
          <w:marBottom w:val="0"/>
          <w:divBdr>
            <w:top w:val="single" w:sz="48" w:space="0" w:color="auto"/>
            <w:left w:val="single" w:sz="48" w:space="0" w:color="auto"/>
            <w:bottom w:val="single" w:sz="48" w:space="0" w:color="auto"/>
            <w:right w:val="single" w:sz="48" w:space="0" w:color="auto"/>
          </w:divBdr>
          <w:divsChild>
            <w:div w:id="6401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8946">
      <w:bodyDiv w:val="1"/>
      <w:marLeft w:val="0"/>
      <w:marRight w:val="0"/>
      <w:marTop w:val="0"/>
      <w:marBottom w:val="0"/>
      <w:divBdr>
        <w:top w:val="none" w:sz="0" w:space="0" w:color="auto"/>
        <w:left w:val="none" w:sz="0" w:space="0" w:color="auto"/>
        <w:bottom w:val="none" w:sz="0" w:space="0" w:color="auto"/>
        <w:right w:val="none" w:sz="0" w:space="0" w:color="auto"/>
      </w:divBdr>
      <w:divsChild>
        <w:div w:id="1946110846">
          <w:marLeft w:val="0"/>
          <w:marRight w:val="0"/>
          <w:marTop w:val="15"/>
          <w:marBottom w:val="0"/>
          <w:divBdr>
            <w:top w:val="single" w:sz="48" w:space="0" w:color="auto"/>
            <w:left w:val="single" w:sz="48" w:space="0" w:color="auto"/>
            <w:bottom w:val="single" w:sz="48" w:space="0" w:color="auto"/>
            <w:right w:val="single" w:sz="48" w:space="0" w:color="auto"/>
          </w:divBdr>
          <w:divsChild>
            <w:div w:id="1242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4791">
      <w:bodyDiv w:val="1"/>
      <w:marLeft w:val="0"/>
      <w:marRight w:val="0"/>
      <w:marTop w:val="0"/>
      <w:marBottom w:val="0"/>
      <w:divBdr>
        <w:top w:val="none" w:sz="0" w:space="0" w:color="auto"/>
        <w:left w:val="none" w:sz="0" w:space="0" w:color="auto"/>
        <w:bottom w:val="none" w:sz="0" w:space="0" w:color="auto"/>
        <w:right w:val="none" w:sz="0" w:space="0" w:color="auto"/>
      </w:divBdr>
      <w:divsChild>
        <w:div w:id="1397313388">
          <w:marLeft w:val="0"/>
          <w:marRight w:val="0"/>
          <w:marTop w:val="15"/>
          <w:marBottom w:val="0"/>
          <w:divBdr>
            <w:top w:val="single" w:sz="48" w:space="0" w:color="auto"/>
            <w:left w:val="single" w:sz="48" w:space="0" w:color="auto"/>
            <w:bottom w:val="single" w:sz="48" w:space="0" w:color="auto"/>
            <w:right w:val="single" w:sz="48" w:space="0" w:color="auto"/>
          </w:divBdr>
          <w:divsChild>
            <w:div w:id="1679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7057">
      <w:bodyDiv w:val="1"/>
      <w:marLeft w:val="0"/>
      <w:marRight w:val="0"/>
      <w:marTop w:val="0"/>
      <w:marBottom w:val="0"/>
      <w:divBdr>
        <w:top w:val="none" w:sz="0" w:space="0" w:color="auto"/>
        <w:left w:val="none" w:sz="0" w:space="0" w:color="auto"/>
        <w:bottom w:val="none" w:sz="0" w:space="0" w:color="auto"/>
        <w:right w:val="none" w:sz="0" w:space="0" w:color="auto"/>
      </w:divBdr>
      <w:divsChild>
        <w:div w:id="1846169018">
          <w:marLeft w:val="0"/>
          <w:marRight w:val="0"/>
          <w:marTop w:val="15"/>
          <w:marBottom w:val="0"/>
          <w:divBdr>
            <w:top w:val="single" w:sz="48" w:space="0" w:color="auto"/>
            <w:left w:val="single" w:sz="48" w:space="0" w:color="auto"/>
            <w:bottom w:val="single" w:sz="48" w:space="0" w:color="auto"/>
            <w:right w:val="single" w:sz="48" w:space="0" w:color="auto"/>
          </w:divBdr>
          <w:divsChild>
            <w:div w:id="14709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9518">
      <w:bodyDiv w:val="1"/>
      <w:marLeft w:val="0"/>
      <w:marRight w:val="0"/>
      <w:marTop w:val="0"/>
      <w:marBottom w:val="0"/>
      <w:divBdr>
        <w:top w:val="none" w:sz="0" w:space="0" w:color="auto"/>
        <w:left w:val="none" w:sz="0" w:space="0" w:color="auto"/>
        <w:bottom w:val="none" w:sz="0" w:space="0" w:color="auto"/>
        <w:right w:val="none" w:sz="0" w:space="0" w:color="auto"/>
      </w:divBdr>
      <w:divsChild>
        <w:div w:id="311062489">
          <w:marLeft w:val="0"/>
          <w:marRight w:val="0"/>
          <w:marTop w:val="15"/>
          <w:marBottom w:val="0"/>
          <w:divBdr>
            <w:top w:val="single" w:sz="48" w:space="0" w:color="auto"/>
            <w:left w:val="single" w:sz="48" w:space="0" w:color="auto"/>
            <w:bottom w:val="single" w:sz="48" w:space="0" w:color="auto"/>
            <w:right w:val="single" w:sz="48" w:space="0" w:color="auto"/>
          </w:divBdr>
          <w:divsChild>
            <w:div w:id="12392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20121">
      <w:bodyDiv w:val="1"/>
      <w:marLeft w:val="0"/>
      <w:marRight w:val="0"/>
      <w:marTop w:val="0"/>
      <w:marBottom w:val="0"/>
      <w:divBdr>
        <w:top w:val="none" w:sz="0" w:space="0" w:color="auto"/>
        <w:left w:val="none" w:sz="0" w:space="0" w:color="auto"/>
        <w:bottom w:val="none" w:sz="0" w:space="0" w:color="auto"/>
        <w:right w:val="none" w:sz="0" w:space="0" w:color="auto"/>
      </w:divBdr>
      <w:divsChild>
        <w:div w:id="1613904753">
          <w:marLeft w:val="0"/>
          <w:marRight w:val="0"/>
          <w:marTop w:val="15"/>
          <w:marBottom w:val="0"/>
          <w:divBdr>
            <w:top w:val="single" w:sz="48" w:space="0" w:color="auto"/>
            <w:left w:val="single" w:sz="48" w:space="0" w:color="auto"/>
            <w:bottom w:val="single" w:sz="48" w:space="0" w:color="auto"/>
            <w:right w:val="single" w:sz="48" w:space="0" w:color="auto"/>
          </w:divBdr>
          <w:divsChild>
            <w:div w:id="12540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6638">
      <w:bodyDiv w:val="1"/>
      <w:marLeft w:val="0"/>
      <w:marRight w:val="0"/>
      <w:marTop w:val="0"/>
      <w:marBottom w:val="0"/>
      <w:divBdr>
        <w:top w:val="none" w:sz="0" w:space="0" w:color="auto"/>
        <w:left w:val="none" w:sz="0" w:space="0" w:color="auto"/>
        <w:bottom w:val="none" w:sz="0" w:space="0" w:color="auto"/>
        <w:right w:val="none" w:sz="0" w:space="0" w:color="auto"/>
      </w:divBdr>
      <w:divsChild>
        <w:div w:id="1516992357">
          <w:marLeft w:val="0"/>
          <w:marRight w:val="0"/>
          <w:marTop w:val="15"/>
          <w:marBottom w:val="0"/>
          <w:divBdr>
            <w:top w:val="single" w:sz="48" w:space="0" w:color="auto"/>
            <w:left w:val="single" w:sz="48" w:space="0" w:color="auto"/>
            <w:bottom w:val="single" w:sz="48" w:space="0" w:color="auto"/>
            <w:right w:val="single" w:sz="48" w:space="0" w:color="auto"/>
          </w:divBdr>
          <w:divsChild>
            <w:div w:id="555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2A217-C0EB-493B-BB1B-D6EB8628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10557</Words>
  <Characters>60181</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2021-09-06T07:06:00Z</dcterms:created>
  <dcterms:modified xsi:type="dcterms:W3CDTF">2024-09-26T13:03:00Z</dcterms:modified>
</cp:coreProperties>
</file>