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5AD6" w14:textId="77777777" w:rsidR="002F3593" w:rsidRPr="00CA4629" w:rsidRDefault="00DC5E3C" w:rsidP="001A3CBF">
      <w:pPr>
        <w:pStyle w:val="Default"/>
        <w:spacing w:after="120" w:line="360" w:lineRule="auto"/>
        <w:jc w:val="center"/>
        <w:rPr>
          <w:b/>
          <w:bCs/>
          <w:color w:val="FF0000"/>
          <w:sz w:val="22"/>
          <w:szCs w:val="22"/>
        </w:rPr>
      </w:pPr>
      <w:r w:rsidRPr="00CA4629">
        <w:rPr>
          <w:b/>
          <w:bCs/>
          <w:color w:val="FF0000"/>
          <w:sz w:val="22"/>
          <w:szCs w:val="22"/>
        </w:rPr>
        <w:t xml:space="preserve">SDÜ BİRİM ÖZ DEĞERLENDİRME RAPORU KILAVUZU </w:t>
      </w:r>
    </w:p>
    <w:p w14:paraId="4BCFBEB3" w14:textId="77777777" w:rsidR="00DF42C1" w:rsidRPr="00CA4629" w:rsidRDefault="003377C5" w:rsidP="001A3CBF">
      <w:pPr>
        <w:pStyle w:val="Default"/>
        <w:spacing w:after="120" w:line="360" w:lineRule="auto"/>
        <w:jc w:val="center"/>
        <w:rPr>
          <w:b/>
          <w:bCs/>
          <w:color w:val="FF0000"/>
          <w:sz w:val="22"/>
          <w:szCs w:val="22"/>
        </w:rPr>
      </w:pPr>
      <w:r w:rsidRPr="00CA4629">
        <w:rPr>
          <w:b/>
          <w:bCs/>
          <w:color w:val="FF0000"/>
          <w:sz w:val="22"/>
          <w:szCs w:val="22"/>
        </w:rPr>
        <w:t>GENEL BİLGİLER</w:t>
      </w:r>
    </w:p>
    <w:p w14:paraId="7BD3B5B6" w14:textId="77777777" w:rsidR="00BA5073" w:rsidRPr="00CA4629" w:rsidRDefault="00BA5073" w:rsidP="001A3CBF">
      <w:pPr>
        <w:pStyle w:val="Default"/>
        <w:spacing w:after="120" w:line="360" w:lineRule="auto"/>
        <w:rPr>
          <w:color w:val="auto"/>
          <w:sz w:val="22"/>
          <w:szCs w:val="22"/>
        </w:rPr>
      </w:pPr>
    </w:p>
    <w:p w14:paraId="03EEFB69" w14:textId="77777777" w:rsidR="00DF42C1" w:rsidRPr="00CA4629" w:rsidRDefault="00DF42C1" w:rsidP="001A3CBF">
      <w:pPr>
        <w:pStyle w:val="Default"/>
        <w:spacing w:after="120" w:line="360" w:lineRule="auto"/>
        <w:rPr>
          <w:b/>
          <w:color w:val="auto"/>
          <w:sz w:val="22"/>
          <w:szCs w:val="22"/>
        </w:rPr>
      </w:pPr>
      <w:r w:rsidRPr="00CA4629">
        <w:rPr>
          <w:b/>
          <w:bCs/>
          <w:color w:val="auto"/>
          <w:sz w:val="22"/>
          <w:szCs w:val="22"/>
        </w:rPr>
        <w:t xml:space="preserve">Giriş </w:t>
      </w:r>
    </w:p>
    <w:p w14:paraId="775B11A3" w14:textId="4AA5584A" w:rsidR="00BA5073" w:rsidRPr="00CA4629" w:rsidRDefault="00F658FF" w:rsidP="001A3CBF">
      <w:pPr>
        <w:pStyle w:val="Default"/>
        <w:spacing w:after="120" w:line="360" w:lineRule="auto"/>
        <w:jc w:val="both"/>
        <w:rPr>
          <w:color w:val="auto"/>
          <w:sz w:val="22"/>
          <w:szCs w:val="22"/>
        </w:rPr>
      </w:pPr>
      <w:r w:rsidRPr="00CA4629">
        <w:rPr>
          <w:bCs/>
          <w:color w:val="auto"/>
          <w:sz w:val="22"/>
          <w:szCs w:val="22"/>
        </w:rPr>
        <w:t xml:space="preserve">Süleyman Demirel Üniversitesi </w:t>
      </w:r>
      <w:r w:rsidR="003377C5" w:rsidRPr="00CA4629">
        <w:rPr>
          <w:bCs/>
          <w:color w:val="auto"/>
          <w:sz w:val="22"/>
          <w:szCs w:val="22"/>
        </w:rPr>
        <w:t>Birim</w:t>
      </w:r>
      <w:r w:rsidRPr="00CA4629">
        <w:rPr>
          <w:bCs/>
          <w:color w:val="auto"/>
          <w:sz w:val="22"/>
          <w:szCs w:val="22"/>
        </w:rPr>
        <w:t xml:space="preserve"> </w:t>
      </w:r>
      <w:r w:rsidR="003377C5" w:rsidRPr="00CA4629">
        <w:rPr>
          <w:bCs/>
          <w:color w:val="auto"/>
          <w:sz w:val="22"/>
          <w:szCs w:val="22"/>
        </w:rPr>
        <w:t>Öz</w:t>
      </w:r>
      <w:r w:rsidRPr="00CA4629">
        <w:rPr>
          <w:bCs/>
          <w:color w:val="auto"/>
          <w:sz w:val="22"/>
          <w:szCs w:val="22"/>
        </w:rPr>
        <w:t xml:space="preserve"> Değerlendirme Raporu (SDÜ</w:t>
      </w:r>
      <w:r w:rsidR="00DC5E3C" w:rsidRPr="00CA4629">
        <w:rPr>
          <w:bCs/>
          <w:color w:val="auto"/>
          <w:sz w:val="22"/>
          <w:szCs w:val="22"/>
        </w:rPr>
        <w:t xml:space="preserve"> </w:t>
      </w:r>
      <w:r w:rsidR="003377C5" w:rsidRPr="00CA4629">
        <w:rPr>
          <w:bCs/>
          <w:color w:val="auto"/>
          <w:sz w:val="22"/>
          <w:szCs w:val="22"/>
        </w:rPr>
        <w:t>B</w:t>
      </w:r>
      <w:r w:rsidRPr="00CA4629">
        <w:rPr>
          <w:bCs/>
          <w:color w:val="auto"/>
          <w:sz w:val="22"/>
          <w:szCs w:val="22"/>
        </w:rPr>
        <w:t>ÖDR)</w:t>
      </w:r>
      <w:r w:rsidRPr="00CA4629">
        <w:rPr>
          <w:color w:val="auto"/>
          <w:sz w:val="22"/>
          <w:szCs w:val="22"/>
        </w:rPr>
        <w:t xml:space="preserve">, </w:t>
      </w:r>
      <w:r w:rsidR="003377C5" w:rsidRPr="00CA4629">
        <w:rPr>
          <w:color w:val="auto"/>
          <w:sz w:val="22"/>
          <w:szCs w:val="22"/>
        </w:rPr>
        <w:t xml:space="preserve">birimin </w:t>
      </w:r>
      <w:r w:rsidR="003377C5" w:rsidRPr="00CA4629">
        <w:rPr>
          <w:b/>
          <w:bCs/>
          <w:color w:val="FF0000"/>
          <w:sz w:val="22"/>
          <w:szCs w:val="22"/>
        </w:rPr>
        <w:t>(</w:t>
      </w:r>
      <w:r w:rsidR="00D642EC" w:rsidRPr="00CA4629">
        <w:rPr>
          <w:b/>
          <w:bCs/>
          <w:color w:val="FF0000"/>
          <w:sz w:val="22"/>
          <w:szCs w:val="22"/>
        </w:rPr>
        <w:t>F</w:t>
      </w:r>
      <w:r w:rsidR="003377C5" w:rsidRPr="00CA4629">
        <w:rPr>
          <w:b/>
          <w:bCs/>
          <w:color w:val="FF0000"/>
          <w:sz w:val="22"/>
          <w:szCs w:val="22"/>
        </w:rPr>
        <w:t>akülte, YO, MYO)</w:t>
      </w:r>
      <w:r w:rsidRPr="00CA4629">
        <w:rPr>
          <w:color w:val="FF0000"/>
          <w:sz w:val="22"/>
          <w:szCs w:val="22"/>
        </w:rPr>
        <w:t xml:space="preserve"> </w:t>
      </w:r>
      <w:r w:rsidRPr="00CA4629">
        <w:rPr>
          <w:color w:val="auto"/>
          <w:sz w:val="22"/>
          <w:szCs w:val="22"/>
        </w:rPr>
        <w:t xml:space="preserve">yıllık iç değerlendirme süreçlerini izlemek ve </w:t>
      </w:r>
      <w:r w:rsidR="004975E9" w:rsidRPr="00CA4629">
        <w:rPr>
          <w:color w:val="auto"/>
          <w:sz w:val="22"/>
          <w:szCs w:val="22"/>
        </w:rPr>
        <w:t xml:space="preserve">olası </w:t>
      </w:r>
      <w:r w:rsidR="003377C5" w:rsidRPr="00CA4629">
        <w:rPr>
          <w:color w:val="auto"/>
          <w:sz w:val="22"/>
          <w:szCs w:val="22"/>
        </w:rPr>
        <w:t>birim</w:t>
      </w:r>
      <w:r w:rsidRPr="00CA4629">
        <w:rPr>
          <w:color w:val="auto"/>
          <w:sz w:val="22"/>
          <w:szCs w:val="22"/>
        </w:rPr>
        <w:t xml:space="preserve"> dış değerlendirme süreçlerinde esas alınmak üzere </w:t>
      </w:r>
      <w:r w:rsidR="00A31FE9" w:rsidRPr="00CA4629">
        <w:rPr>
          <w:color w:val="auto"/>
          <w:sz w:val="22"/>
          <w:szCs w:val="22"/>
        </w:rPr>
        <w:t xml:space="preserve">birim kalite komisyonunca </w:t>
      </w:r>
      <w:r w:rsidR="00082F2F" w:rsidRPr="00CA4629">
        <w:rPr>
          <w:color w:val="auto"/>
          <w:sz w:val="22"/>
          <w:szCs w:val="22"/>
        </w:rPr>
        <w:t xml:space="preserve">yıllık olarak </w:t>
      </w:r>
      <w:r w:rsidR="00A31FE9" w:rsidRPr="00CA4629">
        <w:rPr>
          <w:color w:val="auto"/>
          <w:sz w:val="22"/>
          <w:szCs w:val="22"/>
        </w:rPr>
        <w:t>(</w:t>
      </w:r>
      <w:r w:rsidR="00082F2F" w:rsidRPr="00CA4629">
        <w:rPr>
          <w:color w:val="auto"/>
          <w:sz w:val="22"/>
          <w:szCs w:val="22"/>
        </w:rPr>
        <w:t>içeri</w:t>
      </w:r>
      <w:r w:rsidR="00243E2B" w:rsidRPr="00CA4629">
        <w:rPr>
          <w:color w:val="auto"/>
          <w:sz w:val="22"/>
          <w:szCs w:val="22"/>
        </w:rPr>
        <w:t>ği</w:t>
      </w:r>
      <w:r w:rsidR="00082F2F" w:rsidRPr="00CA4629">
        <w:rPr>
          <w:color w:val="auto"/>
          <w:sz w:val="22"/>
          <w:szCs w:val="22"/>
        </w:rPr>
        <w:t xml:space="preserve"> </w:t>
      </w:r>
      <w:r w:rsidR="00A31FE9" w:rsidRPr="00CA4629">
        <w:rPr>
          <w:color w:val="auto"/>
          <w:sz w:val="22"/>
          <w:szCs w:val="22"/>
        </w:rPr>
        <w:t>1 Ocak-31 Aralık</w:t>
      </w:r>
      <w:r w:rsidR="00082F2F" w:rsidRPr="00CA4629">
        <w:rPr>
          <w:color w:val="auto"/>
          <w:sz w:val="22"/>
          <w:szCs w:val="22"/>
        </w:rPr>
        <w:t xml:space="preserve"> tarihlerini kapsayacak şekilde</w:t>
      </w:r>
      <w:r w:rsidR="00A31FE9" w:rsidRPr="00CA4629">
        <w:rPr>
          <w:color w:val="auto"/>
          <w:sz w:val="22"/>
          <w:szCs w:val="22"/>
        </w:rPr>
        <w:t>)</w:t>
      </w:r>
      <w:r w:rsidR="00311685" w:rsidRPr="00CA4629">
        <w:rPr>
          <w:color w:val="auto"/>
          <w:sz w:val="22"/>
          <w:szCs w:val="22"/>
        </w:rPr>
        <w:t xml:space="preserve"> </w:t>
      </w:r>
      <w:r w:rsidRPr="00CA4629">
        <w:rPr>
          <w:color w:val="auto"/>
          <w:sz w:val="22"/>
          <w:szCs w:val="22"/>
        </w:rPr>
        <w:t xml:space="preserve">hazırlanmalıdır. Bu kılavuzda, </w:t>
      </w:r>
      <w:r w:rsidR="003377C5" w:rsidRPr="00CA4629">
        <w:rPr>
          <w:color w:val="auto"/>
          <w:sz w:val="22"/>
          <w:szCs w:val="22"/>
        </w:rPr>
        <w:t>B</w:t>
      </w:r>
      <w:r w:rsidRPr="00CA4629">
        <w:rPr>
          <w:bCs/>
          <w:color w:val="auto"/>
          <w:sz w:val="22"/>
          <w:szCs w:val="22"/>
        </w:rPr>
        <w:t>ÖDR</w:t>
      </w:r>
      <w:r w:rsidRPr="00CA4629">
        <w:rPr>
          <w:color w:val="auto"/>
          <w:sz w:val="22"/>
          <w:szCs w:val="22"/>
        </w:rPr>
        <w:t xml:space="preserve"> hazırlanırken uygulanacak kurallar, konuy</w:t>
      </w:r>
      <w:r w:rsidR="007C39FF" w:rsidRPr="00CA4629">
        <w:rPr>
          <w:color w:val="auto"/>
          <w:sz w:val="22"/>
          <w:szCs w:val="22"/>
        </w:rPr>
        <w:t>a ilişkin açıklamalar</w:t>
      </w:r>
      <w:r w:rsidRPr="00CA4629">
        <w:rPr>
          <w:color w:val="auto"/>
          <w:sz w:val="22"/>
          <w:szCs w:val="22"/>
        </w:rPr>
        <w:t xml:space="preserve"> ve </w:t>
      </w:r>
      <w:r w:rsidR="003377C5" w:rsidRPr="00CA4629">
        <w:rPr>
          <w:color w:val="auto"/>
          <w:sz w:val="22"/>
          <w:szCs w:val="22"/>
        </w:rPr>
        <w:t>B</w:t>
      </w:r>
      <w:r w:rsidRPr="00CA4629">
        <w:rPr>
          <w:color w:val="auto"/>
          <w:sz w:val="22"/>
          <w:szCs w:val="22"/>
        </w:rPr>
        <w:t>ÖDR</w:t>
      </w:r>
      <w:r w:rsidR="007C39FF" w:rsidRPr="00CA4629">
        <w:rPr>
          <w:color w:val="auto"/>
          <w:sz w:val="22"/>
          <w:szCs w:val="22"/>
        </w:rPr>
        <w:t xml:space="preserve"> </w:t>
      </w:r>
      <w:r w:rsidRPr="00CA4629">
        <w:rPr>
          <w:color w:val="auto"/>
          <w:sz w:val="22"/>
          <w:szCs w:val="22"/>
        </w:rPr>
        <w:t>şablonu</w:t>
      </w:r>
      <w:r w:rsidR="00311685" w:rsidRPr="00CA4629">
        <w:rPr>
          <w:color w:val="auto"/>
          <w:sz w:val="22"/>
          <w:szCs w:val="22"/>
        </w:rPr>
        <w:t xml:space="preserve"> (Ek 1) </w:t>
      </w:r>
      <w:r w:rsidRPr="00CA4629">
        <w:rPr>
          <w:color w:val="auto"/>
          <w:sz w:val="22"/>
          <w:szCs w:val="22"/>
        </w:rPr>
        <w:t>yer almaktadır.</w:t>
      </w:r>
    </w:p>
    <w:p w14:paraId="7BC09FF6" w14:textId="77777777" w:rsidR="00DF42C1" w:rsidRPr="00CA4629" w:rsidRDefault="00DF42C1" w:rsidP="001A3CBF">
      <w:pPr>
        <w:pStyle w:val="Default"/>
        <w:spacing w:after="120" w:line="360" w:lineRule="auto"/>
        <w:rPr>
          <w:b/>
          <w:bCs/>
          <w:color w:val="auto"/>
          <w:sz w:val="22"/>
          <w:szCs w:val="22"/>
        </w:rPr>
      </w:pPr>
      <w:r w:rsidRPr="00CA4629">
        <w:rPr>
          <w:b/>
          <w:bCs/>
          <w:color w:val="auto"/>
          <w:sz w:val="22"/>
          <w:szCs w:val="22"/>
        </w:rPr>
        <w:t xml:space="preserve">Amaç </w:t>
      </w:r>
    </w:p>
    <w:p w14:paraId="62B0DE2A" w14:textId="4438FCF4" w:rsidR="00BA5073" w:rsidRPr="00CA4629" w:rsidRDefault="003377C5" w:rsidP="001A3CBF">
      <w:pPr>
        <w:pStyle w:val="Default"/>
        <w:spacing w:after="120" w:line="360" w:lineRule="auto"/>
        <w:jc w:val="both"/>
        <w:rPr>
          <w:color w:val="auto"/>
          <w:sz w:val="22"/>
          <w:szCs w:val="22"/>
        </w:rPr>
      </w:pPr>
      <w:r w:rsidRPr="00CA4629">
        <w:rPr>
          <w:rFonts w:eastAsia="Calibri"/>
          <w:b/>
          <w:noProof/>
          <w:color w:val="FF0000"/>
          <w:spacing w:val="-2"/>
          <w:sz w:val="22"/>
          <w:szCs w:val="22"/>
        </w:rPr>
        <w:t>BÖDR</w:t>
      </w:r>
      <w:r w:rsidR="001002B4" w:rsidRPr="00CA4629">
        <w:rPr>
          <w:rFonts w:eastAsia="Calibri"/>
          <w:b/>
          <w:noProof/>
          <w:color w:val="FF0000"/>
          <w:spacing w:val="-2"/>
          <w:sz w:val="22"/>
          <w:szCs w:val="22"/>
        </w:rPr>
        <w:t xml:space="preserve">’nin amacı, </w:t>
      </w:r>
      <w:r w:rsidR="004975E9" w:rsidRPr="00CA4629">
        <w:rPr>
          <w:rFonts w:eastAsia="Calibri"/>
          <w:b/>
          <w:noProof/>
          <w:color w:val="FF0000"/>
          <w:spacing w:val="-2"/>
          <w:sz w:val="22"/>
          <w:szCs w:val="22"/>
        </w:rPr>
        <w:t>birimi</w:t>
      </w:r>
      <w:r w:rsidR="001002B4" w:rsidRPr="00CA4629">
        <w:rPr>
          <w:rFonts w:eastAsia="Calibri"/>
          <w:b/>
          <w:noProof/>
          <w:color w:val="FF0000"/>
          <w:spacing w:val="-2"/>
          <w:sz w:val="22"/>
          <w:szCs w:val="22"/>
        </w:rPr>
        <w:t>n kendi güçlü ve gelişmeye açık yönlerini tanımasına ve iyileştirme süreçlerine katkı sağlamaktır</w:t>
      </w:r>
      <w:r w:rsidR="00CA0CA9" w:rsidRPr="00CA4629">
        <w:rPr>
          <w:rFonts w:eastAsia="Calibri"/>
          <w:noProof/>
          <w:color w:val="FF0000"/>
          <w:spacing w:val="-2"/>
          <w:sz w:val="22"/>
          <w:szCs w:val="22"/>
        </w:rPr>
        <w:t xml:space="preserve">. </w:t>
      </w:r>
      <w:r w:rsidRPr="00CA4629">
        <w:rPr>
          <w:rFonts w:eastAsia="Calibri"/>
          <w:noProof/>
          <w:color w:val="auto"/>
          <w:spacing w:val="-2"/>
          <w:sz w:val="22"/>
          <w:szCs w:val="22"/>
        </w:rPr>
        <w:t>Birime</w:t>
      </w:r>
      <w:r w:rsidR="00CA0CA9" w:rsidRPr="00CA4629">
        <w:rPr>
          <w:rFonts w:eastAsia="Calibri"/>
          <w:noProof/>
          <w:color w:val="auto"/>
          <w:spacing w:val="-2"/>
          <w:sz w:val="22"/>
          <w:szCs w:val="22"/>
        </w:rPr>
        <w:t xml:space="preserve"> ait </w:t>
      </w:r>
      <w:r w:rsidRPr="00CA4629">
        <w:rPr>
          <w:rFonts w:eastAsia="Calibri"/>
          <w:noProof/>
          <w:color w:val="auto"/>
          <w:spacing w:val="-2"/>
          <w:sz w:val="22"/>
          <w:szCs w:val="22"/>
        </w:rPr>
        <w:t>B</w:t>
      </w:r>
      <w:r w:rsidR="00CA0CA9" w:rsidRPr="00CA4629">
        <w:rPr>
          <w:rFonts w:eastAsia="Calibri"/>
          <w:noProof/>
          <w:color w:val="auto"/>
          <w:spacing w:val="-2"/>
          <w:sz w:val="22"/>
          <w:szCs w:val="22"/>
        </w:rPr>
        <w:t>Ö</w:t>
      </w:r>
      <w:r w:rsidR="001002B4" w:rsidRPr="00CA4629">
        <w:rPr>
          <w:rFonts w:eastAsia="Calibri"/>
          <w:noProof/>
          <w:color w:val="auto"/>
          <w:spacing w:val="-2"/>
          <w:sz w:val="22"/>
          <w:szCs w:val="22"/>
        </w:rPr>
        <w:t xml:space="preserve">DR, </w:t>
      </w:r>
      <w:r w:rsidRPr="00CA4629">
        <w:rPr>
          <w:rFonts w:eastAsia="Calibri"/>
          <w:noProof/>
          <w:color w:val="auto"/>
          <w:sz w:val="22"/>
          <w:szCs w:val="22"/>
        </w:rPr>
        <w:t>birimin</w:t>
      </w:r>
      <w:r w:rsidR="001002B4" w:rsidRPr="00CA4629">
        <w:rPr>
          <w:rFonts w:eastAsia="Calibri"/>
          <w:noProof/>
          <w:color w:val="auto"/>
          <w:sz w:val="22"/>
          <w:szCs w:val="22"/>
        </w:rPr>
        <w:t xml:space="preserve"> öz değerlendirme çalışmalarının en önemli çıktısıdır</w:t>
      </w:r>
      <w:r w:rsidR="00CA0CA9" w:rsidRPr="00CA4629">
        <w:rPr>
          <w:rFonts w:eastAsia="Calibri"/>
          <w:noProof/>
          <w:color w:val="auto"/>
          <w:sz w:val="22"/>
          <w:szCs w:val="22"/>
        </w:rPr>
        <w:t xml:space="preserve">. </w:t>
      </w:r>
      <w:r w:rsidR="00CA0CA9" w:rsidRPr="00CA4629">
        <w:rPr>
          <w:rFonts w:eastAsia="Calibri"/>
          <w:noProof/>
          <w:sz w:val="22"/>
          <w:szCs w:val="22"/>
        </w:rPr>
        <w:t xml:space="preserve">Raporun hazırlanma sürecinin </w:t>
      </w:r>
      <w:r w:rsidRPr="00CA4629">
        <w:rPr>
          <w:rFonts w:eastAsia="Calibri"/>
          <w:noProof/>
          <w:sz w:val="22"/>
          <w:szCs w:val="22"/>
        </w:rPr>
        <w:t>birime</w:t>
      </w:r>
      <w:r w:rsidR="00CA0CA9" w:rsidRPr="00CA4629">
        <w:rPr>
          <w:rFonts w:eastAsia="Calibri"/>
          <w:noProof/>
          <w:sz w:val="22"/>
          <w:szCs w:val="22"/>
        </w:rPr>
        <w:t xml:space="preserve"> katkısının arttırılması amacıyla çalışmalarda kapsayıcılık ve katılımcılığın sağlanması, bürokratik veri yönetiminden daha ziyade </w:t>
      </w:r>
      <w:r w:rsidR="00CA0CA9" w:rsidRPr="00CA4629">
        <w:rPr>
          <w:rFonts w:eastAsia="Calibri"/>
          <w:b/>
          <w:noProof/>
          <w:sz w:val="22"/>
          <w:szCs w:val="22"/>
        </w:rPr>
        <w:t xml:space="preserve">süreç yönetimi yaklaşımının benimsenmesi, kalite komisyonu çalışmalarında şeffaflığın sağlanması ve sürekli eğitim çalışmalarıyla desteklenmesi </w:t>
      </w:r>
      <w:r w:rsidR="00CA0CA9" w:rsidRPr="00CA4629">
        <w:rPr>
          <w:rFonts w:eastAsia="Calibri"/>
          <w:noProof/>
          <w:sz w:val="22"/>
          <w:szCs w:val="22"/>
        </w:rPr>
        <w:t xml:space="preserve">beklenmektedir. </w:t>
      </w:r>
      <w:r w:rsidR="00DF42C1" w:rsidRPr="00CA4629">
        <w:rPr>
          <w:color w:val="auto"/>
          <w:sz w:val="22"/>
          <w:szCs w:val="22"/>
        </w:rPr>
        <w:t xml:space="preserve"> </w:t>
      </w:r>
    </w:p>
    <w:p w14:paraId="3647E300" w14:textId="77777777" w:rsidR="00DF42C1" w:rsidRPr="00CA4629" w:rsidRDefault="00DF42C1" w:rsidP="001A3CBF">
      <w:pPr>
        <w:pStyle w:val="Default"/>
        <w:spacing w:after="120" w:line="360" w:lineRule="auto"/>
        <w:rPr>
          <w:color w:val="auto"/>
          <w:sz w:val="22"/>
          <w:szCs w:val="22"/>
        </w:rPr>
      </w:pPr>
      <w:r w:rsidRPr="00CA4629">
        <w:rPr>
          <w:b/>
          <w:bCs/>
          <w:color w:val="auto"/>
          <w:sz w:val="22"/>
          <w:szCs w:val="22"/>
        </w:rPr>
        <w:t xml:space="preserve">İçerik </w:t>
      </w:r>
    </w:p>
    <w:p w14:paraId="7EDC467F" w14:textId="77777777" w:rsidR="00CA0CA9" w:rsidRPr="00CA4629" w:rsidRDefault="003377C5" w:rsidP="001A3CBF">
      <w:pPr>
        <w:pStyle w:val="GvdeMetni"/>
        <w:spacing w:line="360" w:lineRule="auto"/>
        <w:jc w:val="both"/>
        <w:rPr>
          <w:rFonts w:ascii="Times New Roman" w:eastAsia="Times New Roman" w:hAnsi="Times New Roman" w:cs="Times New Roman"/>
          <w:noProof/>
        </w:rPr>
      </w:pPr>
      <w:r w:rsidRPr="00CA4629">
        <w:rPr>
          <w:rFonts w:ascii="Times New Roman" w:hAnsi="Times New Roman" w:cs="Times New Roman"/>
        </w:rPr>
        <w:t>B</w:t>
      </w:r>
      <w:r w:rsidR="00CA0CA9" w:rsidRPr="00CA4629">
        <w:rPr>
          <w:rFonts w:ascii="Times New Roman" w:hAnsi="Times New Roman" w:cs="Times New Roman"/>
        </w:rPr>
        <w:t xml:space="preserve">ÖDR’de </w:t>
      </w:r>
      <w:r w:rsidRPr="00CA4629">
        <w:rPr>
          <w:rFonts w:ascii="Times New Roman" w:eastAsia="Times New Roman" w:hAnsi="Times New Roman" w:cs="Times New Roman"/>
          <w:noProof/>
        </w:rPr>
        <w:t xml:space="preserve">birimin </w:t>
      </w:r>
      <w:r w:rsidR="00CA0CA9" w:rsidRPr="00CA4629">
        <w:rPr>
          <w:rFonts w:ascii="Times New Roman" w:eastAsia="Times New Roman" w:hAnsi="Times New Roman" w:cs="Times New Roman"/>
          <w:noProof/>
        </w:rPr>
        <w:t>iç kalite güvencesi sisteminin olgunluk düzeyi irdelenmelidir. Bu kapsamda aşağıdaki soruların kanıta dayalı olarak yanıtlanması beklenmektedir:</w:t>
      </w:r>
    </w:p>
    <w:p w14:paraId="63896B9F" w14:textId="77777777" w:rsidR="00913DDC" w:rsidRPr="00CA4629" w:rsidRDefault="00BA5073" w:rsidP="001A3CBF">
      <w:pPr>
        <w:pStyle w:val="GvdeMetni"/>
        <w:numPr>
          <w:ilvl w:val="0"/>
          <w:numId w:val="2"/>
        </w:numPr>
        <w:spacing w:line="360" w:lineRule="auto"/>
        <w:ind w:left="426"/>
        <w:jc w:val="both"/>
        <w:rPr>
          <w:rFonts w:ascii="Times New Roman" w:hAnsi="Times New Roman" w:cs="Times New Roman"/>
        </w:rPr>
      </w:pPr>
      <w:r w:rsidRPr="00CA4629">
        <w:rPr>
          <w:rFonts w:ascii="Times New Roman" w:hAnsi="Times New Roman" w:cs="Times New Roman"/>
        </w:rPr>
        <w:t>Birim</w:t>
      </w:r>
      <w:r w:rsidR="00CA0CA9" w:rsidRPr="00CA4629">
        <w:rPr>
          <w:rFonts w:ascii="Times New Roman" w:hAnsi="Times New Roman" w:cs="Times New Roman"/>
        </w:rPr>
        <w:t xml:space="preserve">; </w:t>
      </w:r>
      <w:r w:rsidR="00BC3349" w:rsidRPr="00CA4629">
        <w:rPr>
          <w:rFonts w:ascii="Times New Roman" w:hAnsi="Times New Roman" w:cs="Times New Roman"/>
          <w:b/>
          <w:color w:val="FF0000"/>
        </w:rPr>
        <w:t>liderlik yönetişim ve kalite</w:t>
      </w:r>
      <w:r w:rsidR="00CA0CA9" w:rsidRPr="00CA4629">
        <w:rPr>
          <w:rFonts w:ascii="Times New Roman" w:hAnsi="Times New Roman" w:cs="Times New Roman"/>
          <w:b/>
          <w:color w:val="FF0000"/>
        </w:rPr>
        <w:t>, eğitim ve öğ</w:t>
      </w:r>
      <w:r w:rsidR="00BC3349" w:rsidRPr="00CA4629">
        <w:rPr>
          <w:rFonts w:ascii="Times New Roman" w:hAnsi="Times New Roman" w:cs="Times New Roman"/>
          <w:b/>
          <w:color w:val="FF0000"/>
        </w:rPr>
        <w:t xml:space="preserve">retim, araştırma ve geliştirme </w:t>
      </w:r>
      <w:r w:rsidR="00BC3349" w:rsidRPr="00CA4629">
        <w:rPr>
          <w:rFonts w:ascii="Times New Roman" w:hAnsi="Times New Roman" w:cs="Times New Roman"/>
        </w:rPr>
        <w:t xml:space="preserve">ve </w:t>
      </w:r>
      <w:r w:rsidR="00CA0CA9" w:rsidRPr="00CA4629">
        <w:rPr>
          <w:rFonts w:ascii="Times New Roman" w:hAnsi="Times New Roman" w:cs="Times New Roman"/>
          <w:b/>
          <w:color w:val="FF0000"/>
        </w:rPr>
        <w:t xml:space="preserve">toplumsal katkı </w:t>
      </w:r>
      <w:r w:rsidR="00CA0CA9" w:rsidRPr="00CA4629">
        <w:rPr>
          <w:rFonts w:ascii="Times New Roman" w:hAnsi="Times New Roman" w:cs="Times New Roman"/>
        </w:rPr>
        <w:t>süreçlerinde sahip olduğu kaynakları ve</w:t>
      </w:r>
      <w:r w:rsidR="004F251D" w:rsidRPr="00CA4629">
        <w:rPr>
          <w:rFonts w:ascii="Times New Roman" w:hAnsi="Times New Roman" w:cs="Times New Roman"/>
        </w:rPr>
        <w:t xml:space="preserve"> yetkinlikleri nasıl planlıyor ve yönetiyor?</w:t>
      </w:r>
    </w:p>
    <w:p w14:paraId="29F2ABC6" w14:textId="77777777" w:rsidR="00913DDC" w:rsidRPr="00CA4629" w:rsidRDefault="00BA5073" w:rsidP="001A3CBF">
      <w:pPr>
        <w:pStyle w:val="GvdeMetni"/>
        <w:numPr>
          <w:ilvl w:val="0"/>
          <w:numId w:val="2"/>
        </w:numPr>
        <w:spacing w:line="360" w:lineRule="auto"/>
        <w:ind w:left="426"/>
        <w:jc w:val="both"/>
        <w:rPr>
          <w:rFonts w:ascii="Times New Roman" w:hAnsi="Times New Roman" w:cs="Times New Roman"/>
        </w:rPr>
      </w:pPr>
      <w:r w:rsidRPr="00CA4629">
        <w:rPr>
          <w:rFonts w:ascii="Times New Roman" w:hAnsi="Times New Roman" w:cs="Times New Roman"/>
        </w:rPr>
        <w:t>Birimin</w:t>
      </w:r>
      <w:r w:rsidR="00913DDC" w:rsidRPr="00CA4629">
        <w:rPr>
          <w:rFonts w:ascii="Times New Roman" w:hAnsi="Times New Roman" w:cs="Times New Roman"/>
        </w:rPr>
        <w:t xml:space="preserve"> genelinde ve süreçler b</w:t>
      </w:r>
      <w:r w:rsidR="00BC3349" w:rsidRPr="00CA4629">
        <w:rPr>
          <w:rFonts w:ascii="Times New Roman" w:hAnsi="Times New Roman" w:cs="Times New Roman"/>
        </w:rPr>
        <w:t>azında izleme ve iyileştirmeler</w:t>
      </w:r>
      <w:r w:rsidR="00913DDC" w:rsidRPr="00CA4629">
        <w:rPr>
          <w:rFonts w:ascii="Times New Roman" w:hAnsi="Times New Roman" w:cs="Times New Roman"/>
        </w:rPr>
        <w:t xml:space="preserve"> nasıl gerçekleştiriliyor?</w:t>
      </w:r>
    </w:p>
    <w:p w14:paraId="5DB48BD1" w14:textId="77777777" w:rsidR="00913DDC" w:rsidRPr="00CA4629" w:rsidRDefault="00913DDC" w:rsidP="001A3CBF">
      <w:pPr>
        <w:pStyle w:val="GvdeMetni"/>
        <w:numPr>
          <w:ilvl w:val="0"/>
          <w:numId w:val="1"/>
        </w:numPr>
        <w:spacing w:line="360" w:lineRule="auto"/>
        <w:ind w:left="426"/>
        <w:jc w:val="both"/>
        <w:rPr>
          <w:rFonts w:ascii="Times New Roman" w:hAnsi="Times New Roman" w:cs="Times New Roman"/>
        </w:rPr>
      </w:pPr>
      <w:r w:rsidRPr="00CA4629">
        <w:rPr>
          <w:rFonts w:ascii="Times New Roman" w:hAnsi="Times New Roman" w:cs="Times New Roman"/>
        </w:rPr>
        <w:t>Planlama, uygulama, izleme ve iyileştirme süreçlerine paydaş katılımı ve kapsayıcılık nasıl sağlanıyor?</w:t>
      </w:r>
    </w:p>
    <w:p w14:paraId="7264B64D" w14:textId="77777777" w:rsidR="00913DDC" w:rsidRPr="00CA4629" w:rsidRDefault="00BA5073" w:rsidP="001A3CBF">
      <w:pPr>
        <w:pStyle w:val="GvdeMetni"/>
        <w:numPr>
          <w:ilvl w:val="0"/>
          <w:numId w:val="1"/>
        </w:numPr>
        <w:spacing w:line="360" w:lineRule="auto"/>
        <w:ind w:left="426"/>
        <w:jc w:val="both"/>
        <w:rPr>
          <w:rFonts w:ascii="Times New Roman" w:hAnsi="Times New Roman" w:cs="Times New Roman"/>
        </w:rPr>
      </w:pPr>
      <w:r w:rsidRPr="00CA4629">
        <w:rPr>
          <w:rFonts w:ascii="Times New Roman" w:hAnsi="Times New Roman" w:cs="Times New Roman"/>
        </w:rPr>
        <w:t>Birimi</w:t>
      </w:r>
      <w:r w:rsidR="00913DDC" w:rsidRPr="00CA4629">
        <w:rPr>
          <w:rFonts w:ascii="Times New Roman" w:hAnsi="Times New Roman" w:cs="Times New Roman"/>
        </w:rPr>
        <w:t>n iç kalite güvencesi sisteminde güçlü ve iyileşmeye açık alanları</w:t>
      </w:r>
      <w:r w:rsidRPr="00CA4629">
        <w:rPr>
          <w:rFonts w:ascii="Times New Roman" w:hAnsi="Times New Roman" w:cs="Times New Roman"/>
        </w:rPr>
        <w:t xml:space="preserve"> </w:t>
      </w:r>
      <w:r w:rsidR="00913DDC" w:rsidRPr="00CA4629">
        <w:rPr>
          <w:rFonts w:ascii="Times New Roman" w:hAnsi="Times New Roman" w:cs="Times New Roman"/>
        </w:rPr>
        <w:t>nelerdir?</w:t>
      </w:r>
    </w:p>
    <w:p w14:paraId="2D44FCDC" w14:textId="0C8FE803" w:rsidR="008B0B42" w:rsidRPr="00CA4629" w:rsidRDefault="00913DDC" w:rsidP="001A3CBF">
      <w:pPr>
        <w:pStyle w:val="GvdeMetni"/>
        <w:numPr>
          <w:ilvl w:val="0"/>
          <w:numId w:val="1"/>
        </w:numPr>
        <w:spacing w:line="360" w:lineRule="auto"/>
        <w:ind w:left="426"/>
        <w:jc w:val="both"/>
        <w:rPr>
          <w:rFonts w:ascii="Times New Roman" w:hAnsi="Times New Roman" w:cs="Times New Roman"/>
        </w:rPr>
      </w:pPr>
      <w:r w:rsidRPr="00CA4629">
        <w:rPr>
          <w:rFonts w:ascii="Times New Roman" w:hAnsi="Times New Roman" w:cs="Times New Roman"/>
        </w:rPr>
        <w:t>Gerçekleştirilemeyen iyileştirmelerin nedenleri nelerdir?</w:t>
      </w:r>
    </w:p>
    <w:p w14:paraId="2301F0A8" w14:textId="3E3FB664" w:rsidR="00DF42C1" w:rsidRPr="00CA4629" w:rsidRDefault="00F5116C" w:rsidP="001A3CBF">
      <w:pPr>
        <w:pStyle w:val="Default"/>
        <w:spacing w:after="120" w:line="360" w:lineRule="auto"/>
        <w:rPr>
          <w:b/>
          <w:bCs/>
          <w:color w:val="auto"/>
          <w:sz w:val="22"/>
          <w:szCs w:val="22"/>
        </w:rPr>
      </w:pPr>
      <w:r w:rsidRPr="00CA4629">
        <w:rPr>
          <w:b/>
          <w:bCs/>
          <w:color w:val="auto"/>
          <w:sz w:val="22"/>
          <w:szCs w:val="22"/>
        </w:rPr>
        <w:t>Raporun Hazırlanması ve Formatı</w:t>
      </w:r>
    </w:p>
    <w:p w14:paraId="16954F74" w14:textId="77777777" w:rsidR="008B0B42" w:rsidRPr="00CA4629" w:rsidRDefault="0031023F" w:rsidP="008B0B42">
      <w:pPr>
        <w:pStyle w:val="Default"/>
        <w:spacing w:after="120" w:line="360" w:lineRule="auto"/>
        <w:jc w:val="both"/>
        <w:rPr>
          <w:color w:val="auto"/>
          <w:sz w:val="22"/>
          <w:szCs w:val="22"/>
        </w:rPr>
      </w:pPr>
      <w:r w:rsidRPr="00CA4629">
        <w:rPr>
          <w:color w:val="auto"/>
          <w:sz w:val="22"/>
          <w:szCs w:val="22"/>
        </w:rPr>
        <w:t xml:space="preserve">SDÜ </w:t>
      </w:r>
      <w:r w:rsidR="003377C5" w:rsidRPr="00CA4629">
        <w:rPr>
          <w:color w:val="auto"/>
          <w:sz w:val="22"/>
          <w:szCs w:val="22"/>
        </w:rPr>
        <w:t>B</w:t>
      </w:r>
      <w:r w:rsidRPr="00CA4629">
        <w:rPr>
          <w:color w:val="auto"/>
          <w:sz w:val="22"/>
          <w:szCs w:val="22"/>
        </w:rPr>
        <w:t xml:space="preserve">ÖDR </w:t>
      </w:r>
      <w:r w:rsidR="00DC5E3C" w:rsidRPr="00CA4629">
        <w:rPr>
          <w:color w:val="auto"/>
          <w:sz w:val="22"/>
          <w:szCs w:val="22"/>
        </w:rPr>
        <w:t>Ek 1’de</w:t>
      </w:r>
      <w:r w:rsidR="00DF42C1" w:rsidRPr="00CA4629">
        <w:rPr>
          <w:color w:val="auto"/>
          <w:sz w:val="22"/>
          <w:szCs w:val="22"/>
        </w:rPr>
        <w:t xml:space="preserve"> verilen f</w:t>
      </w:r>
      <w:r w:rsidR="00A42641" w:rsidRPr="00CA4629">
        <w:rPr>
          <w:color w:val="auto"/>
          <w:sz w:val="22"/>
          <w:szCs w:val="22"/>
        </w:rPr>
        <w:t xml:space="preserve">ormata uygun şekilde </w:t>
      </w:r>
      <w:r w:rsidR="00A42641" w:rsidRPr="00CA4629">
        <w:rPr>
          <w:color w:val="EE0000"/>
          <w:sz w:val="22"/>
          <w:szCs w:val="22"/>
        </w:rPr>
        <w:t>KİDES</w:t>
      </w:r>
      <w:r w:rsidR="00A42641" w:rsidRPr="00CA4629">
        <w:rPr>
          <w:color w:val="auto"/>
          <w:sz w:val="22"/>
          <w:szCs w:val="22"/>
        </w:rPr>
        <w:t xml:space="preserve"> üzerinden oluşturularak yayımlanacaktır.</w:t>
      </w:r>
    </w:p>
    <w:p w14:paraId="14B68D2D" w14:textId="7E90DDAE" w:rsidR="00DF42C1" w:rsidRPr="00CA4629" w:rsidRDefault="00DF42C1" w:rsidP="008B0B42">
      <w:pPr>
        <w:pStyle w:val="Default"/>
        <w:spacing w:after="120" w:line="360" w:lineRule="auto"/>
        <w:jc w:val="both"/>
        <w:rPr>
          <w:color w:val="auto"/>
          <w:sz w:val="22"/>
          <w:szCs w:val="22"/>
        </w:rPr>
      </w:pPr>
      <w:r w:rsidRPr="00CA4629">
        <w:rPr>
          <w:b/>
          <w:bCs/>
          <w:color w:val="auto"/>
          <w:sz w:val="22"/>
          <w:szCs w:val="22"/>
        </w:rPr>
        <w:t xml:space="preserve">Raporun Teslimi ve Dağıtımı </w:t>
      </w:r>
    </w:p>
    <w:p w14:paraId="3658F5B3" w14:textId="03246EBD" w:rsidR="001A7DF7" w:rsidRPr="00CA4629" w:rsidRDefault="00DF42C1" w:rsidP="001A3CBF">
      <w:pPr>
        <w:pStyle w:val="Default"/>
        <w:spacing w:after="120" w:line="360" w:lineRule="auto"/>
        <w:jc w:val="both"/>
        <w:rPr>
          <w:color w:val="auto"/>
          <w:sz w:val="22"/>
          <w:szCs w:val="22"/>
        </w:rPr>
      </w:pPr>
      <w:r w:rsidRPr="00CA4629">
        <w:rPr>
          <w:color w:val="auto"/>
          <w:sz w:val="22"/>
          <w:szCs w:val="22"/>
        </w:rPr>
        <w:t xml:space="preserve">Hazırlanan </w:t>
      </w:r>
      <w:r w:rsidR="00BA5073" w:rsidRPr="00CA4629">
        <w:rPr>
          <w:color w:val="auto"/>
          <w:sz w:val="22"/>
          <w:szCs w:val="22"/>
        </w:rPr>
        <w:t>SDÜ</w:t>
      </w:r>
      <w:r w:rsidR="00423F6A" w:rsidRPr="00CA4629">
        <w:rPr>
          <w:color w:val="auto"/>
          <w:sz w:val="22"/>
          <w:szCs w:val="22"/>
        </w:rPr>
        <w:t xml:space="preserve"> </w:t>
      </w:r>
      <w:r w:rsidR="00F83400" w:rsidRPr="00CA4629">
        <w:rPr>
          <w:color w:val="auto"/>
          <w:sz w:val="22"/>
          <w:szCs w:val="22"/>
        </w:rPr>
        <w:t>BÖDR</w:t>
      </w:r>
      <w:r w:rsidR="002F13A3" w:rsidRPr="00CA4629">
        <w:rPr>
          <w:color w:val="auto"/>
          <w:sz w:val="22"/>
          <w:szCs w:val="22"/>
        </w:rPr>
        <w:t>,</w:t>
      </w:r>
      <w:r w:rsidR="00BA5073" w:rsidRPr="00CA4629">
        <w:rPr>
          <w:color w:val="auto"/>
          <w:sz w:val="22"/>
          <w:szCs w:val="22"/>
        </w:rPr>
        <w:t xml:space="preserve"> </w:t>
      </w:r>
      <w:r w:rsidR="006D1FD9" w:rsidRPr="00CA4629">
        <w:rPr>
          <w:color w:val="auto"/>
          <w:sz w:val="22"/>
          <w:szCs w:val="22"/>
        </w:rPr>
        <w:t>her yıl</w:t>
      </w:r>
      <w:r w:rsidR="002F13A3" w:rsidRPr="00CA4629">
        <w:rPr>
          <w:color w:val="auto"/>
          <w:sz w:val="22"/>
          <w:szCs w:val="22"/>
        </w:rPr>
        <w:t xml:space="preserve"> en geç</w:t>
      </w:r>
      <w:r w:rsidR="006D1FD9" w:rsidRPr="00CA4629">
        <w:rPr>
          <w:color w:val="auto"/>
          <w:sz w:val="22"/>
          <w:szCs w:val="22"/>
        </w:rPr>
        <w:t xml:space="preserve"> </w:t>
      </w:r>
      <w:r w:rsidR="00651BEA" w:rsidRPr="00CA4629">
        <w:rPr>
          <w:color w:val="auto"/>
          <w:sz w:val="22"/>
          <w:szCs w:val="22"/>
        </w:rPr>
        <w:t xml:space="preserve">Ocak </w:t>
      </w:r>
      <w:r w:rsidRPr="00CA4629">
        <w:rPr>
          <w:color w:val="auto"/>
          <w:sz w:val="22"/>
          <w:szCs w:val="22"/>
        </w:rPr>
        <w:t>ayının sonuna kadar</w:t>
      </w:r>
      <w:r w:rsidR="00BA5073" w:rsidRPr="00CA4629">
        <w:rPr>
          <w:color w:val="auto"/>
          <w:sz w:val="22"/>
          <w:szCs w:val="22"/>
        </w:rPr>
        <w:t xml:space="preserve"> </w:t>
      </w:r>
      <w:r w:rsidR="00D47FB4" w:rsidRPr="00CA4629">
        <w:rPr>
          <w:b/>
          <w:bCs/>
          <w:color w:val="FF0000"/>
          <w:sz w:val="22"/>
          <w:szCs w:val="22"/>
        </w:rPr>
        <w:t xml:space="preserve">KİDES </w:t>
      </w:r>
      <w:r w:rsidR="00D47FB4" w:rsidRPr="00CA4629">
        <w:rPr>
          <w:bCs/>
          <w:color w:val="auto"/>
          <w:sz w:val="22"/>
          <w:szCs w:val="22"/>
        </w:rPr>
        <w:t>üzerinden</w:t>
      </w:r>
      <w:r w:rsidRPr="00CA4629">
        <w:rPr>
          <w:color w:val="FF0000"/>
          <w:sz w:val="22"/>
          <w:szCs w:val="22"/>
        </w:rPr>
        <w:t xml:space="preserve"> </w:t>
      </w:r>
      <w:r w:rsidR="00D47FB4" w:rsidRPr="00CA4629">
        <w:rPr>
          <w:color w:val="auto"/>
          <w:sz w:val="22"/>
          <w:szCs w:val="22"/>
        </w:rPr>
        <w:t xml:space="preserve">oluşturularak, </w:t>
      </w:r>
      <w:r w:rsidR="00BA5073" w:rsidRPr="00CA4629">
        <w:rPr>
          <w:color w:val="auto"/>
          <w:sz w:val="22"/>
          <w:szCs w:val="22"/>
        </w:rPr>
        <w:t>birim kalite</w:t>
      </w:r>
      <w:r w:rsidR="006D1FD9" w:rsidRPr="00CA4629">
        <w:rPr>
          <w:color w:val="auto"/>
          <w:sz w:val="22"/>
          <w:szCs w:val="22"/>
        </w:rPr>
        <w:t xml:space="preserve"> web sayfalarında yayı</w:t>
      </w:r>
      <w:r w:rsidR="00082F2F" w:rsidRPr="00CA4629">
        <w:rPr>
          <w:color w:val="auto"/>
          <w:sz w:val="22"/>
          <w:szCs w:val="22"/>
        </w:rPr>
        <w:t>ml</w:t>
      </w:r>
      <w:r w:rsidR="006D1FD9" w:rsidRPr="00CA4629">
        <w:rPr>
          <w:color w:val="auto"/>
          <w:sz w:val="22"/>
          <w:szCs w:val="22"/>
        </w:rPr>
        <w:t>anmalıdır.</w:t>
      </w:r>
    </w:p>
    <w:p w14:paraId="6E4F1797" w14:textId="77777777" w:rsidR="00DB12A6" w:rsidRPr="00CA4629" w:rsidRDefault="00DF42C1" w:rsidP="009568A8">
      <w:pPr>
        <w:pStyle w:val="Default"/>
        <w:spacing w:after="120" w:line="360" w:lineRule="auto"/>
        <w:rPr>
          <w:b/>
          <w:bCs/>
          <w:color w:val="auto"/>
          <w:sz w:val="22"/>
          <w:szCs w:val="22"/>
        </w:rPr>
      </w:pPr>
      <w:r w:rsidRPr="00CA4629">
        <w:rPr>
          <w:b/>
          <w:bCs/>
          <w:color w:val="auto"/>
          <w:sz w:val="22"/>
          <w:szCs w:val="22"/>
        </w:rPr>
        <w:lastRenderedPageBreak/>
        <w:t xml:space="preserve">Önemli Açıklamalar: </w:t>
      </w:r>
    </w:p>
    <w:p w14:paraId="4FE06450" w14:textId="4191B2B7" w:rsidR="00054FCF" w:rsidRDefault="00FA058C" w:rsidP="00054FCF">
      <w:pPr>
        <w:pStyle w:val="Default"/>
        <w:numPr>
          <w:ilvl w:val="0"/>
          <w:numId w:val="29"/>
        </w:numPr>
        <w:spacing w:after="120" w:line="360" w:lineRule="auto"/>
        <w:jc w:val="both"/>
        <w:rPr>
          <w:color w:val="auto"/>
          <w:sz w:val="22"/>
          <w:szCs w:val="22"/>
        </w:rPr>
      </w:pPr>
      <w:r w:rsidRPr="00CA4629">
        <w:rPr>
          <w:color w:val="auto"/>
          <w:sz w:val="22"/>
          <w:szCs w:val="22"/>
        </w:rPr>
        <w:t xml:space="preserve">Raporda her alt ölçüt için içerik oluştururken </w:t>
      </w:r>
      <w:r w:rsidRPr="00CA4629">
        <w:rPr>
          <w:b/>
          <w:color w:val="FF0000"/>
          <w:sz w:val="22"/>
          <w:szCs w:val="22"/>
        </w:rPr>
        <w:t>“Olgunluk Düzeyi”</w:t>
      </w:r>
      <w:r w:rsidRPr="00CA4629">
        <w:rPr>
          <w:color w:val="FF0000"/>
          <w:sz w:val="22"/>
          <w:szCs w:val="22"/>
        </w:rPr>
        <w:t xml:space="preserve"> </w:t>
      </w:r>
      <w:r w:rsidRPr="00CA4629">
        <w:rPr>
          <w:color w:val="000000" w:themeColor="text1"/>
          <w:sz w:val="22"/>
          <w:szCs w:val="22"/>
        </w:rPr>
        <w:t>ve</w:t>
      </w:r>
      <w:r w:rsidRPr="00CA4629">
        <w:rPr>
          <w:color w:val="FF0000"/>
          <w:sz w:val="22"/>
          <w:szCs w:val="22"/>
        </w:rPr>
        <w:t xml:space="preserve"> </w:t>
      </w:r>
      <w:r w:rsidRPr="00CA4629">
        <w:rPr>
          <w:b/>
          <w:color w:val="FF0000"/>
          <w:sz w:val="22"/>
          <w:szCs w:val="22"/>
        </w:rPr>
        <w:t>“Örnek Kanıtlar”</w:t>
      </w:r>
      <w:r w:rsidRPr="00CA4629">
        <w:rPr>
          <w:color w:val="FF0000"/>
          <w:sz w:val="22"/>
          <w:szCs w:val="22"/>
        </w:rPr>
        <w:t xml:space="preserve"> </w:t>
      </w:r>
      <w:r w:rsidRPr="00CA4629">
        <w:rPr>
          <w:color w:val="auto"/>
          <w:sz w:val="22"/>
          <w:szCs w:val="22"/>
        </w:rPr>
        <w:t xml:space="preserve">bölümlerine </w:t>
      </w:r>
      <w:r w:rsidR="00EA765B">
        <w:rPr>
          <w:color w:val="auto"/>
          <w:sz w:val="22"/>
          <w:szCs w:val="22"/>
        </w:rPr>
        <w:t xml:space="preserve">(aşağıda verilen şekilde) </w:t>
      </w:r>
      <w:r w:rsidRPr="00CA4629">
        <w:rPr>
          <w:color w:val="auto"/>
          <w:sz w:val="22"/>
          <w:szCs w:val="22"/>
          <w:u w:val="single"/>
        </w:rPr>
        <w:t>mutlaka yer verilmelidir.</w:t>
      </w:r>
      <w:r w:rsidR="008B0B42" w:rsidRPr="00CA4629">
        <w:rPr>
          <w:color w:val="auto"/>
          <w:sz w:val="22"/>
          <w:szCs w:val="22"/>
          <w:u w:val="single"/>
        </w:rPr>
        <w:t xml:space="preserve"> </w:t>
      </w:r>
    </w:p>
    <w:p w14:paraId="0C908AF4" w14:textId="0C681B81" w:rsidR="00054FCF" w:rsidRPr="00054FCF" w:rsidRDefault="00054FCF" w:rsidP="00054FCF">
      <w:pPr>
        <w:spacing w:after="0" w:line="240" w:lineRule="auto"/>
        <w:jc w:val="both"/>
        <w:rPr>
          <w:rFonts w:ascii="Times New Roman" w:hAnsi="Times New Roman" w:cs="Times New Roman"/>
          <w:b/>
          <w:bCs/>
          <w:iCs/>
          <w:color w:val="EE0000"/>
        </w:rPr>
      </w:pPr>
      <w:r w:rsidRPr="00054FCF">
        <w:rPr>
          <w:rFonts w:ascii="Times New Roman" w:hAnsi="Times New Roman" w:cs="Times New Roman"/>
          <w:b/>
          <w:bCs/>
          <w:iCs/>
          <w:color w:val="EE0000"/>
        </w:rPr>
        <w:t>Olgunluk Düzeyi</w:t>
      </w:r>
    </w:p>
    <w:tbl>
      <w:tblPr>
        <w:tblStyle w:val="TabloKlavuzu"/>
        <w:tblW w:w="9072" w:type="dxa"/>
        <w:tblInd w:w="-5" w:type="dxa"/>
        <w:tblLayout w:type="fixed"/>
        <w:tblLook w:val="04A0" w:firstRow="1" w:lastRow="0" w:firstColumn="1" w:lastColumn="0" w:noHBand="0" w:noVBand="1"/>
      </w:tblPr>
      <w:tblGrid>
        <w:gridCol w:w="851"/>
        <w:gridCol w:w="1134"/>
        <w:gridCol w:w="1559"/>
        <w:gridCol w:w="1418"/>
        <w:gridCol w:w="1842"/>
        <w:gridCol w:w="2268"/>
      </w:tblGrid>
      <w:tr w:rsidR="00054FCF" w:rsidRPr="00054FCF" w14:paraId="13CD79F2" w14:textId="77777777" w:rsidTr="00054FCF">
        <w:tc>
          <w:tcPr>
            <w:tcW w:w="851" w:type="dxa"/>
            <w:vAlign w:val="center"/>
          </w:tcPr>
          <w:p w14:paraId="61702E00" w14:textId="77777777" w:rsidR="00054FCF" w:rsidRPr="00054FCF" w:rsidRDefault="00054FCF" w:rsidP="00054FCF">
            <w:pPr>
              <w:jc w:val="center"/>
              <w:rPr>
                <w:rFonts w:ascii="Times New Roman" w:hAnsi="Times New Roman" w:cs="Times New Roman"/>
                <w:b/>
                <w:sz w:val="16"/>
                <w:szCs w:val="16"/>
              </w:rPr>
            </w:pPr>
          </w:p>
        </w:tc>
        <w:tc>
          <w:tcPr>
            <w:tcW w:w="1134" w:type="dxa"/>
            <w:vAlign w:val="center"/>
          </w:tcPr>
          <w:p w14:paraId="27A1ACFD"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1</w:t>
            </w:r>
          </w:p>
        </w:tc>
        <w:tc>
          <w:tcPr>
            <w:tcW w:w="1559" w:type="dxa"/>
            <w:vAlign w:val="center"/>
          </w:tcPr>
          <w:p w14:paraId="00762A79"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2</w:t>
            </w:r>
          </w:p>
        </w:tc>
        <w:tc>
          <w:tcPr>
            <w:tcW w:w="1418" w:type="dxa"/>
            <w:vAlign w:val="center"/>
          </w:tcPr>
          <w:p w14:paraId="50481F26"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3</w:t>
            </w:r>
          </w:p>
        </w:tc>
        <w:tc>
          <w:tcPr>
            <w:tcW w:w="1842" w:type="dxa"/>
            <w:vAlign w:val="center"/>
          </w:tcPr>
          <w:p w14:paraId="79DFE1AC"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4</w:t>
            </w:r>
          </w:p>
        </w:tc>
        <w:tc>
          <w:tcPr>
            <w:tcW w:w="2268" w:type="dxa"/>
            <w:vAlign w:val="center"/>
          </w:tcPr>
          <w:p w14:paraId="1CE18C3B"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5</w:t>
            </w:r>
          </w:p>
        </w:tc>
      </w:tr>
      <w:tr w:rsidR="00054FCF" w:rsidRPr="00054FCF" w14:paraId="1B991811" w14:textId="77777777" w:rsidTr="00054FCF">
        <w:trPr>
          <w:trHeight w:val="1275"/>
        </w:trPr>
        <w:tc>
          <w:tcPr>
            <w:tcW w:w="851" w:type="dxa"/>
            <w:vAlign w:val="center"/>
          </w:tcPr>
          <w:p w14:paraId="4CCBE978" w14:textId="77777777" w:rsidR="00054FCF" w:rsidRPr="00054FCF" w:rsidRDefault="00054FCF" w:rsidP="00054FCF">
            <w:pPr>
              <w:jc w:val="center"/>
              <w:rPr>
                <w:rFonts w:ascii="Times New Roman" w:hAnsi="Times New Roman" w:cs="Times New Roman"/>
                <w:b/>
                <w:sz w:val="16"/>
                <w:szCs w:val="16"/>
              </w:rPr>
            </w:pPr>
          </w:p>
        </w:tc>
        <w:tc>
          <w:tcPr>
            <w:tcW w:w="1134" w:type="dxa"/>
            <w:vAlign w:val="center"/>
          </w:tcPr>
          <w:p w14:paraId="45C86F0B" w14:textId="77777777" w:rsidR="00054FCF" w:rsidRPr="00054FCF" w:rsidRDefault="00054FCF" w:rsidP="00054FCF">
            <w:pPr>
              <w:jc w:val="center"/>
              <w:rPr>
                <w:rFonts w:ascii="Times New Roman" w:hAnsi="Times New Roman" w:cs="Times New Roman"/>
                <w:b/>
                <w:sz w:val="16"/>
                <w:szCs w:val="16"/>
              </w:rPr>
            </w:pPr>
            <w:r w:rsidRPr="00054FCF">
              <w:rPr>
                <w:rFonts w:ascii="Times New Roman" w:eastAsia="Calibri" w:hAnsi="Times New Roman" w:cs="Times New Roman"/>
                <w:noProof/>
                <w:sz w:val="16"/>
                <w:szCs w:val="16"/>
              </w:rPr>
              <w:t>Planlama bulunmamaktadır.</w:t>
            </w:r>
          </w:p>
        </w:tc>
        <w:tc>
          <w:tcPr>
            <w:tcW w:w="1559" w:type="dxa"/>
            <w:vAlign w:val="center"/>
          </w:tcPr>
          <w:p w14:paraId="3558D9A8" w14:textId="77777777" w:rsidR="00054FCF" w:rsidRPr="00054FCF" w:rsidRDefault="00054FCF" w:rsidP="00054FCF">
            <w:pPr>
              <w:jc w:val="center"/>
              <w:rPr>
                <w:rFonts w:ascii="Times New Roman" w:hAnsi="Times New Roman" w:cs="Times New Roman"/>
                <w:b/>
                <w:sz w:val="16"/>
                <w:szCs w:val="16"/>
              </w:rPr>
            </w:pPr>
            <w:r w:rsidRPr="00054FCF">
              <w:rPr>
                <w:rFonts w:ascii="Times New Roman" w:eastAsia="Calibri" w:hAnsi="Times New Roman" w:cs="Times New Roman"/>
                <w:noProof/>
                <w:sz w:val="16"/>
                <w:szCs w:val="16"/>
              </w:rPr>
              <w:t>Alt ölçütün uygulanmasına ilişkin planlamalar yapılmıştır.</w:t>
            </w:r>
          </w:p>
        </w:tc>
        <w:tc>
          <w:tcPr>
            <w:tcW w:w="1418" w:type="dxa"/>
            <w:vAlign w:val="center"/>
          </w:tcPr>
          <w:p w14:paraId="2CA2C1A6" w14:textId="77777777" w:rsidR="00054FCF" w:rsidRPr="00054FCF" w:rsidRDefault="00054FCF" w:rsidP="00054FCF">
            <w:pPr>
              <w:jc w:val="center"/>
              <w:rPr>
                <w:rFonts w:ascii="Times New Roman" w:hAnsi="Times New Roman" w:cs="Times New Roman"/>
                <w:b/>
                <w:sz w:val="16"/>
                <w:szCs w:val="16"/>
              </w:rPr>
            </w:pPr>
            <w:r w:rsidRPr="00054FCF">
              <w:rPr>
                <w:rFonts w:ascii="Times New Roman" w:eastAsia="Calibri" w:hAnsi="Times New Roman" w:cs="Times New Roman"/>
                <w:noProof/>
                <w:sz w:val="16"/>
                <w:szCs w:val="16"/>
              </w:rPr>
              <w:t>Yapılan planlamaların  hayata geçirildiği uygulamalar mevcuttur.</w:t>
            </w:r>
          </w:p>
        </w:tc>
        <w:tc>
          <w:tcPr>
            <w:tcW w:w="1842" w:type="dxa"/>
            <w:vAlign w:val="center"/>
          </w:tcPr>
          <w:p w14:paraId="7AEBB8F2" w14:textId="77777777" w:rsidR="00054FCF" w:rsidRPr="00054FCF" w:rsidRDefault="00054FCF" w:rsidP="00054FCF">
            <w:pPr>
              <w:jc w:val="center"/>
              <w:rPr>
                <w:rFonts w:ascii="Times New Roman" w:hAnsi="Times New Roman" w:cs="Times New Roman"/>
                <w:b/>
                <w:sz w:val="16"/>
                <w:szCs w:val="16"/>
              </w:rPr>
            </w:pPr>
            <w:r w:rsidRPr="00054FCF">
              <w:rPr>
                <w:rFonts w:ascii="Times New Roman" w:eastAsia="Calibri" w:hAnsi="Times New Roman" w:cs="Times New Roman"/>
                <w:noProof/>
                <w:sz w:val="16"/>
                <w:szCs w:val="16"/>
              </w:rPr>
              <w:t>Hayata geçirilen uygulamalar izlenmekte ve  iyileştirilmektedir.</w:t>
            </w:r>
          </w:p>
        </w:tc>
        <w:tc>
          <w:tcPr>
            <w:tcW w:w="2268" w:type="dxa"/>
            <w:vAlign w:val="center"/>
          </w:tcPr>
          <w:p w14:paraId="40230C3B"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sz w:val="16"/>
                <w:szCs w:val="16"/>
              </w:rPr>
              <w:t xml:space="preserve">Sistematik, sürdürülebilir ve </w:t>
            </w:r>
            <w:r w:rsidRPr="00054FCF">
              <w:rPr>
                <w:rFonts w:ascii="Times New Roman" w:hAnsi="Times New Roman" w:cs="Times New Roman"/>
                <w:b/>
                <w:sz w:val="16"/>
                <w:szCs w:val="16"/>
              </w:rPr>
              <w:t>örnek gösterilebilir</w:t>
            </w:r>
            <w:r w:rsidRPr="00054FCF">
              <w:rPr>
                <w:rFonts w:ascii="Times New Roman" w:hAnsi="Times New Roman" w:cs="Times New Roman"/>
                <w:sz w:val="16"/>
                <w:szCs w:val="16"/>
              </w:rPr>
              <w:t xml:space="preserve"> uygulamalar bulunmaktadır. (herhangi bir birim veya kurum tarafından örnek alınmış olmak)</w:t>
            </w:r>
          </w:p>
        </w:tc>
      </w:tr>
      <w:tr w:rsidR="00054FCF" w:rsidRPr="00054FCF" w14:paraId="6A682313" w14:textId="77777777" w:rsidTr="00054FCF">
        <w:trPr>
          <w:trHeight w:val="283"/>
        </w:trPr>
        <w:tc>
          <w:tcPr>
            <w:tcW w:w="851" w:type="dxa"/>
            <w:vAlign w:val="center"/>
          </w:tcPr>
          <w:p w14:paraId="5B3CF57A" w14:textId="77777777" w:rsidR="00054FCF" w:rsidRPr="00054FCF" w:rsidRDefault="00054FCF" w:rsidP="00054FCF">
            <w:pPr>
              <w:jc w:val="center"/>
              <w:rPr>
                <w:rFonts w:ascii="Times New Roman" w:hAnsi="Times New Roman" w:cs="Times New Roman"/>
                <w:b/>
                <w:sz w:val="16"/>
                <w:szCs w:val="16"/>
              </w:rPr>
            </w:pPr>
            <w:r w:rsidRPr="00054FCF">
              <w:rPr>
                <w:rFonts w:ascii="Times New Roman" w:hAnsi="Times New Roman" w:cs="Times New Roman"/>
                <w:b/>
                <w:sz w:val="16"/>
                <w:szCs w:val="16"/>
              </w:rPr>
              <w:t>(X) ile işaretleyiniz.</w:t>
            </w:r>
          </w:p>
        </w:tc>
        <w:tc>
          <w:tcPr>
            <w:tcW w:w="1134" w:type="dxa"/>
            <w:vAlign w:val="center"/>
          </w:tcPr>
          <w:p w14:paraId="4CA23717" w14:textId="77777777" w:rsidR="00054FCF" w:rsidRPr="00054FCF" w:rsidRDefault="00054FCF" w:rsidP="00054FCF">
            <w:pPr>
              <w:jc w:val="center"/>
              <w:rPr>
                <w:rFonts w:ascii="Times New Roman" w:hAnsi="Times New Roman" w:cs="Times New Roman"/>
                <w:b/>
                <w:sz w:val="16"/>
                <w:szCs w:val="16"/>
              </w:rPr>
            </w:pPr>
          </w:p>
        </w:tc>
        <w:tc>
          <w:tcPr>
            <w:tcW w:w="1559" w:type="dxa"/>
            <w:vAlign w:val="center"/>
          </w:tcPr>
          <w:p w14:paraId="06284B2B" w14:textId="77777777" w:rsidR="00054FCF" w:rsidRPr="00054FCF" w:rsidRDefault="00054FCF" w:rsidP="00054FCF">
            <w:pPr>
              <w:jc w:val="center"/>
              <w:rPr>
                <w:rFonts w:ascii="Times New Roman" w:hAnsi="Times New Roman" w:cs="Times New Roman"/>
                <w:b/>
                <w:sz w:val="16"/>
                <w:szCs w:val="16"/>
              </w:rPr>
            </w:pPr>
          </w:p>
        </w:tc>
        <w:tc>
          <w:tcPr>
            <w:tcW w:w="1418" w:type="dxa"/>
            <w:vAlign w:val="center"/>
          </w:tcPr>
          <w:p w14:paraId="52D873FB" w14:textId="77777777" w:rsidR="00054FCF" w:rsidRPr="00054FCF" w:rsidRDefault="00054FCF" w:rsidP="00054FCF">
            <w:pPr>
              <w:jc w:val="center"/>
              <w:rPr>
                <w:rFonts w:ascii="Times New Roman" w:hAnsi="Times New Roman" w:cs="Times New Roman"/>
                <w:b/>
                <w:sz w:val="16"/>
                <w:szCs w:val="16"/>
              </w:rPr>
            </w:pPr>
          </w:p>
        </w:tc>
        <w:tc>
          <w:tcPr>
            <w:tcW w:w="1842" w:type="dxa"/>
            <w:vAlign w:val="center"/>
          </w:tcPr>
          <w:p w14:paraId="54E64956" w14:textId="77777777" w:rsidR="00054FCF" w:rsidRPr="00054FCF" w:rsidRDefault="00054FCF" w:rsidP="00054FCF">
            <w:pPr>
              <w:jc w:val="center"/>
              <w:rPr>
                <w:rFonts w:ascii="Times New Roman" w:hAnsi="Times New Roman" w:cs="Times New Roman"/>
                <w:b/>
                <w:sz w:val="16"/>
                <w:szCs w:val="16"/>
              </w:rPr>
            </w:pPr>
          </w:p>
        </w:tc>
        <w:tc>
          <w:tcPr>
            <w:tcW w:w="2268" w:type="dxa"/>
            <w:vAlign w:val="center"/>
          </w:tcPr>
          <w:p w14:paraId="21984A53" w14:textId="77777777" w:rsidR="00054FCF" w:rsidRPr="00054FCF" w:rsidRDefault="00054FCF" w:rsidP="00054FCF">
            <w:pPr>
              <w:jc w:val="center"/>
              <w:rPr>
                <w:rFonts w:ascii="Times New Roman" w:hAnsi="Times New Roman" w:cs="Times New Roman"/>
                <w:b/>
                <w:sz w:val="16"/>
                <w:szCs w:val="16"/>
              </w:rPr>
            </w:pPr>
          </w:p>
        </w:tc>
      </w:tr>
    </w:tbl>
    <w:p w14:paraId="7D4C18D4" w14:textId="77777777" w:rsidR="00054FCF" w:rsidRDefault="00054FCF" w:rsidP="00054FCF">
      <w:pPr>
        <w:spacing w:after="0" w:line="240" w:lineRule="auto"/>
        <w:jc w:val="both"/>
        <w:rPr>
          <w:rFonts w:ascii="Times New Roman" w:hAnsi="Times New Roman" w:cs="Times New Roman"/>
          <w:b/>
          <w:bCs/>
          <w:iCs/>
          <w:color w:val="EE0000"/>
        </w:rPr>
      </w:pPr>
    </w:p>
    <w:p w14:paraId="4037DE5C" w14:textId="2A50EACA" w:rsidR="00054FCF" w:rsidRPr="00054FCF" w:rsidRDefault="00054FCF" w:rsidP="00054FCF">
      <w:pPr>
        <w:spacing w:after="0" w:line="240" w:lineRule="auto"/>
        <w:jc w:val="both"/>
        <w:rPr>
          <w:rFonts w:ascii="Times New Roman" w:hAnsi="Times New Roman" w:cs="Times New Roman"/>
          <w:b/>
          <w:bCs/>
          <w:iCs/>
          <w:color w:val="EE0000"/>
        </w:rPr>
      </w:pPr>
      <w:r w:rsidRPr="00054FCF">
        <w:rPr>
          <w:rFonts w:ascii="Times New Roman" w:hAnsi="Times New Roman" w:cs="Times New Roman"/>
          <w:b/>
          <w:bCs/>
          <w:iCs/>
          <w:color w:val="EE0000"/>
        </w:rPr>
        <w:t>Örnek Kanıtlar</w:t>
      </w:r>
    </w:p>
    <w:p w14:paraId="4756A120" w14:textId="36B31DA6" w:rsidR="00054FCF" w:rsidRDefault="00054FCF" w:rsidP="00054FCF">
      <w:pPr>
        <w:pStyle w:val="Default"/>
        <w:numPr>
          <w:ilvl w:val="0"/>
          <w:numId w:val="31"/>
        </w:numPr>
        <w:jc w:val="both"/>
        <w:rPr>
          <w:color w:val="auto"/>
          <w:sz w:val="22"/>
          <w:szCs w:val="22"/>
        </w:rPr>
      </w:pPr>
      <w:r>
        <w:rPr>
          <w:color w:val="auto"/>
          <w:sz w:val="22"/>
          <w:szCs w:val="22"/>
        </w:rPr>
        <w:t>(…….)</w:t>
      </w:r>
    </w:p>
    <w:p w14:paraId="630358E6" w14:textId="77777777" w:rsidR="00054FCF" w:rsidRPr="00CA4629" w:rsidRDefault="00054FCF" w:rsidP="00054FCF">
      <w:pPr>
        <w:pStyle w:val="Default"/>
        <w:spacing w:after="120" w:line="360" w:lineRule="auto"/>
        <w:ind w:left="720"/>
        <w:jc w:val="both"/>
        <w:rPr>
          <w:color w:val="auto"/>
          <w:sz w:val="22"/>
          <w:szCs w:val="22"/>
        </w:rPr>
      </w:pPr>
    </w:p>
    <w:p w14:paraId="6799389C" w14:textId="1751FE6A" w:rsidR="006B4F0F" w:rsidRPr="00CA4629" w:rsidRDefault="00CB5104" w:rsidP="00C2098A">
      <w:pPr>
        <w:pStyle w:val="Default"/>
        <w:numPr>
          <w:ilvl w:val="0"/>
          <w:numId w:val="29"/>
        </w:numPr>
        <w:spacing w:after="120" w:line="360" w:lineRule="auto"/>
        <w:jc w:val="both"/>
        <w:rPr>
          <w:color w:val="auto"/>
          <w:sz w:val="22"/>
          <w:szCs w:val="22"/>
        </w:rPr>
      </w:pPr>
      <w:r w:rsidRPr="00CA4629">
        <w:rPr>
          <w:color w:val="auto"/>
          <w:sz w:val="22"/>
          <w:szCs w:val="22"/>
        </w:rPr>
        <w:t>K</w:t>
      </w:r>
      <w:r w:rsidR="00DF42C1" w:rsidRPr="00CA4629">
        <w:rPr>
          <w:color w:val="auto"/>
          <w:sz w:val="22"/>
          <w:szCs w:val="22"/>
        </w:rPr>
        <w:t>ılavuzda yer alan sorular</w:t>
      </w:r>
      <w:r w:rsidR="00082F2F" w:rsidRPr="00CA4629">
        <w:rPr>
          <w:color w:val="auto"/>
          <w:sz w:val="22"/>
          <w:szCs w:val="22"/>
        </w:rPr>
        <w:t xml:space="preserve"> </w:t>
      </w:r>
      <w:r w:rsidRPr="00CA4629">
        <w:rPr>
          <w:color w:val="auto"/>
          <w:sz w:val="22"/>
          <w:szCs w:val="22"/>
        </w:rPr>
        <w:t xml:space="preserve">ilgili kısımlar yazılırken dikkate alınması için </w:t>
      </w:r>
      <w:r w:rsidR="00082F2F" w:rsidRPr="00CA4629">
        <w:rPr>
          <w:b/>
          <w:bCs/>
          <w:color w:val="FF0000"/>
          <w:sz w:val="22"/>
          <w:szCs w:val="22"/>
        </w:rPr>
        <w:t>bilgi</w:t>
      </w:r>
      <w:r w:rsidRPr="00CA4629">
        <w:rPr>
          <w:b/>
          <w:bCs/>
          <w:color w:val="FF0000"/>
          <w:sz w:val="22"/>
          <w:szCs w:val="22"/>
        </w:rPr>
        <w:t xml:space="preserve"> vermek amacıyla </w:t>
      </w:r>
      <w:r w:rsidRPr="00CA4629">
        <w:rPr>
          <w:color w:val="auto"/>
          <w:sz w:val="22"/>
          <w:szCs w:val="22"/>
        </w:rPr>
        <w:t>eklenmiştir.</w:t>
      </w:r>
      <w:r w:rsidR="00082F2F" w:rsidRPr="00CA4629">
        <w:rPr>
          <w:b/>
          <w:bCs/>
          <w:color w:val="auto"/>
          <w:sz w:val="22"/>
          <w:szCs w:val="22"/>
        </w:rPr>
        <w:t xml:space="preserve"> </w:t>
      </w:r>
      <w:r w:rsidR="00FC7A24" w:rsidRPr="00CA4629">
        <w:rPr>
          <w:color w:val="auto"/>
          <w:sz w:val="22"/>
          <w:szCs w:val="22"/>
        </w:rPr>
        <w:t>R</w:t>
      </w:r>
      <w:r w:rsidR="00082F2F" w:rsidRPr="00CA4629">
        <w:rPr>
          <w:color w:val="auto"/>
          <w:sz w:val="22"/>
          <w:szCs w:val="22"/>
        </w:rPr>
        <w:t xml:space="preserve">aporda, </w:t>
      </w:r>
      <w:r w:rsidR="00DF42C1" w:rsidRPr="00CA4629">
        <w:rPr>
          <w:i/>
          <w:iCs/>
          <w:color w:val="auto"/>
          <w:sz w:val="22"/>
          <w:szCs w:val="22"/>
        </w:rPr>
        <w:t>“b</w:t>
      </w:r>
      <w:r w:rsidR="00271995" w:rsidRPr="00CA4629">
        <w:rPr>
          <w:i/>
          <w:iCs/>
          <w:color w:val="auto"/>
          <w:sz w:val="22"/>
          <w:szCs w:val="22"/>
        </w:rPr>
        <w:t xml:space="preserve">u </w:t>
      </w:r>
      <w:r w:rsidR="00BA5073" w:rsidRPr="00CA4629">
        <w:rPr>
          <w:i/>
          <w:iCs/>
          <w:color w:val="auto"/>
          <w:sz w:val="22"/>
          <w:szCs w:val="22"/>
        </w:rPr>
        <w:t>husus birimimizde</w:t>
      </w:r>
      <w:r w:rsidR="00DF42C1" w:rsidRPr="00CA4629">
        <w:rPr>
          <w:i/>
          <w:iCs/>
          <w:color w:val="auto"/>
          <w:sz w:val="22"/>
          <w:szCs w:val="22"/>
        </w:rPr>
        <w:t xml:space="preserve"> mevcuttur”, “bu hususa ilişkin uygul</w:t>
      </w:r>
      <w:r w:rsidR="00271995" w:rsidRPr="00CA4629">
        <w:rPr>
          <w:i/>
          <w:iCs/>
          <w:color w:val="auto"/>
          <w:sz w:val="22"/>
          <w:szCs w:val="22"/>
        </w:rPr>
        <w:t>ama bulunmaktadır”, “</w:t>
      </w:r>
      <w:r w:rsidR="00BA5073" w:rsidRPr="00CA4629">
        <w:rPr>
          <w:i/>
          <w:iCs/>
          <w:color w:val="auto"/>
          <w:sz w:val="22"/>
          <w:szCs w:val="22"/>
        </w:rPr>
        <w:t>birimimizde</w:t>
      </w:r>
      <w:r w:rsidR="00DF42C1" w:rsidRPr="00CA4629">
        <w:rPr>
          <w:i/>
          <w:iCs/>
          <w:color w:val="auto"/>
          <w:sz w:val="22"/>
          <w:szCs w:val="22"/>
        </w:rPr>
        <w:t xml:space="preserve"> söz konusu sistem bulunmaktadır” </w:t>
      </w:r>
      <w:r w:rsidR="00082F2F" w:rsidRPr="00CA4629">
        <w:rPr>
          <w:color w:val="auto"/>
          <w:sz w:val="22"/>
          <w:szCs w:val="22"/>
        </w:rPr>
        <w:t>gibi</w:t>
      </w:r>
      <w:r w:rsidR="00DF42C1" w:rsidRPr="00CA4629">
        <w:rPr>
          <w:color w:val="auto"/>
          <w:sz w:val="22"/>
          <w:szCs w:val="22"/>
        </w:rPr>
        <w:t xml:space="preserve"> kısa cevaplar yerine, </w:t>
      </w:r>
      <w:r w:rsidR="00DF42C1" w:rsidRPr="00CA4629">
        <w:rPr>
          <w:b/>
          <w:color w:val="FF0000"/>
          <w:sz w:val="22"/>
          <w:szCs w:val="22"/>
        </w:rPr>
        <w:t xml:space="preserve">ilgili sürecin birimde nasıl işlediğine ve yönetildiğine </w:t>
      </w:r>
      <w:r w:rsidR="00082F2F" w:rsidRPr="00CA4629">
        <w:rPr>
          <w:b/>
          <w:color w:val="FF0000"/>
          <w:sz w:val="22"/>
          <w:szCs w:val="22"/>
        </w:rPr>
        <w:t>dair</w:t>
      </w:r>
      <w:r w:rsidR="00DF42C1" w:rsidRPr="00CA4629">
        <w:rPr>
          <w:b/>
          <w:color w:val="FF0000"/>
          <w:sz w:val="22"/>
          <w:szCs w:val="22"/>
        </w:rPr>
        <w:t xml:space="preserve"> ayrıntıya yer verecek bir yöntem izlenme</w:t>
      </w:r>
      <w:r w:rsidR="00082F2F" w:rsidRPr="00CA4629">
        <w:rPr>
          <w:b/>
          <w:color w:val="FF0000"/>
          <w:sz w:val="22"/>
          <w:szCs w:val="22"/>
        </w:rPr>
        <w:t>li</w:t>
      </w:r>
      <w:r w:rsidR="00DF42C1" w:rsidRPr="00CA4629">
        <w:rPr>
          <w:b/>
          <w:color w:val="FF0000"/>
          <w:sz w:val="22"/>
          <w:szCs w:val="22"/>
        </w:rPr>
        <w:t>dir</w:t>
      </w:r>
      <w:r w:rsidR="00DF42C1" w:rsidRPr="00CA4629">
        <w:rPr>
          <w:color w:val="auto"/>
          <w:sz w:val="22"/>
          <w:szCs w:val="22"/>
        </w:rPr>
        <w:t xml:space="preserve">. </w:t>
      </w:r>
    </w:p>
    <w:p w14:paraId="7C1DB6C6" w14:textId="76E6F8EF" w:rsidR="00BA5073" w:rsidRPr="00CA4629" w:rsidRDefault="002B3666" w:rsidP="00C2098A">
      <w:pPr>
        <w:pStyle w:val="Default"/>
        <w:numPr>
          <w:ilvl w:val="0"/>
          <w:numId w:val="29"/>
        </w:numPr>
        <w:spacing w:after="120" w:line="360" w:lineRule="auto"/>
        <w:jc w:val="both"/>
        <w:rPr>
          <w:color w:val="auto"/>
          <w:sz w:val="22"/>
          <w:szCs w:val="22"/>
        </w:rPr>
      </w:pPr>
      <w:r w:rsidRPr="00CA4629">
        <w:rPr>
          <w:color w:val="auto"/>
          <w:sz w:val="22"/>
          <w:szCs w:val="22"/>
        </w:rPr>
        <w:t xml:space="preserve">Kılavuzda yer alan </w:t>
      </w:r>
      <w:r w:rsidR="003E7DDB" w:rsidRPr="00CA4629">
        <w:rPr>
          <w:color w:val="auto"/>
          <w:sz w:val="22"/>
          <w:szCs w:val="22"/>
        </w:rPr>
        <w:t xml:space="preserve">sorulara verilecek cevapları destekler nitelikte </w:t>
      </w:r>
      <w:r w:rsidRPr="00CA4629">
        <w:rPr>
          <w:color w:val="auto"/>
          <w:sz w:val="22"/>
          <w:szCs w:val="22"/>
        </w:rPr>
        <w:t xml:space="preserve">kanıtlar sunulmalı ve </w:t>
      </w:r>
      <w:r w:rsidR="003E7DDB" w:rsidRPr="00CA4629">
        <w:rPr>
          <w:color w:val="auto"/>
          <w:sz w:val="22"/>
          <w:szCs w:val="22"/>
        </w:rPr>
        <w:t>olgunluk düzeyi belirlenmelid</w:t>
      </w:r>
      <w:r w:rsidR="00271995" w:rsidRPr="00CA4629">
        <w:rPr>
          <w:color w:val="auto"/>
          <w:sz w:val="22"/>
          <w:szCs w:val="22"/>
        </w:rPr>
        <w:t>i</w:t>
      </w:r>
      <w:r w:rsidR="003E7DDB" w:rsidRPr="00CA4629">
        <w:rPr>
          <w:color w:val="auto"/>
          <w:sz w:val="22"/>
          <w:szCs w:val="22"/>
        </w:rPr>
        <w:t>r</w:t>
      </w:r>
      <w:r w:rsidR="00C52AA6" w:rsidRPr="00CA4629">
        <w:rPr>
          <w:color w:val="auto"/>
          <w:sz w:val="22"/>
          <w:szCs w:val="22"/>
        </w:rPr>
        <w:t>.</w:t>
      </w:r>
    </w:p>
    <w:p w14:paraId="1AF9BEAC" w14:textId="77777777" w:rsidR="004823AC" w:rsidRPr="00CA4629" w:rsidRDefault="00BA5073" w:rsidP="00C2098A">
      <w:pPr>
        <w:pStyle w:val="Default"/>
        <w:numPr>
          <w:ilvl w:val="0"/>
          <w:numId w:val="29"/>
        </w:numPr>
        <w:spacing w:after="120" w:line="360" w:lineRule="auto"/>
        <w:jc w:val="both"/>
        <w:rPr>
          <w:color w:val="FF0000"/>
          <w:sz w:val="22"/>
          <w:szCs w:val="22"/>
        </w:rPr>
      </w:pPr>
      <w:r w:rsidRPr="00CA4629">
        <w:rPr>
          <w:b/>
          <w:bCs/>
          <w:color w:val="FF0000"/>
          <w:sz w:val="22"/>
          <w:szCs w:val="22"/>
        </w:rPr>
        <w:t>Sunulacak kanıtlara mutlaka metin içerisinde atıfta bulunulmalıdır</w:t>
      </w:r>
      <w:r w:rsidRPr="00CA4629">
        <w:rPr>
          <w:color w:val="FF0000"/>
          <w:sz w:val="22"/>
          <w:szCs w:val="22"/>
        </w:rPr>
        <w:t xml:space="preserve"> </w:t>
      </w:r>
      <w:r w:rsidRPr="00CA4629">
        <w:rPr>
          <w:color w:val="auto"/>
          <w:sz w:val="22"/>
          <w:szCs w:val="22"/>
        </w:rPr>
        <w:t>(Örn. “Birimimizde performan</w:t>
      </w:r>
      <w:r w:rsidR="002F3593" w:rsidRPr="00CA4629">
        <w:rPr>
          <w:color w:val="auto"/>
          <w:sz w:val="22"/>
          <w:szCs w:val="22"/>
        </w:rPr>
        <w:t>s göstergeleri belirlenmiştir (K</w:t>
      </w:r>
      <w:r w:rsidRPr="00CA4629">
        <w:rPr>
          <w:color w:val="auto"/>
          <w:sz w:val="22"/>
          <w:szCs w:val="22"/>
        </w:rPr>
        <w:t>anıt 1)</w:t>
      </w:r>
      <w:r w:rsidR="004823AC" w:rsidRPr="00CA4629">
        <w:rPr>
          <w:color w:val="auto"/>
          <w:sz w:val="22"/>
          <w:szCs w:val="22"/>
        </w:rPr>
        <w:t>”</w:t>
      </w:r>
      <w:r w:rsidRPr="00CA4629">
        <w:rPr>
          <w:color w:val="auto"/>
          <w:sz w:val="22"/>
          <w:szCs w:val="22"/>
        </w:rPr>
        <w:t xml:space="preserve">). </w:t>
      </w:r>
      <w:r w:rsidR="004823AC" w:rsidRPr="00CA4629">
        <w:rPr>
          <w:b/>
          <w:color w:val="FF0000"/>
          <w:sz w:val="22"/>
          <w:szCs w:val="22"/>
        </w:rPr>
        <w:t xml:space="preserve">Atıfta bulunulan kanıt </w:t>
      </w:r>
      <w:r w:rsidR="008348D0" w:rsidRPr="00CA4629">
        <w:rPr>
          <w:b/>
          <w:color w:val="FF0000"/>
          <w:sz w:val="22"/>
          <w:szCs w:val="22"/>
        </w:rPr>
        <w:t>ilgili bölümün sonunda</w:t>
      </w:r>
      <w:r w:rsidR="004823AC" w:rsidRPr="00CA4629">
        <w:rPr>
          <w:b/>
          <w:color w:val="FF0000"/>
          <w:sz w:val="22"/>
          <w:szCs w:val="22"/>
        </w:rPr>
        <w:t xml:space="preserve"> sunulmalıdır</w:t>
      </w:r>
      <w:r w:rsidR="004823AC" w:rsidRPr="00CA4629">
        <w:rPr>
          <w:color w:val="FF0000"/>
          <w:sz w:val="22"/>
          <w:szCs w:val="22"/>
        </w:rPr>
        <w:t xml:space="preserve"> </w:t>
      </w:r>
      <w:r w:rsidR="004832DC" w:rsidRPr="00CA4629">
        <w:rPr>
          <w:color w:val="auto"/>
          <w:sz w:val="22"/>
          <w:szCs w:val="22"/>
        </w:rPr>
        <w:t>(</w:t>
      </w:r>
      <w:r w:rsidR="004823AC" w:rsidRPr="00CA4629">
        <w:rPr>
          <w:color w:val="auto"/>
          <w:sz w:val="22"/>
          <w:szCs w:val="22"/>
        </w:rPr>
        <w:t xml:space="preserve">Kanıt 1: Performans göstergeleri). </w:t>
      </w:r>
      <w:r w:rsidRPr="00CA4629">
        <w:rPr>
          <w:b/>
          <w:color w:val="FF0000"/>
          <w:sz w:val="22"/>
          <w:szCs w:val="22"/>
        </w:rPr>
        <w:t>Her bir</w:t>
      </w:r>
      <w:r w:rsidR="004823AC" w:rsidRPr="00CA4629">
        <w:rPr>
          <w:b/>
          <w:color w:val="FF0000"/>
          <w:sz w:val="22"/>
          <w:szCs w:val="22"/>
        </w:rPr>
        <w:t xml:space="preserve"> </w:t>
      </w:r>
      <w:r w:rsidR="008348D0" w:rsidRPr="00CA4629">
        <w:rPr>
          <w:b/>
          <w:color w:val="FF0000"/>
          <w:sz w:val="22"/>
          <w:szCs w:val="22"/>
          <w:u w:val="single"/>
        </w:rPr>
        <w:t>alt</w:t>
      </w:r>
      <w:r w:rsidRPr="00CA4629">
        <w:rPr>
          <w:b/>
          <w:color w:val="FF0000"/>
          <w:sz w:val="22"/>
          <w:szCs w:val="22"/>
          <w:u w:val="single"/>
        </w:rPr>
        <w:t xml:space="preserve"> ölçüt</w:t>
      </w:r>
      <w:r w:rsidR="004823AC" w:rsidRPr="00CA4629">
        <w:rPr>
          <w:b/>
          <w:color w:val="FF0000"/>
          <w:sz w:val="22"/>
          <w:szCs w:val="22"/>
          <w:u w:val="single"/>
        </w:rPr>
        <w:t>ün</w:t>
      </w:r>
      <w:r w:rsidR="008348D0" w:rsidRPr="00CA4629">
        <w:rPr>
          <w:b/>
          <w:color w:val="FF0000"/>
          <w:sz w:val="22"/>
          <w:szCs w:val="22"/>
        </w:rPr>
        <w:t xml:space="preserve"> </w:t>
      </w:r>
      <w:r w:rsidR="004823AC" w:rsidRPr="00CA4629">
        <w:rPr>
          <w:b/>
          <w:color w:val="FF0000"/>
          <w:sz w:val="22"/>
          <w:szCs w:val="22"/>
        </w:rPr>
        <w:t>kanıtları</w:t>
      </w:r>
      <w:r w:rsidRPr="00CA4629">
        <w:rPr>
          <w:b/>
          <w:color w:val="FF0000"/>
          <w:sz w:val="22"/>
          <w:szCs w:val="22"/>
        </w:rPr>
        <w:t xml:space="preserve"> 1</w:t>
      </w:r>
      <w:r w:rsidR="004823AC" w:rsidRPr="00CA4629">
        <w:rPr>
          <w:b/>
          <w:color w:val="FF0000"/>
          <w:sz w:val="22"/>
          <w:szCs w:val="22"/>
        </w:rPr>
        <w:t>’den başlayarak numaralandırılmalıdır</w:t>
      </w:r>
      <w:r w:rsidR="002C7EDC" w:rsidRPr="00CA4629">
        <w:rPr>
          <w:b/>
          <w:color w:val="FF0000"/>
          <w:sz w:val="22"/>
          <w:szCs w:val="22"/>
        </w:rPr>
        <w:t xml:space="preserve"> (Örneğin Kanıt 1, Kanıt 2 gibi)</w:t>
      </w:r>
      <w:r w:rsidR="004823AC" w:rsidRPr="00CA4629">
        <w:rPr>
          <w:b/>
          <w:color w:val="FF0000"/>
          <w:sz w:val="22"/>
          <w:szCs w:val="22"/>
        </w:rPr>
        <w:t>.</w:t>
      </w:r>
      <w:r w:rsidR="004823AC" w:rsidRPr="00CA4629">
        <w:rPr>
          <w:color w:val="FF0000"/>
          <w:sz w:val="22"/>
          <w:szCs w:val="22"/>
        </w:rPr>
        <w:t xml:space="preserve"> </w:t>
      </w:r>
      <w:r w:rsidR="00A31FE9" w:rsidRPr="00CA4629">
        <w:rPr>
          <w:b/>
          <w:bCs/>
          <w:color w:val="FF0000"/>
          <w:sz w:val="22"/>
          <w:szCs w:val="22"/>
        </w:rPr>
        <w:t>Kanıtlar link olarak verilmeli</w:t>
      </w:r>
      <w:r w:rsidR="00CB5104" w:rsidRPr="00CA4629">
        <w:rPr>
          <w:b/>
          <w:bCs/>
          <w:color w:val="FF0000"/>
          <w:sz w:val="22"/>
          <w:szCs w:val="22"/>
        </w:rPr>
        <w:t xml:space="preserve"> ve erişilebilir olmalıdır</w:t>
      </w:r>
      <w:r w:rsidR="00A31FE9" w:rsidRPr="00CA4629">
        <w:rPr>
          <w:b/>
          <w:bCs/>
          <w:color w:val="FF0000"/>
          <w:sz w:val="22"/>
          <w:szCs w:val="22"/>
        </w:rPr>
        <w:t>.</w:t>
      </w:r>
      <w:r w:rsidR="00A31FE9" w:rsidRPr="00CA4629">
        <w:rPr>
          <w:color w:val="FF0000"/>
          <w:sz w:val="22"/>
          <w:szCs w:val="22"/>
        </w:rPr>
        <w:t xml:space="preserve"> </w:t>
      </w:r>
    </w:p>
    <w:p w14:paraId="7A147FF5" w14:textId="77777777" w:rsidR="00271995" w:rsidRPr="00CA4629" w:rsidRDefault="006B4F0F" w:rsidP="00C2098A">
      <w:pPr>
        <w:pStyle w:val="Default"/>
        <w:numPr>
          <w:ilvl w:val="0"/>
          <w:numId w:val="29"/>
        </w:numPr>
        <w:spacing w:after="120" w:line="360" w:lineRule="auto"/>
        <w:jc w:val="both"/>
        <w:rPr>
          <w:b/>
          <w:sz w:val="22"/>
          <w:szCs w:val="22"/>
        </w:rPr>
      </w:pPr>
      <w:r w:rsidRPr="00CA4629">
        <w:rPr>
          <w:color w:val="auto"/>
          <w:sz w:val="22"/>
          <w:szCs w:val="22"/>
        </w:rPr>
        <w:t>K</w:t>
      </w:r>
      <w:r w:rsidR="00DF42C1" w:rsidRPr="00CA4629">
        <w:rPr>
          <w:color w:val="auto"/>
          <w:sz w:val="22"/>
          <w:szCs w:val="22"/>
        </w:rPr>
        <w:t>ılavuzda yer alan sorular dışınd</w:t>
      </w:r>
      <w:r w:rsidR="00483451" w:rsidRPr="00CA4629">
        <w:rPr>
          <w:color w:val="auto"/>
          <w:sz w:val="22"/>
          <w:szCs w:val="22"/>
        </w:rPr>
        <w:t xml:space="preserve">a dikkat çekilmek istenen </w:t>
      </w:r>
      <w:r w:rsidR="004823AC" w:rsidRPr="00CA4629">
        <w:rPr>
          <w:color w:val="auto"/>
          <w:sz w:val="22"/>
          <w:szCs w:val="22"/>
        </w:rPr>
        <w:t>birim</w:t>
      </w:r>
      <w:r w:rsidR="00483451" w:rsidRPr="00CA4629">
        <w:rPr>
          <w:color w:val="auto"/>
          <w:sz w:val="22"/>
          <w:szCs w:val="22"/>
        </w:rPr>
        <w:t>e</w:t>
      </w:r>
      <w:r w:rsidR="00DF42C1" w:rsidRPr="00CA4629">
        <w:rPr>
          <w:color w:val="auto"/>
          <w:sz w:val="22"/>
          <w:szCs w:val="22"/>
        </w:rPr>
        <w:t xml:space="preserve"> özgü durumlar söz konusu ise bunlara raporda yer veri</w:t>
      </w:r>
      <w:r w:rsidR="004975E9" w:rsidRPr="00CA4629">
        <w:rPr>
          <w:color w:val="auto"/>
          <w:sz w:val="22"/>
          <w:szCs w:val="22"/>
        </w:rPr>
        <w:t>l</w:t>
      </w:r>
      <w:r w:rsidR="002F3593" w:rsidRPr="00CA4629">
        <w:rPr>
          <w:color w:val="auto"/>
          <w:sz w:val="22"/>
          <w:szCs w:val="22"/>
        </w:rPr>
        <w:t>melidi</w:t>
      </w:r>
      <w:r w:rsidR="004975E9" w:rsidRPr="00CA4629">
        <w:rPr>
          <w:color w:val="auto"/>
          <w:sz w:val="22"/>
          <w:szCs w:val="22"/>
        </w:rPr>
        <w:t>r</w:t>
      </w:r>
      <w:r w:rsidR="001E0EEA" w:rsidRPr="00CA4629">
        <w:rPr>
          <w:b/>
          <w:color w:val="auto"/>
          <w:sz w:val="22"/>
          <w:szCs w:val="22"/>
        </w:rPr>
        <w:t>.</w:t>
      </w:r>
      <w:r w:rsidR="00DF42C1" w:rsidRPr="00CA4629">
        <w:rPr>
          <w:b/>
          <w:color w:val="auto"/>
          <w:sz w:val="22"/>
          <w:szCs w:val="22"/>
        </w:rPr>
        <w:t xml:space="preserve"> </w:t>
      </w:r>
    </w:p>
    <w:p w14:paraId="7F7DD209" w14:textId="268A8056" w:rsidR="002147D0" w:rsidRPr="00CA4629" w:rsidRDefault="004823AC" w:rsidP="00C2098A">
      <w:pPr>
        <w:pStyle w:val="Default"/>
        <w:numPr>
          <w:ilvl w:val="0"/>
          <w:numId w:val="29"/>
        </w:numPr>
        <w:spacing w:after="120" w:line="360" w:lineRule="auto"/>
        <w:jc w:val="both"/>
        <w:rPr>
          <w:sz w:val="22"/>
          <w:szCs w:val="22"/>
        </w:rPr>
      </w:pPr>
      <w:r w:rsidRPr="00CA4629">
        <w:rPr>
          <w:color w:val="auto"/>
          <w:sz w:val="22"/>
          <w:szCs w:val="22"/>
        </w:rPr>
        <w:t>Birim</w:t>
      </w:r>
      <w:r w:rsidR="00271995" w:rsidRPr="00CA4629">
        <w:rPr>
          <w:sz w:val="22"/>
          <w:szCs w:val="22"/>
        </w:rPr>
        <w:t xml:space="preserve"> hakkındaki genel bilgiler ile </w:t>
      </w:r>
      <w:r w:rsidRPr="00CA4629">
        <w:rPr>
          <w:sz w:val="22"/>
          <w:szCs w:val="22"/>
        </w:rPr>
        <w:t>birimin</w:t>
      </w:r>
      <w:r w:rsidR="00271995" w:rsidRPr="00CA4629">
        <w:rPr>
          <w:sz w:val="22"/>
          <w:szCs w:val="22"/>
        </w:rPr>
        <w:t xml:space="preserve"> </w:t>
      </w:r>
      <w:r w:rsidR="002F3593" w:rsidRPr="00CA4629">
        <w:rPr>
          <w:sz w:val="22"/>
          <w:szCs w:val="22"/>
        </w:rPr>
        <w:t>liderlik yönetişim ve kalite</w:t>
      </w:r>
      <w:r w:rsidR="00271995" w:rsidRPr="00CA4629">
        <w:rPr>
          <w:sz w:val="22"/>
          <w:szCs w:val="22"/>
        </w:rPr>
        <w:t xml:space="preserve"> sistemi, eğitim ve öğretim, araştırma ve geliştirme, toplumsal katkı </w:t>
      </w:r>
      <w:r w:rsidR="002F3593" w:rsidRPr="00CA4629">
        <w:rPr>
          <w:sz w:val="22"/>
          <w:szCs w:val="22"/>
        </w:rPr>
        <w:t>ile</w:t>
      </w:r>
      <w:r w:rsidR="00271995" w:rsidRPr="00CA4629">
        <w:rPr>
          <w:sz w:val="22"/>
          <w:szCs w:val="22"/>
        </w:rPr>
        <w:t xml:space="preserve"> ilgili bilgilere </w:t>
      </w:r>
      <w:r w:rsidR="002F3593" w:rsidRPr="00CA4629">
        <w:rPr>
          <w:sz w:val="22"/>
          <w:szCs w:val="22"/>
        </w:rPr>
        <w:t>daha önceki raporlarda yer verildiyse</w:t>
      </w:r>
      <w:r w:rsidR="00271995" w:rsidRPr="00CA4629">
        <w:rPr>
          <w:sz w:val="22"/>
          <w:szCs w:val="22"/>
        </w:rPr>
        <w:t xml:space="preserve"> iz</w:t>
      </w:r>
      <w:r w:rsidR="00FB69A0" w:rsidRPr="00CA4629">
        <w:rPr>
          <w:sz w:val="22"/>
          <w:szCs w:val="22"/>
        </w:rPr>
        <w:t>leyen yıllarda benzer bilgilere</w:t>
      </w:r>
      <w:r w:rsidR="00271995" w:rsidRPr="00CA4629">
        <w:rPr>
          <w:sz w:val="22"/>
          <w:szCs w:val="22"/>
        </w:rPr>
        <w:t xml:space="preserve"> yeniden</w:t>
      </w:r>
      <w:r w:rsidR="00FB69A0" w:rsidRPr="00CA4629">
        <w:rPr>
          <w:sz w:val="22"/>
          <w:szCs w:val="22"/>
        </w:rPr>
        <w:t xml:space="preserve"> yer </w:t>
      </w:r>
      <w:r w:rsidR="00271995" w:rsidRPr="00CA4629">
        <w:rPr>
          <w:sz w:val="22"/>
          <w:szCs w:val="22"/>
        </w:rPr>
        <w:t>verilme</w:t>
      </w:r>
      <w:r w:rsidR="002F3593" w:rsidRPr="00CA4629">
        <w:rPr>
          <w:sz w:val="22"/>
          <w:szCs w:val="22"/>
        </w:rPr>
        <w:t>melidir</w:t>
      </w:r>
      <w:r w:rsidR="00271995" w:rsidRPr="00CA4629">
        <w:rPr>
          <w:sz w:val="22"/>
          <w:szCs w:val="22"/>
        </w:rPr>
        <w:t>.</w:t>
      </w:r>
      <w:r w:rsidR="008B0B42" w:rsidRPr="00CA4629">
        <w:rPr>
          <w:sz w:val="22"/>
          <w:szCs w:val="22"/>
        </w:rPr>
        <w:t xml:space="preserve"> </w:t>
      </w:r>
      <w:r w:rsidR="00271995" w:rsidRPr="00CA4629">
        <w:rPr>
          <w:sz w:val="22"/>
          <w:szCs w:val="22"/>
        </w:rPr>
        <w:t xml:space="preserve">Yalnızca değişen/geliştirilen yönlere ve ilerleme kaydedilemeyen noktalara ilişkin açıklamalara yer verilmesi beklenmektedir. </w:t>
      </w:r>
    </w:p>
    <w:p w14:paraId="18EFA32D" w14:textId="77777777" w:rsidR="00962BE2" w:rsidRPr="00CA4629" w:rsidRDefault="00962BE2" w:rsidP="00C2098A">
      <w:pPr>
        <w:pStyle w:val="Default"/>
        <w:numPr>
          <w:ilvl w:val="0"/>
          <w:numId w:val="29"/>
        </w:numPr>
        <w:spacing w:after="120" w:line="360" w:lineRule="auto"/>
        <w:jc w:val="both"/>
        <w:rPr>
          <w:sz w:val="22"/>
          <w:szCs w:val="22"/>
        </w:rPr>
      </w:pPr>
      <w:r w:rsidRPr="00CA4629">
        <w:rPr>
          <w:sz w:val="22"/>
          <w:szCs w:val="22"/>
        </w:rPr>
        <w:t>Alt ölçütlerin (A.</w:t>
      </w:r>
      <w:r w:rsidR="00FB69A0" w:rsidRPr="00CA4629">
        <w:rPr>
          <w:sz w:val="22"/>
          <w:szCs w:val="22"/>
        </w:rPr>
        <w:t>1.</w:t>
      </w:r>
      <w:r w:rsidRPr="00CA4629">
        <w:rPr>
          <w:sz w:val="22"/>
          <w:szCs w:val="22"/>
        </w:rPr>
        <w:t>1, A.2</w:t>
      </w:r>
      <w:r w:rsidR="00FB69A0" w:rsidRPr="00CA4629">
        <w:rPr>
          <w:sz w:val="22"/>
          <w:szCs w:val="22"/>
        </w:rPr>
        <w:t>.1</w:t>
      </w:r>
      <w:r w:rsidRPr="00CA4629">
        <w:rPr>
          <w:sz w:val="22"/>
          <w:szCs w:val="22"/>
        </w:rPr>
        <w:t>, …. B.</w:t>
      </w:r>
      <w:r w:rsidR="00FB69A0" w:rsidRPr="00CA4629">
        <w:rPr>
          <w:sz w:val="22"/>
          <w:szCs w:val="22"/>
        </w:rPr>
        <w:t>1.</w:t>
      </w:r>
      <w:r w:rsidRPr="00CA4629">
        <w:rPr>
          <w:sz w:val="22"/>
          <w:szCs w:val="22"/>
        </w:rPr>
        <w:t>1.</w:t>
      </w:r>
      <w:r w:rsidR="00FB69A0" w:rsidRPr="00CA4629">
        <w:rPr>
          <w:sz w:val="22"/>
          <w:szCs w:val="22"/>
        </w:rPr>
        <w:t xml:space="preserve"> </w:t>
      </w:r>
      <w:r w:rsidRPr="00CA4629">
        <w:rPr>
          <w:sz w:val="22"/>
          <w:szCs w:val="22"/>
        </w:rPr>
        <w:t>, B.2</w:t>
      </w:r>
      <w:r w:rsidR="00FB69A0" w:rsidRPr="00CA4629">
        <w:rPr>
          <w:sz w:val="22"/>
          <w:szCs w:val="22"/>
        </w:rPr>
        <w:t>.1</w:t>
      </w:r>
      <w:r w:rsidRPr="00CA4629">
        <w:rPr>
          <w:sz w:val="22"/>
          <w:szCs w:val="22"/>
        </w:rPr>
        <w:t xml:space="preserve">, …. düzeyindeki başlıklar) altındaki </w:t>
      </w:r>
      <w:r w:rsidR="00D6304B" w:rsidRPr="00CA4629">
        <w:rPr>
          <w:sz w:val="22"/>
          <w:szCs w:val="22"/>
        </w:rPr>
        <w:t>sorular</w:t>
      </w:r>
      <w:r w:rsidRPr="00CA4629">
        <w:rPr>
          <w:sz w:val="22"/>
          <w:szCs w:val="22"/>
        </w:rPr>
        <w:t xml:space="preserve">, raporun yazım sürecinde kolaylık sağlaması için örnek olarak verilmiştir. Bu sorularla sınırlı </w:t>
      </w:r>
      <w:r w:rsidRPr="00CA4629">
        <w:rPr>
          <w:sz w:val="22"/>
          <w:szCs w:val="22"/>
        </w:rPr>
        <w:lastRenderedPageBreak/>
        <w:t>kalmak zorunlu değildir, birimde mevcut birime özgü uygulamalar eklenerek maddeler genişletilebilir.</w:t>
      </w:r>
    </w:p>
    <w:p w14:paraId="3C53AB39" w14:textId="77777777" w:rsidR="00962BE2" w:rsidRPr="00CA4629" w:rsidRDefault="00962BE2" w:rsidP="00C2098A">
      <w:pPr>
        <w:pStyle w:val="Default"/>
        <w:numPr>
          <w:ilvl w:val="0"/>
          <w:numId w:val="29"/>
        </w:numPr>
        <w:spacing w:after="120" w:line="360" w:lineRule="auto"/>
        <w:jc w:val="both"/>
        <w:rPr>
          <w:sz w:val="22"/>
          <w:szCs w:val="22"/>
        </w:rPr>
      </w:pPr>
      <w:r w:rsidRPr="00CA4629">
        <w:rPr>
          <w:sz w:val="22"/>
          <w:szCs w:val="22"/>
        </w:rPr>
        <w:t>Birimde mevcut olmayan veya planlama bulunmayan süreçler varsa yalnızca bu ölçüt kapsamında planlama bulunmadığı belirtilmelidir.</w:t>
      </w:r>
    </w:p>
    <w:p w14:paraId="54621E0B" w14:textId="01A5C7DD" w:rsidR="002F3593" w:rsidRDefault="00E1765A" w:rsidP="00D67D25">
      <w:pPr>
        <w:pStyle w:val="Default"/>
        <w:numPr>
          <w:ilvl w:val="0"/>
          <w:numId w:val="29"/>
        </w:numPr>
        <w:spacing w:after="120" w:line="360" w:lineRule="auto"/>
        <w:jc w:val="both"/>
        <w:rPr>
          <w:sz w:val="22"/>
          <w:szCs w:val="22"/>
        </w:rPr>
      </w:pPr>
      <w:r w:rsidRPr="00CA4629">
        <w:rPr>
          <w:b/>
          <w:color w:val="FF0000"/>
          <w:sz w:val="22"/>
          <w:szCs w:val="22"/>
        </w:rPr>
        <w:t>Raporda verilen bilgiler birim bazında olmalıdır</w:t>
      </w:r>
      <w:r w:rsidRPr="00CA4629">
        <w:rPr>
          <w:sz w:val="22"/>
          <w:szCs w:val="22"/>
        </w:rPr>
        <w:t xml:space="preserve">. Üniversite bazında süreçler uygulanıyorsa tekrar bu süreçler anlatılmamalı, yalnızca Üniversite süreçlerinin uygulandığı tek cümle ile ifade edilmelidir. </w:t>
      </w:r>
    </w:p>
    <w:p w14:paraId="726D198B" w14:textId="77777777" w:rsidR="00D67D25" w:rsidRPr="00D67D25" w:rsidRDefault="00D67D25" w:rsidP="00D67D25">
      <w:pPr>
        <w:pStyle w:val="Default"/>
        <w:spacing w:after="120" w:line="360" w:lineRule="auto"/>
        <w:ind w:left="720"/>
        <w:jc w:val="both"/>
        <w:rPr>
          <w:sz w:val="22"/>
          <w:szCs w:val="22"/>
        </w:rPr>
      </w:pPr>
    </w:p>
    <w:p w14:paraId="295CE1F6" w14:textId="77777777" w:rsidR="00135AD5" w:rsidRPr="00CA4629" w:rsidRDefault="00135AD5" w:rsidP="001A3CBF">
      <w:pPr>
        <w:pStyle w:val="GvdeMetni"/>
        <w:spacing w:line="360" w:lineRule="auto"/>
        <w:ind w:right="63"/>
        <w:jc w:val="both"/>
        <w:rPr>
          <w:rFonts w:ascii="Times New Roman" w:hAnsi="Times New Roman" w:cs="Times New Roman"/>
          <w:b/>
        </w:rPr>
      </w:pPr>
    </w:p>
    <w:p w14:paraId="48AD49FF" w14:textId="56DE4DD6" w:rsidR="00B308C2" w:rsidRPr="00CA4629" w:rsidRDefault="00B308C2" w:rsidP="001A3CBF">
      <w:pPr>
        <w:pStyle w:val="GvdeMetni"/>
        <w:spacing w:line="360" w:lineRule="auto"/>
        <w:ind w:right="63"/>
        <w:jc w:val="both"/>
        <w:rPr>
          <w:rFonts w:ascii="Times New Roman" w:hAnsi="Times New Roman" w:cs="Times New Roman"/>
          <w:b/>
        </w:rPr>
      </w:pPr>
      <w:r w:rsidRPr="00CA4629">
        <w:rPr>
          <w:rFonts w:ascii="Times New Roman" w:hAnsi="Times New Roman" w:cs="Times New Roman"/>
          <w:b/>
        </w:rPr>
        <w:t>YÖKAK Dereceli Değerlendirme Anahtarı ve Kullanımı (Olgunluk Düzeyinin Belirlenmesi)</w:t>
      </w:r>
    </w:p>
    <w:p w14:paraId="3AFC98C6" w14:textId="77777777" w:rsidR="002018A2" w:rsidRPr="00CA4629" w:rsidRDefault="00E1765A" w:rsidP="001A3CBF">
      <w:pPr>
        <w:pStyle w:val="Default"/>
        <w:spacing w:after="120" w:line="360" w:lineRule="auto"/>
        <w:ind w:left="360"/>
        <w:jc w:val="both"/>
        <w:rPr>
          <w:b/>
          <w:color w:val="auto"/>
          <w:sz w:val="22"/>
          <w:szCs w:val="22"/>
        </w:rPr>
      </w:pPr>
      <w:r w:rsidRPr="00CA4629">
        <w:rPr>
          <w:noProof/>
          <w:sz w:val="22"/>
          <w:szCs w:val="22"/>
          <w:lang w:eastAsia="tr-TR"/>
        </w:rPr>
        <w:drawing>
          <wp:inline distT="0" distB="0" distL="0" distR="0" wp14:anchorId="50F1FBA8" wp14:editId="6E503EB6">
            <wp:extent cx="6139952" cy="3886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5151" cy="3889491"/>
                    </a:xfrm>
                    <a:prstGeom prst="rect">
                      <a:avLst/>
                    </a:prstGeom>
                  </pic:spPr>
                </pic:pic>
              </a:graphicData>
            </a:graphic>
          </wp:inline>
        </w:drawing>
      </w:r>
    </w:p>
    <w:p w14:paraId="077DB54E" w14:textId="77777777" w:rsidR="002F3593" w:rsidRPr="00CA4629" w:rsidRDefault="002F3593" w:rsidP="001A3CBF">
      <w:pPr>
        <w:spacing w:after="120" w:line="360" w:lineRule="auto"/>
        <w:jc w:val="center"/>
        <w:rPr>
          <w:rFonts w:ascii="Times New Roman" w:eastAsia="Calibri" w:hAnsi="Times New Roman" w:cs="Times New Roman"/>
          <w:b/>
          <w:bCs/>
        </w:rPr>
      </w:pPr>
    </w:p>
    <w:p w14:paraId="7CA12ED9" w14:textId="77777777" w:rsidR="002F3593" w:rsidRPr="00CA4629" w:rsidRDefault="002F3593" w:rsidP="001A3CBF">
      <w:pPr>
        <w:spacing w:after="120" w:line="360" w:lineRule="auto"/>
        <w:jc w:val="center"/>
        <w:rPr>
          <w:rFonts w:ascii="Times New Roman" w:eastAsia="Calibri" w:hAnsi="Times New Roman" w:cs="Times New Roman"/>
          <w:b/>
          <w:bCs/>
        </w:rPr>
      </w:pPr>
    </w:p>
    <w:p w14:paraId="4E8F3FE7" w14:textId="77777777" w:rsidR="002F3593" w:rsidRPr="00CA4629" w:rsidRDefault="002F3593" w:rsidP="001A3CBF">
      <w:pPr>
        <w:spacing w:after="120" w:line="360" w:lineRule="auto"/>
        <w:jc w:val="center"/>
        <w:rPr>
          <w:rFonts w:ascii="Times New Roman" w:eastAsia="Calibri" w:hAnsi="Times New Roman" w:cs="Times New Roman"/>
          <w:b/>
          <w:bCs/>
        </w:rPr>
      </w:pPr>
    </w:p>
    <w:p w14:paraId="68937188" w14:textId="77777777" w:rsidR="008C6EAF" w:rsidRPr="00CA4629" w:rsidRDefault="008C6EAF" w:rsidP="001A3CBF">
      <w:pPr>
        <w:spacing w:after="120" w:line="360" w:lineRule="auto"/>
        <w:jc w:val="center"/>
        <w:rPr>
          <w:rFonts w:ascii="Times New Roman" w:eastAsia="Calibri" w:hAnsi="Times New Roman" w:cs="Times New Roman"/>
          <w:b/>
          <w:bCs/>
        </w:rPr>
      </w:pPr>
    </w:p>
    <w:p w14:paraId="7B776ED4" w14:textId="77777777" w:rsidR="008C6EAF" w:rsidRPr="00CA4629" w:rsidRDefault="008C6EAF" w:rsidP="001A3CBF">
      <w:pPr>
        <w:spacing w:after="120" w:line="360" w:lineRule="auto"/>
        <w:jc w:val="center"/>
        <w:rPr>
          <w:rFonts w:ascii="Times New Roman" w:eastAsia="Calibri" w:hAnsi="Times New Roman" w:cs="Times New Roman"/>
          <w:b/>
          <w:bCs/>
        </w:rPr>
      </w:pPr>
    </w:p>
    <w:p w14:paraId="01921D32" w14:textId="77777777" w:rsidR="00D67D25" w:rsidRDefault="00D67D25" w:rsidP="00D67D25">
      <w:pPr>
        <w:pStyle w:val="Default"/>
        <w:spacing w:after="120" w:line="360" w:lineRule="auto"/>
        <w:rPr>
          <w:rFonts w:eastAsia="Calibri"/>
          <w:b/>
          <w:bCs/>
          <w:noProof/>
          <w:color w:val="auto"/>
          <w:sz w:val="22"/>
          <w:szCs w:val="22"/>
        </w:rPr>
      </w:pPr>
    </w:p>
    <w:p w14:paraId="6AE0772E" w14:textId="5E79CBF3" w:rsidR="00B9303C" w:rsidRPr="00CA4629" w:rsidRDefault="00B9303C" w:rsidP="00D67D25">
      <w:pPr>
        <w:pStyle w:val="Default"/>
        <w:spacing w:after="120" w:line="360" w:lineRule="auto"/>
        <w:jc w:val="center"/>
        <w:rPr>
          <w:rFonts w:eastAsia="Calibri"/>
          <w:b/>
          <w:bCs/>
          <w:noProof/>
          <w:color w:val="auto"/>
          <w:sz w:val="22"/>
          <w:szCs w:val="22"/>
        </w:rPr>
      </w:pPr>
      <w:r w:rsidRPr="00CA4629">
        <w:rPr>
          <w:rFonts w:eastAsia="Calibri"/>
          <w:b/>
          <w:bCs/>
          <w:noProof/>
          <w:color w:val="auto"/>
          <w:sz w:val="22"/>
          <w:szCs w:val="22"/>
        </w:rPr>
        <w:lastRenderedPageBreak/>
        <w:t>EK-1</w:t>
      </w:r>
    </w:p>
    <w:p w14:paraId="2EDD938D" w14:textId="1C1EF66D" w:rsidR="003E21E2" w:rsidRPr="00CA4629" w:rsidRDefault="003E21E2" w:rsidP="001A3CBF">
      <w:pPr>
        <w:pStyle w:val="Default"/>
        <w:spacing w:after="120" w:line="360" w:lineRule="auto"/>
        <w:jc w:val="both"/>
        <w:rPr>
          <w:rFonts w:eastAsia="Calibri"/>
          <w:b/>
          <w:bCs/>
          <w:noProof/>
          <w:color w:val="FF0000"/>
          <w:sz w:val="22"/>
          <w:szCs w:val="22"/>
        </w:rPr>
      </w:pPr>
      <w:r w:rsidRPr="00CA4629">
        <w:rPr>
          <w:rFonts w:eastAsia="Calibri"/>
          <w:b/>
          <w:bCs/>
          <w:noProof/>
          <w:color w:val="FF0000"/>
          <w:sz w:val="22"/>
          <w:szCs w:val="22"/>
        </w:rPr>
        <w:t>ÖZET</w:t>
      </w:r>
    </w:p>
    <w:p w14:paraId="0BE5286B" w14:textId="5463E488" w:rsidR="00443E74" w:rsidRPr="00CA4629" w:rsidRDefault="003E21E2" w:rsidP="003A270A">
      <w:pPr>
        <w:pStyle w:val="Default"/>
        <w:spacing w:after="120" w:line="360" w:lineRule="auto"/>
        <w:jc w:val="both"/>
        <w:rPr>
          <w:color w:val="000000" w:themeColor="text1"/>
          <w:sz w:val="22"/>
          <w:szCs w:val="22"/>
        </w:rPr>
      </w:pPr>
      <w:r w:rsidRPr="00CA4629">
        <w:rPr>
          <w:rFonts w:eastAsia="Times New Roman"/>
          <w:iCs/>
          <w:noProof/>
          <w:sz w:val="22"/>
          <w:szCs w:val="22"/>
        </w:rPr>
        <w:t xml:space="preserve">Bu bölümde, raporun amacı, kapsamı ve hazırlanma sürecine ilişkin kısa bilgilere yer verilmelidir. </w:t>
      </w:r>
      <w:r w:rsidR="00E9148A" w:rsidRPr="00CA4629">
        <w:rPr>
          <w:rFonts w:eastAsia="Times New Roman"/>
          <w:iCs/>
          <w:noProof/>
          <w:sz w:val="22"/>
          <w:szCs w:val="22"/>
        </w:rPr>
        <w:t xml:space="preserve">Birimin </w:t>
      </w:r>
      <w:r w:rsidRPr="00CA4629">
        <w:rPr>
          <w:rFonts w:eastAsia="Times New Roman"/>
          <w:iCs/>
          <w:noProof/>
          <w:sz w:val="22"/>
          <w:szCs w:val="22"/>
        </w:rPr>
        <w:t>öz değerlendirme çalışmalarının temel bulguları özetlenmelidir.</w:t>
      </w: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p>
    <w:p w14:paraId="10B88B05" w14:textId="0662806A" w:rsidR="00E9148A" w:rsidRPr="00CA4629" w:rsidRDefault="00E9148A" w:rsidP="001A3CBF">
      <w:pPr>
        <w:widowControl w:val="0"/>
        <w:tabs>
          <w:tab w:val="left" w:pos="142"/>
          <w:tab w:val="center" w:pos="4652"/>
        </w:tabs>
        <w:spacing w:after="120" w:line="360" w:lineRule="auto"/>
        <w:jc w:val="both"/>
        <w:rPr>
          <w:rFonts w:ascii="Times New Roman" w:eastAsia="Times New Roman" w:hAnsi="Times New Roman" w:cs="Times New Roman"/>
          <w:b/>
          <w:bCs/>
          <w:iCs/>
          <w:noProof/>
          <w:color w:val="FF0000"/>
        </w:rPr>
      </w:pPr>
      <w:r w:rsidRPr="00CA4629">
        <w:rPr>
          <w:rFonts w:ascii="Times New Roman" w:eastAsia="Times New Roman" w:hAnsi="Times New Roman" w:cs="Times New Roman"/>
          <w:b/>
          <w:bCs/>
          <w:iCs/>
          <w:noProof/>
          <w:color w:val="FF0000"/>
        </w:rPr>
        <w:t>BİRİM HAKKINDA BİLGİLER</w:t>
      </w:r>
    </w:p>
    <w:p w14:paraId="189B9CD7" w14:textId="17430D00" w:rsidR="00443E74" w:rsidRPr="00CA4629" w:rsidRDefault="003E21E2"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 xml:space="preserve">Bu bölümde, </w:t>
      </w:r>
      <w:r w:rsidR="004975E9" w:rsidRPr="00CA4629">
        <w:rPr>
          <w:rFonts w:ascii="Times New Roman" w:eastAsia="Times New Roman" w:hAnsi="Times New Roman" w:cs="Times New Roman"/>
          <w:iCs/>
          <w:noProof/>
          <w:color w:val="000000"/>
        </w:rPr>
        <w:t>birimi</w:t>
      </w:r>
      <w:r w:rsidRPr="00CA4629">
        <w:rPr>
          <w:rFonts w:ascii="Times New Roman" w:eastAsia="Times New Roman" w:hAnsi="Times New Roman" w:cs="Times New Roman"/>
          <w:iCs/>
          <w:noProof/>
          <w:color w:val="000000"/>
        </w:rPr>
        <w:t>n tarihsel gelişimi, misyonu, vizyonu, değerleri, hedefleri, organizasyon yapısı ve iyileştirme alanları hakkında bilgi verilmeli ve aşağıdaki hususları içerecek şekilde düzenlenmelidir.</w:t>
      </w:r>
      <w:bookmarkEnd w:id="0"/>
      <w:bookmarkEnd w:id="1"/>
      <w:bookmarkEnd w:id="2"/>
      <w:bookmarkEnd w:id="3"/>
      <w:bookmarkEnd w:id="4"/>
      <w:bookmarkEnd w:id="5"/>
      <w:bookmarkEnd w:id="6"/>
      <w:bookmarkEnd w:id="7"/>
      <w:r w:rsidRPr="00CA4629">
        <w:rPr>
          <w:rFonts w:ascii="Times New Roman" w:eastAsia="Times New Roman" w:hAnsi="Times New Roman" w:cs="Times New Roman"/>
          <w:iCs/>
          <w:noProof/>
          <w:color w:val="000000"/>
        </w:rPr>
        <w:t xml:space="preserve"> </w:t>
      </w:r>
      <w:bookmarkStart w:id="8" w:name="_Toc39742573"/>
    </w:p>
    <w:p w14:paraId="2D94DE36" w14:textId="714C5667" w:rsidR="003E21E2" w:rsidRPr="00CA4629" w:rsidRDefault="00E9148A" w:rsidP="001A3CBF">
      <w:pPr>
        <w:widowControl w:val="0"/>
        <w:tabs>
          <w:tab w:val="left" w:pos="142"/>
          <w:tab w:val="center" w:pos="4652"/>
        </w:tabs>
        <w:spacing w:after="120" w:line="360" w:lineRule="auto"/>
        <w:jc w:val="both"/>
        <w:rPr>
          <w:rFonts w:ascii="Times New Roman" w:eastAsia="Times New Roman" w:hAnsi="Times New Roman" w:cs="Times New Roman"/>
          <w:b/>
          <w:bCs/>
          <w:iCs/>
          <w:noProof/>
          <w:color w:val="FF0000"/>
        </w:rPr>
      </w:pPr>
      <w:r w:rsidRPr="00CA4629">
        <w:rPr>
          <w:rFonts w:ascii="Times New Roman" w:eastAsia="Times New Roman" w:hAnsi="Times New Roman" w:cs="Times New Roman"/>
          <w:b/>
          <w:bCs/>
          <w:iCs/>
          <w:noProof/>
          <w:color w:val="FF0000"/>
        </w:rPr>
        <w:t>1</w:t>
      </w:r>
      <w:r w:rsidR="003E21E2" w:rsidRPr="00CA4629">
        <w:rPr>
          <w:rFonts w:ascii="Times New Roman" w:eastAsia="Times New Roman" w:hAnsi="Times New Roman" w:cs="Times New Roman"/>
          <w:b/>
          <w:bCs/>
          <w:iCs/>
          <w:noProof/>
          <w:color w:val="FF0000"/>
        </w:rPr>
        <w:t>. İletişim Bilgileri</w:t>
      </w:r>
      <w:bookmarkEnd w:id="8"/>
    </w:p>
    <w:p w14:paraId="3E457A14" w14:textId="02567971" w:rsidR="00443E74" w:rsidRPr="00CA4629" w:rsidRDefault="00E9148A"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 xml:space="preserve">Birim yöneticisi veya yönetici yardımcısının </w:t>
      </w:r>
      <w:r w:rsidR="003E21E2" w:rsidRPr="00CA4629">
        <w:rPr>
          <w:rFonts w:ascii="Times New Roman" w:eastAsia="Times New Roman" w:hAnsi="Times New Roman" w:cs="Times New Roman"/>
          <w:iCs/>
          <w:noProof/>
          <w:color w:val="000000"/>
        </w:rPr>
        <w:t>iletişim bilgileri (isim, adres, telefon, e-posta vb.) verilmelidir.</w:t>
      </w:r>
      <w:r w:rsidR="003E21E2" w:rsidRPr="00CA4629">
        <w:rPr>
          <w:rFonts w:ascii="Times New Roman" w:eastAsia="Times New Roman" w:hAnsi="Times New Roman" w:cs="Times New Roman"/>
          <w:b/>
          <w:bCs/>
          <w:iCs/>
          <w:noProof/>
          <w:color w:val="000000"/>
        </w:rPr>
        <w:t xml:space="preserve">   </w:t>
      </w:r>
      <w:bookmarkStart w:id="9" w:name="_Toc39742574"/>
    </w:p>
    <w:p w14:paraId="60092387" w14:textId="24DC9B7B" w:rsidR="003E21E2" w:rsidRPr="00CA4629" w:rsidRDefault="003E21E2" w:rsidP="001A3CBF">
      <w:pPr>
        <w:widowControl w:val="0"/>
        <w:tabs>
          <w:tab w:val="left" w:pos="142"/>
          <w:tab w:val="center" w:pos="4652"/>
        </w:tabs>
        <w:spacing w:after="120" w:line="360" w:lineRule="auto"/>
        <w:jc w:val="both"/>
        <w:rPr>
          <w:rFonts w:ascii="Times New Roman" w:eastAsia="Times New Roman" w:hAnsi="Times New Roman" w:cs="Times New Roman"/>
          <w:b/>
          <w:bCs/>
          <w:iCs/>
          <w:noProof/>
          <w:color w:val="FF0000"/>
        </w:rPr>
      </w:pPr>
      <w:r w:rsidRPr="00CA4629">
        <w:rPr>
          <w:rFonts w:ascii="Times New Roman" w:eastAsia="Times New Roman" w:hAnsi="Times New Roman" w:cs="Times New Roman"/>
          <w:b/>
          <w:bCs/>
          <w:iCs/>
          <w:noProof/>
          <w:color w:val="FF0000"/>
        </w:rPr>
        <w:t>2. Tarihsel Gelişimi</w:t>
      </w:r>
      <w:bookmarkEnd w:id="9"/>
      <w:r w:rsidRPr="00CA4629">
        <w:rPr>
          <w:rFonts w:ascii="Times New Roman" w:eastAsia="Times New Roman" w:hAnsi="Times New Roman" w:cs="Times New Roman"/>
          <w:b/>
          <w:bCs/>
          <w:iCs/>
          <w:noProof/>
          <w:color w:val="FF0000"/>
        </w:rPr>
        <w:t xml:space="preserve"> </w:t>
      </w:r>
    </w:p>
    <w:p w14:paraId="7C37E40D" w14:textId="4A7D9F9E" w:rsidR="00443E74" w:rsidRPr="00CA4629" w:rsidRDefault="00E9148A"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Birimin</w:t>
      </w:r>
      <w:r w:rsidR="003E21E2" w:rsidRPr="00CA4629">
        <w:rPr>
          <w:rFonts w:ascii="Times New Roman" w:eastAsia="Times New Roman" w:hAnsi="Times New Roman" w:cs="Times New Roman"/>
          <w:iCs/>
          <w:noProof/>
          <w:color w:val="000000"/>
        </w:rPr>
        <w:t xml:space="preserve"> kısa tarihçesi ve mevcut durumu (toplam öğrenci sayısı, akademik ve idari çalışan sayıları, altyapı durumu vb. özet bilgiler) hakkında kısa bir bilgi verilmelidir.</w:t>
      </w:r>
      <w:bookmarkStart w:id="10" w:name="_Toc39742575"/>
    </w:p>
    <w:p w14:paraId="276CD261" w14:textId="0A69142E" w:rsidR="003E21E2" w:rsidRPr="00CA4629" w:rsidRDefault="003E21E2" w:rsidP="001A3CBF">
      <w:pPr>
        <w:widowControl w:val="0"/>
        <w:tabs>
          <w:tab w:val="left" w:pos="142"/>
          <w:tab w:val="center" w:pos="4652"/>
        </w:tabs>
        <w:spacing w:after="120" w:line="360" w:lineRule="auto"/>
        <w:jc w:val="both"/>
        <w:rPr>
          <w:rFonts w:ascii="Times New Roman" w:eastAsia="Times New Roman" w:hAnsi="Times New Roman" w:cs="Times New Roman"/>
          <w:b/>
          <w:bCs/>
          <w:iCs/>
          <w:noProof/>
          <w:color w:val="FF0000"/>
        </w:rPr>
      </w:pPr>
      <w:r w:rsidRPr="00CA4629">
        <w:rPr>
          <w:rFonts w:ascii="Times New Roman" w:eastAsia="Times New Roman" w:hAnsi="Times New Roman" w:cs="Times New Roman"/>
          <w:b/>
          <w:bCs/>
          <w:iCs/>
          <w:noProof/>
          <w:color w:val="FF0000"/>
        </w:rPr>
        <w:t>3. Misyonu, Vizyonu, Değerleri ve Hedefleri</w:t>
      </w:r>
      <w:bookmarkEnd w:id="10"/>
      <w:r w:rsidRPr="00CA4629">
        <w:rPr>
          <w:rFonts w:ascii="Times New Roman" w:eastAsia="Times New Roman" w:hAnsi="Times New Roman" w:cs="Times New Roman"/>
          <w:b/>
          <w:bCs/>
          <w:iCs/>
          <w:noProof/>
          <w:color w:val="FF0000"/>
        </w:rPr>
        <w:t xml:space="preserve"> </w:t>
      </w:r>
    </w:p>
    <w:p w14:paraId="14CFA643" w14:textId="77777777" w:rsidR="003E21E2" w:rsidRPr="00CA4629" w:rsidRDefault="003E21E2" w:rsidP="001A3CBF">
      <w:pPr>
        <w:widowControl w:val="0"/>
        <w:tabs>
          <w:tab w:val="left" w:pos="142"/>
          <w:tab w:val="center" w:pos="4652"/>
        </w:tabs>
        <w:spacing w:after="120" w:line="360" w:lineRule="auto"/>
        <w:ind w:right="63"/>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w:t>
      </w:r>
      <w:r w:rsidR="00E9148A" w:rsidRPr="00CA4629">
        <w:rPr>
          <w:rFonts w:ascii="Times New Roman" w:eastAsia="Times New Roman" w:hAnsi="Times New Roman" w:cs="Times New Roman"/>
          <w:iCs/>
          <w:noProof/>
          <w:color w:val="000000"/>
        </w:rPr>
        <w:t>Birim</w:t>
      </w:r>
      <w:r w:rsidRPr="00CA4629">
        <w:rPr>
          <w:rFonts w:ascii="Times New Roman" w:eastAsia="Times New Roman" w:hAnsi="Times New Roman" w:cs="Times New Roman"/>
          <w:iCs/>
          <w:noProof/>
          <w:color w:val="000000"/>
        </w:rPr>
        <w:t xml:space="preserve"> ne yapmaya çalışıyor?” sorusuna yanıt verebilmek üzere </w:t>
      </w:r>
      <w:r w:rsidR="00E9148A" w:rsidRPr="00CA4629">
        <w:rPr>
          <w:rFonts w:ascii="Times New Roman" w:eastAsia="Times New Roman" w:hAnsi="Times New Roman" w:cs="Times New Roman"/>
          <w:iCs/>
          <w:noProof/>
          <w:color w:val="000000"/>
        </w:rPr>
        <w:t>birimin</w:t>
      </w:r>
      <w:r w:rsidRPr="00CA4629">
        <w:rPr>
          <w:rFonts w:ascii="Times New Roman" w:eastAsia="Times New Roman" w:hAnsi="Times New Roman" w:cs="Times New Roman"/>
          <w:iCs/>
          <w:noProof/>
          <w:color w:val="000000"/>
        </w:rPr>
        <w:t xml:space="preserve"> </w:t>
      </w:r>
      <w:r w:rsidR="00311685" w:rsidRPr="00CA4629">
        <w:rPr>
          <w:rFonts w:ascii="Times New Roman" w:eastAsia="Times New Roman" w:hAnsi="Times New Roman" w:cs="Times New Roman"/>
          <w:iCs/>
          <w:noProof/>
          <w:color w:val="000000"/>
        </w:rPr>
        <w:t>SDÜ’nün</w:t>
      </w:r>
      <w:r w:rsidRPr="00CA4629">
        <w:rPr>
          <w:rFonts w:ascii="Times New Roman" w:eastAsia="Times New Roman" w:hAnsi="Times New Roman" w:cs="Times New Roman"/>
          <w:iCs/>
          <w:noProof/>
          <w:color w:val="000000"/>
        </w:rPr>
        <w:t xml:space="preserve"> misyonu, vizyonu ve değerleriyle uyumlu </w:t>
      </w:r>
      <w:r w:rsidR="00311685" w:rsidRPr="00CA4629">
        <w:rPr>
          <w:rFonts w:ascii="Times New Roman" w:eastAsia="Times New Roman" w:hAnsi="Times New Roman" w:cs="Times New Roman"/>
          <w:iCs/>
          <w:noProof/>
          <w:color w:val="000000"/>
        </w:rPr>
        <w:t xml:space="preserve">olan </w:t>
      </w:r>
      <w:r w:rsidRPr="00CA4629">
        <w:rPr>
          <w:rFonts w:ascii="Times New Roman" w:eastAsia="Times New Roman" w:hAnsi="Times New Roman" w:cs="Times New Roman"/>
          <w:iCs/>
          <w:noProof/>
          <w:color w:val="000000"/>
        </w:rPr>
        <w:t xml:space="preserve">stratejik hedefleri bu kısımda özet olarak sunulmalıdır.    </w:t>
      </w:r>
    </w:p>
    <w:p w14:paraId="19B5C04D" w14:textId="77777777" w:rsidR="00DF42C1" w:rsidRPr="00CA4629" w:rsidRDefault="00D275D2" w:rsidP="001A3CBF">
      <w:pPr>
        <w:pStyle w:val="Default"/>
        <w:spacing w:after="120" w:line="360" w:lineRule="auto"/>
        <w:jc w:val="both"/>
        <w:rPr>
          <w:b/>
          <w:bCs/>
          <w:color w:val="FF0000"/>
          <w:sz w:val="22"/>
          <w:szCs w:val="22"/>
        </w:rPr>
      </w:pPr>
      <w:r w:rsidRPr="00CA4629">
        <w:rPr>
          <w:b/>
          <w:bCs/>
          <w:color w:val="FF0000"/>
          <w:sz w:val="22"/>
          <w:szCs w:val="22"/>
        </w:rPr>
        <w:t xml:space="preserve">A.  </w:t>
      </w:r>
      <w:r w:rsidR="002147D0" w:rsidRPr="00CA4629">
        <w:rPr>
          <w:b/>
          <w:bCs/>
          <w:color w:val="FF0000"/>
          <w:sz w:val="22"/>
          <w:szCs w:val="22"/>
        </w:rPr>
        <w:t>LİDERLİK, YÖNETİŞİM VE KALİTE</w:t>
      </w:r>
    </w:p>
    <w:p w14:paraId="6C9F0BAF" w14:textId="77777777" w:rsidR="005C1B07" w:rsidRPr="00CA4629" w:rsidRDefault="00E14F31" w:rsidP="001A3CBF">
      <w:pPr>
        <w:pStyle w:val="Default"/>
        <w:spacing w:after="120" w:line="360" w:lineRule="auto"/>
        <w:jc w:val="both"/>
        <w:rPr>
          <w:bCs/>
          <w:color w:val="auto"/>
          <w:sz w:val="22"/>
          <w:szCs w:val="22"/>
        </w:rPr>
      </w:pPr>
      <w:bookmarkStart w:id="11" w:name="_Toc39742577"/>
      <w:r w:rsidRPr="00CA4629">
        <w:rPr>
          <w:b/>
          <w:bCs/>
          <w:color w:val="FF0000"/>
          <w:sz w:val="22"/>
          <w:szCs w:val="22"/>
        </w:rPr>
        <w:t>A.1. Liderlik ve Kalite</w:t>
      </w:r>
      <w:r w:rsidR="005C1B07" w:rsidRPr="00CA4629">
        <w:rPr>
          <w:b/>
          <w:bCs/>
          <w:color w:val="FF0000"/>
          <w:sz w:val="22"/>
          <w:szCs w:val="22"/>
        </w:rPr>
        <w:t xml:space="preserve"> </w:t>
      </w:r>
    </w:p>
    <w:p w14:paraId="2C901DE1" w14:textId="77777777" w:rsidR="005C1B07" w:rsidRPr="00CA4629" w:rsidRDefault="005C1B07" w:rsidP="001A3CBF">
      <w:pPr>
        <w:pStyle w:val="Default"/>
        <w:spacing w:after="120" w:line="360" w:lineRule="auto"/>
        <w:ind w:firstLine="426"/>
        <w:jc w:val="both"/>
        <w:rPr>
          <w:b/>
          <w:bCs/>
          <w:color w:val="FF0000"/>
          <w:sz w:val="22"/>
          <w:szCs w:val="22"/>
        </w:rPr>
      </w:pPr>
      <w:r w:rsidRPr="00CA4629">
        <w:rPr>
          <w:b/>
          <w:bCs/>
          <w:color w:val="FF0000"/>
          <w:sz w:val="22"/>
          <w:szCs w:val="22"/>
        </w:rPr>
        <w:t>A.1.1.</w:t>
      </w:r>
      <w:r w:rsidR="00E14F31" w:rsidRPr="00CA4629">
        <w:rPr>
          <w:b/>
          <w:bCs/>
          <w:color w:val="FF0000"/>
          <w:sz w:val="22"/>
          <w:szCs w:val="22"/>
        </w:rPr>
        <w:t xml:space="preserve"> Yönetişim modeli ve idari yapı</w:t>
      </w:r>
      <w:r w:rsidRPr="00CA4629">
        <w:rPr>
          <w:b/>
          <w:bCs/>
          <w:color w:val="FF0000"/>
          <w:sz w:val="22"/>
          <w:szCs w:val="22"/>
        </w:rPr>
        <w:t xml:space="preserve"> </w:t>
      </w:r>
    </w:p>
    <w:p w14:paraId="2FD70A65" w14:textId="77777777" w:rsidR="00FB741E" w:rsidRPr="00CA4629" w:rsidRDefault="00FB741E" w:rsidP="00C2098A">
      <w:pPr>
        <w:pStyle w:val="Default"/>
        <w:numPr>
          <w:ilvl w:val="0"/>
          <w:numId w:val="13"/>
        </w:numPr>
        <w:spacing w:after="120" w:line="360" w:lineRule="auto"/>
        <w:ind w:left="426"/>
        <w:jc w:val="both"/>
        <w:rPr>
          <w:bCs/>
          <w:iCs/>
          <w:sz w:val="22"/>
          <w:szCs w:val="22"/>
        </w:rPr>
      </w:pPr>
      <w:r w:rsidRPr="00CA4629">
        <w:rPr>
          <w:bCs/>
          <w:iCs/>
          <w:sz w:val="22"/>
          <w:szCs w:val="22"/>
        </w:rPr>
        <w:t>Birimde yönetişim modeli ve idari yapı sistematik olarak tanımlı ve yerleşmiş midir?</w:t>
      </w:r>
    </w:p>
    <w:p w14:paraId="67B68D5F" w14:textId="77777777" w:rsidR="00FB741E" w:rsidRPr="00CA4629" w:rsidRDefault="00FB741E" w:rsidP="00C2098A">
      <w:pPr>
        <w:pStyle w:val="Default"/>
        <w:numPr>
          <w:ilvl w:val="0"/>
          <w:numId w:val="13"/>
        </w:numPr>
        <w:spacing w:after="120" w:line="360" w:lineRule="auto"/>
        <w:ind w:left="426"/>
        <w:jc w:val="both"/>
        <w:rPr>
          <w:bCs/>
          <w:iCs/>
          <w:sz w:val="22"/>
          <w:szCs w:val="22"/>
        </w:rPr>
      </w:pPr>
      <w:r w:rsidRPr="00CA4629">
        <w:rPr>
          <w:bCs/>
          <w:iCs/>
          <w:sz w:val="22"/>
          <w:szCs w:val="22"/>
        </w:rPr>
        <w:t>Karar verme mekanizmaları, kontrol metot</w:t>
      </w:r>
      <w:r w:rsidR="00424EC7" w:rsidRPr="00CA4629">
        <w:rPr>
          <w:bCs/>
          <w:iCs/>
          <w:sz w:val="22"/>
          <w:szCs w:val="22"/>
        </w:rPr>
        <w:t>ları, katılımcılık</w:t>
      </w:r>
      <w:r w:rsidRPr="00CA4629">
        <w:rPr>
          <w:bCs/>
          <w:iCs/>
          <w:sz w:val="22"/>
          <w:szCs w:val="22"/>
        </w:rPr>
        <w:t>, paydaş temsilini içeren bir yönetişim modeli tanımlı mıdır?</w:t>
      </w:r>
    </w:p>
    <w:p w14:paraId="615A56B1" w14:textId="77777777" w:rsidR="00FB741E" w:rsidRPr="00CA4629" w:rsidRDefault="00FB741E" w:rsidP="00C2098A">
      <w:pPr>
        <w:pStyle w:val="Default"/>
        <w:numPr>
          <w:ilvl w:val="0"/>
          <w:numId w:val="13"/>
        </w:numPr>
        <w:spacing w:after="120" w:line="360" w:lineRule="auto"/>
        <w:ind w:left="426"/>
        <w:jc w:val="both"/>
        <w:rPr>
          <w:bCs/>
          <w:iCs/>
          <w:sz w:val="22"/>
          <w:szCs w:val="22"/>
        </w:rPr>
      </w:pPr>
      <w:r w:rsidRPr="00CA4629">
        <w:rPr>
          <w:bCs/>
          <w:iCs/>
          <w:sz w:val="22"/>
          <w:szCs w:val="22"/>
        </w:rPr>
        <w:t>Organizasyon şeması tanımlı mıdır? Bağlı olma/rapor verme ilişkileri, görev tanımları, iş akış şemaları belirlenmiş midir?</w:t>
      </w:r>
      <w:r w:rsidR="00E939B6" w:rsidRPr="00CA4629">
        <w:rPr>
          <w:bCs/>
          <w:iCs/>
          <w:sz w:val="22"/>
          <w:szCs w:val="22"/>
        </w:rPr>
        <w:t xml:space="preserve"> Bunlar web sayfasında yayınlanmış mıdır?</w:t>
      </w:r>
      <w:r w:rsidRPr="00CA4629">
        <w:rPr>
          <w:bCs/>
          <w:iCs/>
          <w:sz w:val="22"/>
          <w:szCs w:val="22"/>
        </w:rPr>
        <w:t xml:space="preserve"> </w:t>
      </w:r>
    </w:p>
    <w:p w14:paraId="1F6CD5D3"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D3049" w:rsidRPr="00CA4629" w14:paraId="4547C6A5" w14:textId="77777777" w:rsidTr="00212EAB">
        <w:tc>
          <w:tcPr>
            <w:tcW w:w="1560" w:type="dxa"/>
            <w:vAlign w:val="center"/>
          </w:tcPr>
          <w:p w14:paraId="2D53CC3B" w14:textId="77777777" w:rsidR="005D3049" w:rsidRPr="00CA4629" w:rsidRDefault="005D3049" w:rsidP="00212EAB">
            <w:pPr>
              <w:jc w:val="center"/>
              <w:rPr>
                <w:rFonts w:ascii="Times New Roman" w:hAnsi="Times New Roman" w:cs="Times New Roman"/>
                <w:b/>
                <w:sz w:val="18"/>
                <w:szCs w:val="18"/>
              </w:rPr>
            </w:pPr>
          </w:p>
        </w:tc>
        <w:tc>
          <w:tcPr>
            <w:tcW w:w="1134" w:type="dxa"/>
            <w:vAlign w:val="center"/>
          </w:tcPr>
          <w:p w14:paraId="02CEBF57"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08F2028"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DD1772D"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7D5BF42"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E170C83"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D3049" w:rsidRPr="00CA4629" w14:paraId="62395405" w14:textId="77777777" w:rsidTr="00212EAB">
        <w:trPr>
          <w:trHeight w:val="1275"/>
        </w:trPr>
        <w:tc>
          <w:tcPr>
            <w:tcW w:w="1560" w:type="dxa"/>
            <w:vAlign w:val="center"/>
          </w:tcPr>
          <w:p w14:paraId="6D9C8599" w14:textId="77777777" w:rsidR="005D3049" w:rsidRPr="00CA4629" w:rsidRDefault="005D3049" w:rsidP="00212EAB">
            <w:pPr>
              <w:jc w:val="center"/>
              <w:rPr>
                <w:rFonts w:ascii="Times New Roman" w:hAnsi="Times New Roman" w:cs="Times New Roman"/>
                <w:b/>
                <w:sz w:val="18"/>
                <w:szCs w:val="18"/>
              </w:rPr>
            </w:pPr>
          </w:p>
        </w:tc>
        <w:tc>
          <w:tcPr>
            <w:tcW w:w="1134" w:type="dxa"/>
            <w:vAlign w:val="center"/>
          </w:tcPr>
          <w:p w14:paraId="28BE40BC" w14:textId="77777777" w:rsidR="005D3049" w:rsidRPr="00CA4629" w:rsidRDefault="005D3049" w:rsidP="00212EAB">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25C63368" w14:textId="77777777" w:rsidR="005D3049" w:rsidRPr="00CA4629" w:rsidRDefault="005D3049" w:rsidP="00212EAB">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FAEDEB8" w14:textId="77777777" w:rsidR="005D3049" w:rsidRPr="00CA4629" w:rsidRDefault="005D3049" w:rsidP="00212EAB">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2A30CB1" w14:textId="77777777" w:rsidR="005D3049" w:rsidRPr="00CA4629" w:rsidRDefault="005D3049" w:rsidP="00212EAB">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42A9F98"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D3049" w:rsidRPr="00CA4629" w14:paraId="515DEE63" w14:textId="77777777" w:rsidTr="00212EAB">
        <w:trPr>
          <w:trHeight w:val="283"/>
        </w:trPr>
        <w:tc>
          <w:tcPr>
            <w:tcW w:w="1560" w:type="dxa"/>
            <w:vAlign w:val="center"/>
          </w:tcPr>
          <w:p w14:paraId="4C5940CC" w14:textId="77777777" w:rsidR="005D3049" w:rsidRPr="00CA4629" w:rsidRDefault="005D3049" w:rsidP="00212EAB">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717AB0D" w14:textId="77777777" w:rsidR="005D3049" w:rsidRPr="00CA4629" w:rsidRDefault="005D3049" w:rsidP="00212EAB">
            <w:pPr>
              <w:jc w:val="center"/>
              <w:rPr>
                <w:rFonts w:ascii="Times New Roman" w:hAnsi="Times New Roman" w:cs="Times New Roman"/>
                <w:b/>
                <w:sz w:val="18"/>
                <w:szCs w:val="18"/>
              </w:rPr>
            </w:pPr>
          </w:p>
        </w:tc>
        <w:tc>
          <w:tcPr>
            <w:tcW w:w="1559" w:type="dxa"/>
            <w:vAlign w:val="center"/>
          </w:tcPr>
          <w:p w14:paraId="0209DC81" w14:textId="77777777" w:rsidR="005D3049" w:rsidRPr="00CA4629" w:rsidRDefault="005D3049" w:rsidP="00212EAB">
            <w:pPr>
              <w:jc w:val="center"/>
              <w:rPr>
                <w:rFonts w:ascii="Times New Roman" w:hAnsi="Times New Roman" w:cs="Times New Roman"/>
                <w:b/>
                <w:sz w:val="18"/>
                <w:szCs w:val="18"/>
              </w:rPr>
            </w:pPr>
          </w:p>
        </w:tc>
        <w:tc>
          <w:tcPr>
            <w:tcW w:w="1559" w:type="dxa"/>
            <w:vAlign w:val="center"/>
          </w:tcPr>
          <w:p w14:paraId="4F5CFEFA" w14:textId="77777777" w:rsidR="005D3049" w:rsidRPr="00CA4629" w:rsidRDefault="005D3049" w:rsidP="00212EAB">
            <w:pPr>
              <w:jc w:val="center"/>
              <w:rPr>
                <w:rFonts w:ascii="Times New Roman" w:hAnsi="Times New Roman" w:cs="Times New Roman"/>
                <w:b/>
                <w:sz w:val="18"/>
                <w:szCs w:val="18"/>
              </w:rPr>
            </w:pPr>
          </w:p>
        </w:tc>
        <w:tc>
          <w:tcPr>
            <w:tcW w:w="1985" w:type="dxa"/>
            <w:vAlign w:val="center"/>
          </w:tcPr>
          <w:p w14:paraId="3DAEACEA" w14:textId="77777777" w:rsidR="005D3049" w:rsidRPr="00CA4629" w:rsidRDefault="005D3049" w:rsidP="00212EAB">
            <w:pPr>
              <w:jc w:val="center"/>
              <w:rPr>
                <w:rFonts w:ascii="Times New Roman" w:hAnsi="Times New Roman" w:cs="Times New Roman"/>
                <w:b/>
                <w:sz w:val="18"/>
                <w:szCs w:val="18"/>
              </w:rPr>
            </w:pPr>
          </w:p>
        </w:tc>
        <w:tc>
          <w:tcPr>
            <w:tcW w:w="2552" w:type="dxa"/>
            <w:vAlign w:val="center"/>
          </w:tcPr>
          <w:p w14:paraId="712C73A8" w14:textId="77777777" w:rsidR="005D3049" w:rsidRPr="00CA4629" w:rsidRDefault="005D3049" w:rsidP="00212EAB">
            <w:pPr>
              <w:jc w:val="center"/>
              <w:rPr>
                <w:rFonts w:ascii="Times New Roman" w:hAnsi="Times New Roman" w:cs="Times New Roman"/>
                <w:b/>
                <w:sz w:val="18"/>
                <w:szCs w:val="18"/>
              </w:rPr>
            </w:pPr>
          </w:p>
        </w:tc>
      </w:tr>
    </w:tbl>
    <w:p w14:paraId="1B8F3DA2" w14:textId="77777777" w:rsidR="001E225C" w:rsidRPr="00CA4629" w:rsidRDefault="001E225C" w:rsidP="001A3CBF">
      <w:pPr>
        <w:pStyle w:val="Default"/>
        <w:spacing w:after="120" w:line="360" w:lineRule="auto"/>
        <w:jc w:val="both"/>
        <w:rPr>
          <w:bCs/>
          <w:iCs/>
          <w:sz w:val="22"/>
          <w:szCs w:val="22"/>
        </w:rPr>
      </w:pPr>
    </w:p>
    <w:p w14:paraId="613C3861" w14:textId="77777777" w:rsidR="001E225C" w:rsidRPr="00CA4629" w:rsidRDefault="001E225C"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Örnek Kanıtlar</w:t>
      </w:r>
    </w:p>
    <w:p w14:paraId="5E4BDAD8" w14:textId="77777777" w:rsidR="00636862" w:rsidRPr="00CA4629" w:rsidRDefault="001E225C" w:rsidP="00C2098A">
      <w:pPr>
        <w:pStyle w:val="Default"/>
        <w:numPr>
          <w:ilvl w:val="0"/>
          <w:numId w:val="13"/>
        </w:numPr>
        <w:spacing w:after="120" w:line="360" w:lineRule="auto"/>
        <w:ind w:left="426"/>
        <w:jc w:val="both"/>
        <w:rPr>
          <w:sz w:val="22"/>
          <w:szCs w:val="22"/>
        </w:rPr>
      </w:pPr>
      <w:r w:rsidRPr="00CA4629">
        <w:rPr>
          <w:rFonts w:eastAsia="Times New Roman"/>
          <w:iCs/>
          <w:noProof/>
          <w:sz w:val="22"/>
          <w:szCs w:val="22"/>
        </w:rPr>
        <w:t>Yönetiş</w:t>
      </w:r>
      <w:r w:rsidR="00636862" w:rsidRPr="00CA4629">
        <w:rPr>
          <w:rFonts w:eastAsia="Times New Roman"/>
          <w:iCs/>
          <w:noProof/>
          <w:sz w:val="22"/>
          <w:szCs w:val="22"/>
        </w:rPr>
        <w:t xml:space="preserve">im </w:t>
      </w:r>
      <w:r w:rsidR="00636862" w:rsidRPr="00CA4629">
        <w:rPr>
          <w:sz w:val="22"/>
          <w:szCs w:val="22"/>
        </w:rPr>
        <w:t>modeli ve organizasyon şeması</w:t>
      </w:r>
    </w:p>
    <w:p w14:paraId="1F17891B" w14:textId="77777777" w:rsidR="00636862" w:rsidRPr="00CA4629" w:rsidRDefault="00636862" w:rsidP="00C2098A">
      <w:pPr>
        <w:pStyle w:val="Default"/>
        <w:numPr>
          <w:ilvl w:val="0"/>
          <w:numId w:val="13"/>
        </w:numPr>
        <w:spacing w:after="120" w:line="360" w:lineRule="auto"/>
        <w:ind w:left="426"/>
        <w:jc w:val="both"/>
        <w:rPr>
          <w:sz w:val="22"/>
          <w:szCs w:val="22"/>
        </w:rPr>
      </w:pPr>
      <w:r w:rsidRPr="00CA4629">
        <w:rPr>
          <w:sz w:val="22"/>
          <w:szCs w:val="22"/>
        </w:rPr>
        <w:t>Görev tanımları</w:t>
      </w:r>
    </w:p>
    <w:p w14:paraId="64F39537" w14:textId="77777777" w:rsidR="001E225C" w:rsidRPr="00CA4629" w:rsidRDefault="0093540B" w:rsidP="00C2098A">
      <w:pPr>
        <w:pStyle w:val="Default"/>
        <w:numPr>
          <w:ilvl w:val="0"/>
          <w:numId w:val="13"/>
        </w:numPr>
        <w:spacing w:after="120" w:line="360" w:lineRule="auto"/>
        <w:ind w:left="426"/>
        <w:jc w:val="both"/>
        <w:rPr>
          <w:sz w:val="22"/>
          <w:szCs w:val="22"/>
        </w:rPr>
      </w:pPr>
      <w:r w:rsidRPr="00CA4629">
        <w:rPr>
          <w:sz w:val="22"/>
          <w:szCs w:val="22"/>
        </w:rPr>
        <w:t>Birimin</w:t>
      </w:r>
      <w:r w:rsidR="001E225C" w:rsidRPr="00CA4629">
        <w:rPr>
          <w:sz w:val="22"/>
          <w:szCs w:val="22"/>
        </w:rPr>
        <w:t xml:space="preserve"> yönetişim ve idari alanlarla ilgili politikasını ve stratejik amaçlarını uyguladığına dair uygulamalar/kanıtlar</w:t>
      </w:r>
    </w:p>
    <w:p w14:paraId="5B51CA7B" w14:textId="3A55D13B" w:rsidR="0093540B" w:rsidRPr="00CA4629" w:rsidRDefault="001E225C" w:rsidP="001A3CBF">
      <w:pPr>
        <w:pStyle w:val="Default"/>
        <w:numPr>
          <w:ilvl w:val="0"/>
          <w:numId w:val="13"/>
        </w:numPr>
        <w:spacing w:after="120" w:line="360" w:lineRule="auto"/>
        <w:ind w:left="426"/>
        <w:jc w:val="both"/>
        <w:rPr>
          <w:sz w:val="22"/>
          <w:szCs w:val="22"/>
        </w:rPr>
      </w:pPr>
      <w:r w:rsidRPr="00CA4629">
        <w:rPr>
          <w:sz w:val="22"/>
          <w:szCs w:val="22"/>
        </w:rPr>
        <w:t xml:space="preserve">Yönetişim ve organizasyonel yapılanma uygulamalarına ilişkin izleme ve iyileştirme kanıtları </w:t>
      </w:r>
    </w:p>
    <w:p w14:paraId="12BFE982" w14:textId="77777777" w:rsidR="000073EE" w:rsidRPr="00CA4629" w:rsidRDefault="000073EE" w:rsidP="001A3CBF">
      <w:pPr>
        <w:pStyle w:val="Default"/>
        <w:spacing w:after="120" w:line="360" w:lineRule="auto"/>
        <w:ind w:firstLine="426"/>
        <w:jc w:val="both"/>
        <w:rPr>
          <w:b/>
          <w:bCs/>
          <w:color w:val="FF0000"/>
          <w:sz w:val="22"/>
          <w:szCs w:val="22"/>
        </w:rPr>
      </w:pPr>
    </w:p>
    <w:p w14:paraId="6BD1A6EC" w14:textId="4D13FC39" w:rsidR="00636862" w:rsidRPr="00CA4629" w:rsidRDefault="0093540B" w:rsidP="001A3CBF">
      <w:pPr>
        <w:pStyle w:val="Default"/>
        <w:spacing w:after="120" w:line="360" w:lineRule="auto"/>
        <w:ind w:firstLine="426"/>
        <w:jc w:val="both"/>
        <w:rPr>
          <w:b/>
          <w:bCs/>
          <w:color w:val="FF0000"/>
          <w:sz w:val="22"/>
          <w:szCs w:val="22"/>
        </w:rPr>
      </w:pPr>
      <w:r w:rsidRPr="00CA4629">
        <w:rPr>
          <w:b/>
          <w:bCs/>
          <w:color w:val="FF0000"/>
          <w:sz w:val="22"/>
          <w:szCs w:val="22"/>
        </w:rPr>
        <w:t xml:space="preserve">A.1.2. </w:t>
      </w:r>
      <w:r w:rsidR="0059441E" w:rsidRPr="00CA4629">
        <w:rPr>
          <w:b/>
          <w:bCs/>
          <w:color w:val="FF0000"/>
          <w:sz w:val="22"/>
          <w:szCs w:val="22"/>
        </w:rPr>
        <w:t>Liderlik</w:t>
      </w:r>
    </w:p>
    <w:p w14:paraId="64FDAE8F" w14:textId="77777777" w:rsidR="0093540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 xml:space="preserve">Birim yöneticilerinin ve süreç liderlerinin yükseköğretim ekosistemindeki değişim, belirsizlik ve karmaşıklığı dikkate alan bir kalite güvencesi sistemi ve kültürü oluşturma konusunda sahipliği ve motivasyonu yüksek midir? </w:t>
      </w:r>
    </w:p>
    <w:p w14:paraId="731E837B" w14:textId="77777777" w:rsidR="0093540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Bu süreçlerin çevik bir liderlik yaklaşımıyla yönetildiğine ilişkin mekanizmalar mevcut mudur?</w:t>
      </w:r>
    </w:p>
    <w:p w14:paraId="74A6F639" w14:textId="77777777" w:rsidR="0093540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 xml:space="preserve">Birim içinde liderlik anlayışı ve koordinasyon kültürünün yerleştiğine ilişkin kanıtlar mevcut mudur? </w:t>
      </w:r>
    </w:p>
    <w:p w14:paraId="4440E251" w14:textId="77777777" w:rsidR="0093540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Liderler kurumun değerleri ve hedefleri doğrultusunda stratejilerinin yanı sıra; yetki paylaşımını, ilişkileri, zamanı, kurumsal motivasyon ve stresi de etkin ve dengeli biçimde yönetmekte midir?</w:t>
      </w:r>
    </w:p>
    <w:p w14:paraId="08370FC7" w14:textId="77777777" w:rsidR="0093540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Akademik ve idari personel ile birim yönetimi arasında etkin bir iletişim ağı oluşturulmuş mudur?</w:t>
      </w:r>
    </w:p>
    <w:p w14:paraId="4364EA4F" w14:textId="77777777" w:rsidR="00843BAB" w:rsidRPr="00CA4629" w:rsidRDefault="0093540B" w:rsidP="00C2098A">
      <w:pPr>
        <w:pStyle w:val="Default"/>
        <w:numPr>
          <w:ilvl w:val="0"/>
          <w:numId w:val="13"/>
        </w:numPr>
        <w:spacing w:after="120" w:line="360" w:lineRule="auto"/>
        <w:ind w:left="426"/>
        <w:jc w:val="both"/>
        <w:rPr>
          <w:bCs/>
          <w:iCs/>
          <w:sz w:val="22"/>
          <w:szCs w:val="22"/>
        </w:rPr>
      </w:pPr>
      <w:r w:rsidRPr="00CA4629">
        <w:rPr>
          <w:sz w:val="22"/>
          <w:szCs w:val="22"/>
        </w:rPr>
        <w:t xml:space="preserve">Liderlik süreçleri ve kalite güvencesi kültürünün içselleştirilmesi sürekli izlenmekte ve </w:t>
      </w:r>
      <w:r w:rsidR="00424EC7" w:rsidRPr="00CA4629">
        <w:rPr>
          <w:sz w:val="22"/>
          <w:szCs w:val="22"/>
        </w:rPr>
        <w:t>iyileşt</w:t>
      </w:r>
      <w:r w:rsidRPr="00CA4629">
        <w:rPr>
          <w:sz w:val="22"/>
          <w:szCs w:val="22"/>
        </w:rPr>
        <w:t>irilmekte midir?</w:t>
      </w:r>
    </w:p>
    <w:p w14:paraId="1CAA7BA7"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212EAB" w:rsidRPr="00CA4629" w14:paraId="18A2525A" w14:textId="77777777" w:rsidTr="00EB4D2C">
        <w:tc>
          <w:tcPr>
            <w:tcW w:w="1560" w:type="dxa"/>
            <w:vAlign w:val="center"/>
          </w:tcPr>
          <w:p w14:paraId="0CA0668A" w14:textId="77777777" w:rsidR="00212EAB" w:rsidRPr="00CA4629" w:rsidRDefault="00212EAB" w:rsidP="00EB4D2C">
            <w:pPr>
              <w:jc w:val="center"/>
              <w:rPr>
                <w:rFonts w:ascii="Times New Roman" w:hAnsi="Times New Roman" w:cs="Times New Roman"/>
                <w:b/>
                <w:sz w:val="18"/>
                <w:szCs w:val="18"/>
              </w:rPr>
            </w:pPr>
          </w:p>
        </w:tc>
        <w:tc>
          <w:tcPr>
            <w:tcW w:w="1134" w:type="dxa"/>
            <w:vAlign w:val="center"/>
          </w:tcPr>
          <w:p w14:paraId="008A8651"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D4F7E28"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DA7AF3B"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34FA428D"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FD7E613"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212EAB" w:rsidRPr="00CA4629" w14:paraId="1BC75C3C" w14:textId="77777777" w:rsidTr="00EB4D2C">
        <w:trPr>
          <w:trHeight w:val="1275"/>
        </w:trPr>
        <w:tc>
          <w:tcPr>
            <w:tcW w:w="1560" w:type="dxa"/>
            <w:vAlign w:val="center"/>
          </w:tcPr>
          <w:p w14:paraId="263E0C75" w14:textId="77777777" w:rsidR="00212EAB" w:rsidRPr="00CA4629" w:rsidRDefault="00212EAB" w:rsidP="00EB4D2C">
            <w:pPr>
              <w:jc w:val="center"/>
              <w:rPr>
                <w:rFonts w:ascii="Times New Roman" w:hAnsi="Times New Roman" w:cs="Times New Roman"/>
                <w:b/>
                <w:sz w:val="18"/>
                <w:szCs w:val="18"/>
              </w:rPr>
            </w:pPr>
          </w:p>
        </w:tc>
        <w:tc>
          <w:tcPr>
            <w:tcW w:w="1134" w:type="dxa"/>
            <w:vAlign w:val="center"/>
          </w:tcPr>
          <w:p w14:paraId="35709C1A" w14:textId="77777777" w:rsidR="00212EAB" w:rsidRPr="00CA4629" w:rsidRDefault="00212EAB"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C2162BE" w14:textId="77777777" w:rsidR="00212EAB" w:rsidRPr="00CA4629" w:rsidRDefault="00212EAB"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67D5EFEF" w14:textId="77777777" w:rsidR="00212EAB" w:rsidRPr="00CA4629" w:rsidRDefault="00212EAB"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156286A8" w14:textId="77777777" w:rsidR="00212EAB" w:rsidRPr="00CA4629" w:rsidRDefault="00212EAB"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FD4A4E8"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212EAB" w:rsidRPr="00CA4629" w14:paraId="404A0DAB" w14:textId="77777777" w:rsidTr="00EB4D2C">
        <w:trPr>
          <w:trHeight w:val="283"/>
        </w:trPr>
        <w:tc>
          <w:tcPr>
            <w:tcW w:w="1560" w:type="dxa"/>
            <w:vAlign w:val="center"/>
          </w:tcPr>
          <w:p w14:paraId="4A2A1854" w14:textId="77777777" w:rsidR="00212EAB" w:rsidRPr="00CA4629" w:rsidRDefault="00212EAB"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BF420A3" w14:textId="77777777" w:rsidR="00212EAB" w:rsidRPr="00CA4629" w:rsidRDefault="00212EAB" w:rsidP="00EB4D2C">
            <w:pPr>
              <w:jc w:val="center"/>
              <w:rPr>
                <w:rFonts w:ascii="Times New Roman" w:hAnsi="Times New Roman" w:cs="Times New Roman"/>
                <w:b/>
                <w:sz w:val="18"/>
                <w:szCs w:val="18"/>
              </w:rPr>
            </w:pPr>
          </w:p>
        </w:tc>
        <w:tc>
          <w:tcPr>
            <w:tcW w:w="1559" w:type="dxa"/>
            <w:vAlign w:val="center"/>
          </w:tcPr>
          <w:p w14:paraId="6F94EA0C" w14:textId="77777777" w:rsidR="00212EAB" w:rsidRPr="00CA4629" w:rsidRDefault="00212EAB" w:rsidP="00EB4D2C">
            <w:pPr>
              <w:jc w:val="center"/>
              <w:rPr>
                <w:rFonts w:ascii="Times New Roman" w:hAnsi="Times New Roman" w:cs="Times New Roman"/>
                <w:b/>
                <w:sz w:val="18"/>
                <w:szCs w:val="18"/>
              </w:rPr>
            </w:pPr>
          </w:p>
        </w:tc>
        <w:tc>
          <w:tcPr>
            <w:tcW w:w="1559" w:type="dxa"/>
            <w:vAlign w:val="center"/>
          </w:tcPr>
          <w:p w14:paraId="3EE3D096" w14:textId="77777777" w:rsidR="00212EAB" w:rsidRPr="00CA4629" w:rsidRDefault="00212EAB" w:rsidP="00EB4D2C">
            <w:pPr>
              <w:jc w:val="center"/>
              <w:rPr>
                <w:rFonts w:ascii="Times New Roman" w:hAnsi="Times New Roman" w:cs="Times New Roman"/>
                <w:b/>
                <w:sz w:val="18"/>
                <w:szCs w:val="18"/>
              </w:rPr>
            </w:pPr>
          </w:p>
        </w:tc>
        <w:tc>
          <w:tcPr>
            <w:tcW w:w="1985" w:type="dxa"/>
            <w:vAlign w:val="center"/>
          </w:tcPr>
          <w:p w14:paraId="44C5D8A4" w14:textId="77777777" w:rsidR="00212EAB" w:rsidRPr="00CA4629" w:rsidRDefault="00212EAB" w:rsidP="00EB4D2C">
            <w:pPr>
              <w:jc w:val="center"/>
              <w:rPr>
                <w:rFonts w:ascii="Times New Roman" w:hAnsi="Times New Roman" w:cs="Times New Roman"/>
                <w:b/>
                <w:sz w:val="18"/>
                <w:szCs w:val="18"/>
              </w:rPr>
            </w:pPr>
          </w:p>
        </w:tc>
        <w:tc>
          <w:tcPr>
            <w:tcW w:w="2552" w:type="dxa"/>
            <w:vAlign w:val="center"/>
          </w:tcPr>
          <w:p w14:paraId="7514F6B9" w14:textId="77777777" w:rsidR="00212EAB" w:rsidRPr="00CA4629" w:rsidRDefault="00212EAB" w:rsidP="00EB4D2C">
            <w:pPr>
              <w:jc w:val="center"/>
              <w:rPr>
                <w:rFonts w:ascii="Times New Roman" w:hAnsi="Times New Roman" w:cs="Times New Roman"/>
                <w:b/>
                <w:sz w:val="18"/>
                <w:szCs w:val="18"/>
              </w:rPr>
            </w:pPr>
          </w:p>
        </w:tc>
      </w:tr>
    </w:tbl>
    <w:p w14:paraId="3233D52E" w14:textId="77777777" w:rsidR="00843BAB" w:rsidRPr="00CA4629" w:rsidRDefault="00843BAB" w:rsidP="001A3CBF">
      <w:pPr>
        <w:pStyle w:val="Default"/>
        <w:spacing w:after="120" w:line="360" w:lineRule="auto"/>
        <w:jc w:val="both"/>
        <w:rPr>
          <w:sz w:val="22"/>
          <w:szCs w:val="22"/>
        </w:rPr>
      </w:pPr>
    </w:p>
    <w:p w14:paraId="09860E78" w14:textId="58D81DE8" w:rsidR="0093540B" w:rsidRPr="00CA4629" w:rsidRDefault="0093540B"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76E5D361" w14:textId="77777777" w:rsidR="008C7945" w:rsidRPr="00CA4629" w:rsidRDefault="0093540B"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 xml:space="preserve">● </w:t>
      </w:r>
      <w:r w:rsidR="008C7945" w:rsidRPr="00CA4629">
        <w:rPr>
          <w:rFonts w:ascii="Times New Roman" w:eastAsia="Times New Roman" w:hAnsi="Times New Roman" w:cs="Times New Roman"/>
          <w:iCs/>
          <w:noProof/>
          <w:color w:val="000000"/>
        </w:rPr>
        <w:t>Birim yöneticilerinin liderlik özelliklerini ve yetkinliklerini ölçmek ve izlemek için kullanılan yöntemler, elde edilen izleme sonuçları ve bağlı iyileştirmeler</w:t>
      </w:r>
    </w:p>
    <w:p w14:paraId="69EB1C82" w14:textId="77777777" w:rsidR="008C7945" w:rsidRPr="00CA4629" w:rsidRDefault="008C7945"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t>● Birimdeki kalite kültürünün gelişimini ölçmek ve izlemek için kullanılan yöntemler, elde edilen izleme sonuçları ve bağlı iyileştirmeler</w:t>
      </w:r>
    </w:p>
    <w:p w14:paraId="7BB19332" w14:textId="77777777" w:rsidR="0093540B" w:rsidRPr="00CA4629" w:rsidRDefault="008C7945" w:rsidP="001A3CBF">
      <w:pPr>
        <w:widowControl w:val="0"/>
        <w:tabs>
          <w:tab w:val="left" w:pos="142"/>
          <w:tab w:val="center" w:pos="4652"/>
        </w:tabs>
        <w:spacing w:after="120" w:line="360" w:lineRule="auto"/>
        <w:jc w:val="both"/>
        <w:rPr>
          <w:rFonts w:ascii="Times New Roman" w:eastAsia="Times New Roman" w:hAnsi="Times New Roman" w:cs="Times New Roman"/>
          <w:iCs/>
          <w:noProof/>
          <w:color w:val="000000"/>
        </w:rPr>
      </w:pPr>
      <w:r w:rsidRPr="00CA4629">
        <w:rPr>
          <w:rFonts w:ascii="Times New Roman" w:eastAsia="Times New Roman" w:hAnsi="Times New Roman" w:cs="Times New Roman"/>
          <w:iCs/>
          <w:noProof/>
          <w:color w:val="000000"/>
        </w:rPr>
        <w:lastRenderedPageBreak/>
        <w:t>● Standart uygulamalar ve mevzuatın yanı sıra kurumun ihtiyaçları doğrultusunda geliştirdiği özgün yaklaşım ve uygulamalarına ilişkin kanıtlar</w:t>
      </w:r>
    </w:p>
    <w:p w14:paraId="6668DB8C" w14:textId="77777777" w:rsidR="00696B65" w:rsidRPr="00CA4629" w:rsidRDefault="00696B65" w:rsidP="001A3CBF">
      <w:pPr>
        <w:pStyle w:val="Default"/>
        <w:spacing w:after="120" w:line="360" w:lineRule="auto"/>
        <w:ind w:firstLine="426"/>
        <w:jc w:val="both"/>
        <w:rPr>
          <w:b/>
          <w:bCs/>
          <w:color w:val="FF0000"/>
          <w:sz w:val="22"/>
          <w:szCs w:val="22"/>
        </w:rPr>
      </w:pPr>
    </w:p>
    <w:p w14:paraId="5FBB89C3" w14:textId="77777777" w:rsidR="009F3F25" w:rsidRPr="00CA4629" w:rsidRDefault="00FB741E" w:rsidP="001A3CBF">
      <w:pPr>
        <w:pStyle w:val="Default"/>
        <w:spacing w:after="120" w:line="360" w:lineRule="auto"/>
        <w:ind w:firstLine="426"/>
        <w:jc w:val="both"/>
        <w:rPr>
          <w:b/>
          <w:bCs/>
          <w:color w:val="FF0000"/>
          <w:sz w:val="22"/>
          <w:szCs w:val="22"/>
        </w:rPr>
      </w:pPr>
      <w:r w:rsidRPr="00CA4629">
        <w:rPr>
          <w:b/>
          <w:bCs/>
          <w:color w:val="FF0000"/>
          <w:sz w:val="22"/>
          <w:szCs w:val="22"/>
        </w:rPr>
        <w:t>A.1.3. Kurumsal dönüşüm kapasitesi</w:t>
      </w:r>
    </w:p>
    <w:p w14:paraId="38A0DA01" w14:textId="77777777" w:rsidR="009F3F25" w:rsidRPr="00CA4629" w:rsidRDefault="001268B2" w:rsidP="00C2098A">
      <w:pPr>
        <w:pStyle w:val="Default"/>
        <w:numPr>
          <w:ilvl w:val="0"/>
          <w:numId w:val="13"/>
        </w:numPr>
        <w:spacing w:after="120" w:line="360" w:lineRule="auto"/>
        <w:ind w:left="426"/>
        <w:jc w:val="both"/>
        <w:rPr>
          <w:bCs/>
          <w:iCs/>
          <w:sz w:val="22"/>
          <w:szCs w:val="22"/>
        </w:rPr>
      </w:pPr>
      <w:r w:rsidRPr="00CA4629">
        <w:rPr>
          <w:sz w:val="22"/>
          <w:szCs w:val="22"/>
        </w:rPr>
        <w:t>Yükseköğretimdeki değişimler, küresel eğilimler, ulusal hedefler ve paydaş beklentilerini dikkate alarak birimin geleceğe hazır olmasını sağlayan çevik yönetim yetkinliği mevcut mudur?</w:t>
      </w:r>
    </w:p>
    <w:p w14:paraId="0DD81BE1" w14:textId="77777777" w:rsidR="001268B2" w:rsidRPr="00CA4629" w:rsidRDefault="001268B2" w:rsidP="00C2098A">
      <w:pPr>
        <w:pStyle w:val="Default"/>
        <w:numPr>
          <w:ilvl w:val="0"/>
          <w:numId w:val="13"/>
        </w:numPr>
        <w:spacing w:after="120" w:line="360" w:lineRule="auto"/>
        <w:ind w:left="426"/>
        <w:jc w:val="both"/>
        <w:rPr>
          <w:bCs/>
          <w:iCs/>
          <w:sz w:val="22"/>
          <w:szCs w:val="22"/>
        </w:rPr>
      </w:pPr>
      <w:r w:rsidRPr="00CA4629">
        <w:rPr>
          <w:sz w:val="22"/>
          <w:szCs w:val="22"/>
        </w:rPr>
        <w:t>Geleceğe uyum için birimi dönüştürmek üzere değişim yönetimi, kıyaslama, yenilik yönetimi gibi yaklaşımlar mevcut mudur?</w:t>
      </w:r>
    </w:p>
    <w:p w14:paraId="6C791848"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A3C2D" w:rsidRPr="00CA4629" w14:paraId="33837232" w14:textId="77777777" w:rsidTr="00EB4D2C">
        <w:tc>
          <w:tcPr>
            <w:tcW w:w="1560" w:type="dxa"/>
            <w:vAlign w:val="center"/>
          </w:tcPr>
          <w:p w14:paraId="75EDA979" w14:textId="77777777" w:rsidR="00EA3C2D" w:rsidRPr="00CA4629" w:rsidRDefault="00EA3C2D" w:rsidP="00EB4D2C">
            <w:pPr>
              <w:jc w:val="center"/>
              <w:rPr>
                <w:rFonts w:ascii="Times New Roman" w:hAnsi="Times New Roman" w:cs="Times New Roman"/>
                <w:b/>
                <w:sz w:val="18"/>
                <w:szCs w:val="18"/>
              </w:rPr>
            </w:pPr>
          </w:p>
        </w:tc>
        <w:tc>
          <w:tcPr>
            <w:tcW w:w="1134" w:type="dxa"/>
            <w:vAlign w:val="center"/>
          </w:tcPr>
          <w:p w14:paraId="398B8344"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837885E"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5774E9F"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D1006C0"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ADFB730"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A3C2D" w:rsidRPr="00CA4629" w14:paraId="56B20F45" w14:textId="77777777" w:rsidTr="00EB4D2C">
        <w:trPr>
          <w:trHeight w:val="1275"/>
        </w:trPr>
        <w:tc>
          <w:tcPr>
            <w:tcW w:w="1560" w:type="dxa"/>
            <w:vAlign w:val="center"/>
          </w:tcPr>
          <w:p w14:paraId="54C0C620" w14:textId="77777777" w:rsidR="00EA3C2D" w:rsidRPr="00CA4629" w:rsidRDefault="00EA3C2D" w:rsidP="00EB4D2C">
            <w:pPr>
              <w:jc w:val="center"/>
              <w:rPr>
                <w:rFonts w:ascii="Times New Roman" w:hAnsi="Times New Roman" w:cs="Times New Roman"/>
                <w:b/>
                <w:sz w:val="18"/>
                <w:szCs w:val="18"/>
              </w:rPr>
            </w:pPr>
          </w:p>
        </w:tc>
        <w:tc>
          <w:tcPr>
            <w:tcW w:w="1134" w:type="dxa"/>
            <w:vAlign w:val="center"/>
          </w:tcPr>
          <w:p w14:paraId="027D8AED" w14:textId="77777777" w:rsidR="00EA3C2D" w:rsidRPr="00CA4629" w:rsidRDefault="00EA3C2D"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25475CA6" w14:textId="77777777" w:rsidR="00EA3C2D" w:rsidRPr="00CA4629" w:rsidRDefault="00EA3C2D"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DBA08C6" w14:textId="77777777" w:rsidR="00EA3C2D" w:rsidRPr="00CA4629" w:rsidRDefault="00EA3C2D"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24EF74D0" w14:textId="77777777" w:rsidR="00EA3C2D" w:rsidRPr="00CA4629" w:rsidRDefault="00EA3C2D"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1612416"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A3C2D" w:rsidRPr="00CA4629" w14:paraId="731FFA8E" w14:textId="77777777" w:rsidTr="00EB4D2C">
        <w:trPr>
          <w:trHeight w:val="283"/>
        </w:trPr>
        <w:tc>
          <w:tcPr>
            <w:tcW w:w="1560" w:type="dxa"/>
            <w:vAlign w:val="center"/>
          </w:tcPr>
          <w:p w14:paraId="0800BB83" w14:textId="77777777" w:rsidR="00EA3C2D" w:rsidRPr="00CA4629" w:rsidRDefault="00EA3C2D"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F264438" w14:textId="77777777" w:rsidR="00EA3C2D" w:rsidRPr="00CA4629" w:rsidRDefault="00EA3C2D" w:rsidP="00EB4D2C">
            <w:pPr>
              <w:jc w:val="center"/>
              <w:rPr>
                <w:rFonts w:ascii="Times New Roman" w:hAnsi="Times New Roman" w:cs="Times New Roman"/>
                <w:b/>
                <w:sz w:val="18"/>
                <w:szCs w:val="18"/>
              </w:rPr>
            </w:pPr>
          </w:p>
        </w:tc>
        <w:tc>
          <w:tcPr>
            <w:tcW w:w="1559" w:type="dxa"/>
            <w:vAlign w:val="center"/>
          </w:tcPr>
          <w:p w14:paraId="1A13D197" w14:textId="77777777" w:rsidR="00EA3C2D" w:rsidRPr="00CA4629" w:rsidRDefault="00EA3C2D" w:rsidP="00EB4D2C">
            <w:pPr>
              <w:jc w:val="center"/>
              <w:rPr>
                <w:rFonts w:ascii="Times New Roman" w:hAnsi="Times New Roman" w:cs="Times New Roman"/>
                <w:b/>
                <w:sz w:val="18"/>
                <w:szCs w:val="18"/>
              </w:rPr>
            </w:pPr>
          </w:p>
        </w:tc>
        <w:tc>
          <w:tcPr>
            <w:tcW w:w="1559" w:type="dxa"/>
            <w:vAlign w:val="center"/>
          </w:tcPr>
          <w:p w14:paraId="055C5F02" w14:textId="77777777" w:rsidR="00EA3C2D" w:rsidRPr="00CA4629" w:rsidRDefault="00EA3C2D" w:rsidP="00EB4D2C">
            <w:pPr>
              <w:jc w:val="center"/>
              <w:rPr>
                <w:rFonts w:ascii="Times New Roman" w:hAnsi="Times New Roman" w:cs="Times New Roman"/>
                <w:b/>
                <w:sz w:val="18"/>
                <w:szCs w:val="18"/>
              </w:rPr>
            </w:pPr>
          </w:p>
        </w:tc>
        <w:tc>
          <w:tcPr>
            <w:tcW w:w="1985" w:type="dxa"/>
            <w:vAlign w:val="center"/>
          </w:tcPr>
          <w:p w14:paraId="43B57856" w14:textId="77777777" w:rsidR="00EA3C2D" w:rsidRPr="00CA4629" w:rsidRDefault="00EA3C2D" w:rsidP="00EB4D2C">
            <w:pPr>
              <w:jc w:val="center"/>
              <w:rPr>
                <w:rFonts w:ascii="Times New Roman" w:hAnsi="Times New Roman" w:cs="Times New Roman"/>
                <w:b/>
                <w:sz w:val="18"/>
                <w:szCs w:val="18"/>
              </w:rPr>
            </w:pPr>
          </w:p>
        </w:tc>
        <w:tc>
          <w:tcPr>
            <w:tcW w:w="2552" w:type="dxa"/>
            <w:vAlign w:val="center"/>
          </w:tcPr>
          <w:p w14:paraId="23D66651" w14:textId="77777777" w:rsidR="00EA3C2D" w:rsidRPr="00CA4629" w:rsidRDefault="00EA3C2D" w:rsidP="00EB4D2C">
            <w:pPr>
              <w:jc w:val="center"/>
              <w:rPr>
                <w:rFonts w:ascii="Times New Roman" w:hAnsi="Times New Roman" w:cs="Times New Roman"/>
                <w:b/>
                <w:sz w:val="18"/>
                <w:szCs w:val="18"/>
              </w:rPr>
            </w:pPr>
          </w:p>
        </w:tc>
      </w:tr>
    </w:tbl>
    <w:p w14:paraId="79B8E512"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3B919CC3" w14:textId="676DC8B0" w:rsidR="009F3F25" w:rsidRPr="00CA4629" w:rsidRDefault="009F3F2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C37CAD1"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rFonts w:eastAsia="Times New Roman"/>
          <w:iCs/>
          <w:noProof/>
          <w:sz w:val="22"/>
          <w:szCs w:val="22"/>
        </w:rPr>
        <w:t xml:space="preserve">Değişim </w:t>
      </w:r>
      <w:r w:rsidRPr="00CA4629">
        <w:rPr>
          <w:sz w:val="22"/>
          <w:szCs w:val="22"/>
        </w:rPr>
        <w:t>yönetim modeli</w:t>
      </w:r>
    </w:p>
    <w:p w14:paraId="636C95EE"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sz w:val="22"/>
          <w:szCs w:val="22"/>
        </w:rPr>
        <w:t>Değişim planları, yol haritaları</w:t>
      </w:r>
    </w:p>
    <w:p w14:paraId="57C0BBC7"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sz w:val="22"/>
          <w:szCs w:val="22"/>
        </w:rPr>
        <w:t>Yükseköğretim ekosisteminde ve temel fonksiyonları çevresinde meydana gelen değişime yönelik analiz raporları</w:t>
      </w:r>
    </w:p>
    <w:p w14:paraId="17F0A5D9"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sz w:val="22"/>
          <w:szCs w:val="22"/>
        </w:rPr>
        <w:t>Kıyaslama raporları</w:t>
      </w:r>
    </w:p>
    <w:p w14:paraId="06174689"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sz w:val="22"/>
          <w:szCs w:val="22"/>
        </w:rPr>
        <w:t>Yenilik yönetim sistemi</w:t>
      </w:r>
    </w:p>
    <w:p w14:paraId="45F99AEF" w14:textId="77777777" w:rsidR="00B11693" w:rsidRPr="00CA4629" w:rsidRDefault="00B11693" w:rsidP="00C2098A">
      <w:pPr>
        <w:pStyle w:val="Default"/>
        <w:numPr>
          <w:ilvl w:val="0"/>
          <w:numId w:val="13"/>
        </w:numPr>
        <w:spacing w:after="120" w:line="360" w:lineRule="auto"/>
        <w:ind w:left="426"/>
        <w:jc w:val="both"/>
        <w:rPr>
          <w:sz w:val="22"/>
          <w:szCs w:val="22"/>
        </w:rPr>
      </w:pPr>
      <w:r w:rsidRPr="00CA4629">
        <w:rPr>
          <w:sz w:val="22"/>
          <w:szCs w:val="22"/>
        </w:rPr>
        <w:t>Değişim ekipleri belgeleri</w:t>
      </w:r>
    </w:p>
    <w:p w14:paraId="13B9A043" w14:textId="77777777" w:rsidR="0093540B" w:rsidRPr="00CA4629" w:rsidRDefault="0093540B" w:rsidP="001A3CBF">
      <w:pPr>
        <w:pStyle w:val="Default"/>
        <w:spacing w:after="120" w:line="360" w:lineRule="auto"/>
        <w:jc w:val="both"/>
        <w:rPr>
          <w:b/>
          <w:bCs/>
          <w:color w:val="FF0000"/>
          <w:sz w:val="22"/>
          <w:szCs w:val="22"/>
        </w:rPr>
      </w:pPr>
    </w:p>
    <w:p w14:paraId="5345F139" w14:textId="77777777" w:rsidR="005B15F6" w:rsidRPr="00CA4629" w:rsidRDefault="005B15F6" w:rsidP="001A3CBF">
      <w:pPr>
        <w:pStyle w:val="Default"/>
        <w:spacing w:after="120" w:line="360" w:lineRule="auto"/>
        <w:ind w:firstLine="426"/>
        <w:jc w:val="both"/>
        <w:rPr>
          <w:b/>
          <w:bCs/>
          <w:color w:val="FF0000"/>
          <w:sz w:val="22"/>
          <w:szCs w:val="22"/>
        </w:rPr>
      </w:pPr>
      <w:r w:rsidRPr="00CA4629">
        <w:rPr>
          <w:b/>
          <w:bCs/>
          <w:color w:val="FF0000"/>
          <w:sz w:val="22"/>
          <w:szCs w:val="22"/>
        </w:rPr>
        <w:t>A.1.4. İç kalite güvencesi mekanizmaları</w:t>
      </w:r>
    </w:p>
    <w:p w14:paraId="3D43EB1A" w14:textId="77777777" w:rsidR="005B15F6" w:rsidRPr="00CA4629" w:rsidRDefault="005B15F6" w:rsidP="001A3CBF">
      <w:pPr>
        <w:framePr w:hSpace="141" w:wrap="around" w:vAnchor="page" w:hAnchor="margin" w:xAlign="center" w:y="269"/>
        <w:spacing w:after="120" w:line="360" w:lineRule="auto"/>
        <w:rPr>
          <w:rFonts w:ascii="Times New Roman" w:hAnsi="Times New Roman" w:cs="Times New Roman"/>
          <w:b/>
          <w:bCs/>
          <w:color w:val="000000" w:themeColor="text1"/>
          <w:u w:val="single"/>
        </w:rPr>
      </w:pPr>
    </w:p>
    <w:p w14:paraId="719F24A7" w14:textId="77777777" w:rsidR="005B15F6" w:rsidRPr="00CA4629" w:rsidRDefault="005B15F6" w:rsidP="00C2098A">
      <w:pPr>
        <w:pStyle w:val="ListeParagraf"/>
        <w:numPr>
          <w:ilvl w:val="0"/>
          <w:numId w:val="15"/>
        </w:numPr>
        <w:spacing w:after="120" w:line="360" w:lineRule="auto"/>
        <w:ind w:left="426"/>
        <w:jc w:val="both"/>
        <w:rPr>
          <w:rFonts w:ascii="Times New Roman" w:hAnsi="Times New Roman" w:cs="Times New Roman"/>
          <w:b/>
          <w:bCs/>
          <w:i/>
          <w:color w:val="000000" w:themeColor="text1"/>
        </w:rPr>
      </w:pPr>
      <w:r w:rsidRPr="00CA4629">
        <w:rPr>
          <w:rFonts w:ascii="Times New Roman" w:hAnsi="Times New Roman" w:cs="Times New Roman"/>
          <w:color w:val="000000" w:themeColor="text1"/>
        </w:rPr>
        <w:t>PUKÖ çevrimleri açısından takvim yılı temelinde hangi işlem, süreç, mekanizmaların devreye gireceği planlanmış ve akış şemaları oluşturulmuş mudur? (nasıl-kim-kime-neyin iletileceği belli midir?).</w:t>
      </w:r>
      <w:r w:rsidR="00E04B23" w:rsidRPr="00CA4629">
        <w:rPr>
          <w:rFonts w:ascii="Times New Roman" w:hAnsi="Times New Roman" w:cs="Times New Roman"/>
          <w:color w:val="000000" w:themeColor="text1"/>
        </w:rPr>
        <w:t xml:space="preserve"> Sorumluluklar ve yetkiler tanımlanmış mıdır?</w:t>
      </w:r>
    </w:p>
    <w:p w14:paraId="014DFD34" w14:textId="77777777" w:rsidR="005B15F6" w:rsidRPr="00CA4629" w:rsidRDefault="005B15F6" w:rsidP="00C2098A">
      <w:pPr>
        <w:pStyle w:val="ListeParagraf"/>
        <w:numPr>
          <w:ilvl w:val="0"/>
          <w:numId w:val="15"/>
        </w:numPr>
        <w:spacing w:after="120" w:line="360" w:lineRule="auto"/>
        <w:ind w:left="425" w:hanging="357"/>
        <w:jc w:val="both"/>
        <w:rPr>
          <w:rFonts w:ascii="Times New Roman" w:hAnsi="Times New Roman" w:cs="Times New Roman"/>
          <w:bCs/>
          <w:i/>
          <w:color w:val="000000" w:themeColor="text1"/>
        </w:rPr>
      </w:pPr>
      <w:r w:rsidRPr="00CA4629">
        <w:rPr>
          <w:rFonts w:ascii="Times New Roman" w:hAnsi="Times New Roman" w:cs="Times New Roman"/>
          <w:color w:val="000000" w:themeColor="text1"/>
        </w:rPr>
        <w:t>Gerçekleşen uygulamalar değerlendirilmekte midir?</w:t>
      </w:r>
    </w:p>
    <w:p w14:paraId="27F761F9" w14:textId="77777777" w:rsidR="005B15F6" w:rsidRPr="00CA4629" w:rsidRDefault="00E04B23" w:rsidP="00C2098A">
      <w:pPr>
        <w:pStyle w:val="ListeParagraf"/>
        <w:numPr>
          <w:ilvl w:val="0"/>
          <w:numId w:val="15"/>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t>Takvim yılı temelinde olmayan süreçlerin çevrimleri kapatılmakta mıdır?</w:t>
      </w:r>
    </w:p>
    <w:p w14:paraId="58765C22" w14:textId="77777777" w:rsidR="00E04B23" w:rsidRPr="00CA4629" w:rsidRDefault="00E04B23" w:rsidP="00C2098A">
      <w:pPr>
        <w:pStyle w:val="ListeParagraf"/>
        <w:numPr>
          <w:ilvl w:val="0"/>
          <w:numId w:val="15"/>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lastRenderedPageBreak/>
        <w:t>Birime ait kalite güvencesi rehberi gibi politika ayrıntılarının yer aldığı erişilebilen ve güncellenen bir doküman bulunmakta mıdır?</w:t>
      </w:r>
    </w:p>
    <w:p w14:paraId="4FB95F0D" w14:textId="77777777" w:rsidR="00E04B23" w:rsidRPr="00CA4629" w:rsidRDefault="00E04B23" w:rsidP="00C2098A">
      <w:pPr>
        <w:pStyle w:val="ListeParagraf"/>
        <w:numPr>
          <w:ilvl w:val="0"/>
          <w:numId w:val="15"/>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t>Birimde Kalite Komisyonunun süreç ve uygulamaları tanımlı mıdır?</w:t>
      </w:r>
      <w:r w:rsidR="00714FD2" w:rsidRPr="00CA4629">
        <w:rPr>
          <w:rFonts w:ascii="Times New Roman" w:hAnsi="Times New Roman" w:cs="Times New Roman"/>
          <w:color w:val="000000" w:themeColor="text1"/>
        </w:rPr>
        <w:t xml:space="preserve">  İç kalite güvencesi sisteminin oluşması ve gelişmesindeki rolü nedir? Komisyon bu doğrultuda hangi faaliyetleri yürütmektedir? </w:t>
      </w:r>
    </w:p>
    <w:p w14:paraId="15805E07" w14:textId="77777777" w:rsidR="00E04B23" w:rsidRPr="00CA4629" w:rsidRDefault="00E04B23" w:rsidP="00C2098A">
      <w:pPr>
        <w:pStyle w:val="ListeParagraf"/>
        <w:numPr>
          <w:ilvl w:val="0"/>
          <w:numId w:val="15"/>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t>Program akreditasyon süreçleri farkındalık düzeyi nedir? Birim kalite komisyonu bu alanda ne tür çalışmalar yürütmektedir?</w:t>
      </w:r>
    </w:p>
    <w:p w14:paraId="78A3E005" w14:textId="77777777" w:rsidR="00E04B23" w:rsidRPr="00CA4629" w:rsidRDefault="00E04B23" w:rsidP="00C2098A">
      <w:pPr>
        <w:pStyle w:val="ListeParagraf"/>
        <w:numPr>
          <w:ilvl w:val="0"/>
          <w:numId w:val="15"/>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t>Gerçekleştirilen kalite çalışmalarının etkinliği ve sonuçları nasıl değerlendirilmektedir?</w:t>
      </w:r>
    </w:p>
    <w:p w14:paraId="41D629D6" w14:textId="77777777" w:rsidR="00E04B23" w:rsidRPr="00CA4629" w:rsidRDefault="00E04B23" w:rsidP="00C2098A">
      <w:pPr>
        <w:pStyle w:val="ListeParagraf"/>
        <w:numPr>
          <w:ilvl w:val="0"/>
          <w:numId w:val="15"/>
        </w:numPr>
        <w:spacing w:after="120" w:line="360" w:lineRule="auto"/>
        <w:ind w:left="426"/>
        <w:jc w:val="both"/>
        <w:rPr>
          <w:rFonts w:ascii="Times New Roman" w:hAnsi="Times New Roman" w:cs="Times New Roman"/>
          <w:b/>
          <w:bCs/>
          <w:i/>
          <w:color w:val="000000" w:themeColor="text1"/>
        </w:rPr>
      </w:pPr>
      <w:r w:rsidRPr="00CA4629">
        <w:rPr>
          <w:rFonts w:ascii="Times New Roman" w:hAnsi="Times New Roman" w:cs="Times New Roman"/>
          <w:color w:val="000000" w:themeColor="text1"/>
        </w:rPr>
        <w:t>PUKÖ çevriminin kapatılmasına ilişkin ne tür çalışmalar ya</w:t>
      </w:r>
      <w:r w:rsidR="00696B65" w:rsidRPr="00CA4629">
        <w:rPr>
          <w:rFonts w:ascii="Times New Roman" w:hAnsi="Times New Roman" w:cs="Times New Roman"/>
          <w:color w:val="000000" w:themeColor="text1"/>
        </w:rPr>
        <w:t>pılmaktadır? (Örnekler veriniz)</w:t>
      </w:r>
    </w:p>
    <w:p w14:paraId="07605139"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22752D03" w14:textId="77777777" w:rsidTr="00EB4D2C">
        <w:tc>
          <w:tcPr>
            <w:tcW w:w="1560" w:type="dxa"/>
            <w:vAlign w:val="center"/>
          </w:tcPr>
          <w:p w14:paraId="533AEA3A"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16389B26"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14A4BFBF"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F5CCC0B"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60C8AAC"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5A30F00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3EF14039" w14:textId="77777777" w:rsidTr="00EB4D2C">
        <w:trPr>
          <w:trHeight w:val="1275"/>
        </w:trPr>
        <w:tc>
          <w:tcPr>
            <w:tcW w:w="1560" w:type="dxa"/>
            <w:vAlign w:val="center"/>
          </w:tcPr>
          <w:p w14:paraId="044C9839"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097864CE"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ABFD8BF"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CEB1424"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170937A"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6D6867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07E2657F" w14:textId="77777777" w:rsidTr="00EB4D2C">
        <w:trPr>
          <w:trHeight w:val="283"/>
        </w:trPr>
        <w:tc>
          <w:tcPr>
            <w:tcW w:w="1560" w:type="dxa"/>
            <w:vAlign w:val="center"/>
          </w:tcPr>
          <w:p w14:paraId="48399F00"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6595AA19"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39AB7EE3"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032FA355"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5599B7B0"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0528C38B" w14:textId="77777777" w:rsidR="005A770F" w:rsidRPr="00CA4629" w:rsidRDefault="005A770F" w:rsidP="00EB4D2C">
            <w:pPr>
              <w:jc w:val="center"/>
              <w:rPr>
                <w:rFonts w:ascii="Times New Roman" w:hAnsi="Times New Roman" w:cs="Times New Roman"/>
                <w:b/>
                <w:sz w:val="18"/>
                <w:szCs w:val="18"/>
              </w:rPr>
            </w:pPr>
          </w:p>
        </w:tc>
      </w:tr>
    </w:tbl>
    <w:p w14:paraId="1F0A3F2B" w14:textId="77777777" w:rsidR="004832DC" w:rsidRPr="00CA4629" w:rsidRDefault="004832DC" w:rsidP="001A3CBF">
      <w:pPr>
        <w:pStyle w:val="Default"/>
        <w:spacing w:after="120" w:line="360" w:lineRule="auto"/>
        <w:jc w:val="both"/>
        <w:rPr>
          <w:b/>
          <w:bCs/>
          <w:iCs/>
          <w:sz w:val="22"/>
          <w:szCs w:val="22"/>
        </w:rPr>
      </w:pPr>
    </w:p>
    <w:p w14:paraId="672616EE" w14:textId="77777777" w:rsidR="00453BDD" w:rsidRPr="00CA4629" w:rsidRDefault="00453BDD"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3B4A9F26"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Kalite güvencesi rehberi gibi tanımlı süreç belgeleri</w:t>
      </w:r>
    </w:p>
    <w:p w14:paraId="38C843DB"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Birimin hedefleri ile uyumlu olarak hayata geçirilen eğitim ve öğretim, araştırma ve geliştirme, toplumsal katkı ve idari süreçlerin izlenme yöntemi, sorumluları ve takvimine ilişkin tanımlı süreçler</w:t>
      </w:r>
    </w:p>
    <w:p w14:paraId="75DFF43C"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Bilgi Yönetim Sisteminde PUKÖ çevrimlerinin kapatıldığına ilişkin kanıtlar</w:t>
      </w:r>
    </w:p>
    <w:p w14:paraId="2BA98D2C"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Öz değerlendirme veya akran değerlendirme yaklaşımına ilişkin kanıtlar</w:t>
      </w:r>
    </w:p>
    <w:p w14:paraId="22998FB4"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Paydaşların PUKÖ çevrimlerine katılımına ilişkin belgeler</w:t>
      </w:r>
    </w:p>
    <w:p w14:paraId="782AA123"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İzleme ve iyileştirme raporları</w:t>
      </w:r>
    </w:p>
    <w:p w14:paraId="1674B720"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iCs/>
          <w:color w:val="000000" w:themeColor="text1"/>
        </w:rPr>
      </w:pPr>
      <w:r w:rsidRPr="00CA4629">
        <w:rPr>
          <w:rFonts w:ascii="Times New Roman" w:hAnsi="Times New Roman" w:cs="Times New Roman"/>
          <w:bCs/>
          <w:iCs/>
          <w:color w:val="000000" w:themeColor="text1"/>
        </w:rPr>
        <w:t>İyileştirmelere ilişkin birim kurulu ve yönetim kurulu kararları</w:t>
      </w:r>
    </w:p>
    <w:p w14:paraId="16A20066" w14:textId="77777777" w:rsidR="00453BDD" w:rsidRPr="00CA4629" w:rsidRDefault="00453BDD" w:rsidP="00C2098A">
      <w:pPr>
        <w:pStyle w:val="ListeParagraf"/>
        <w:numPr>
          <w:ilvl w:val="0"/>
          <w:numId w:val="4"/>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iCs/>
          <w:color w:val="000000" w:themeColor="text1"/>
        </w:rPr>
        <w:t>İyileştirmelerin paydaşlara iletilmesine ilişkin kanıtlar</w:t>
      </w:r>
    </w:p>
    <w:p w14:paraId="5FF5FE41" w14:textId="77777777" w:rsidR="004832DC" w:rsidRPr="00CA4629" w:rsidRDefault="004832DC" w:rsidP="001A3CBF">
      <w:pPr>
        <w:spacing w:after="120" w:line="360" w:lineRule="auto"/>
        <w:jc w:val="both"/>
        <w:rPr>
          <w:rFonts w:ascii="Times New Roman" w:hAnsi="Times New Roman" w:cs="Times New Roman"/>
          <w:b/>
          <w:bCs/>
          <w:color w:val="FF0000"/>
        </w:rPr>
      </w:pPr>
    </w:p>
    <w:p w14:paraId="7B27DC1A" w14:textId="77777777" w:rsidR="0093540B" w:rsidRPr="00CA4629" w:rsidRDefault="00D458A2" w:rsidP="001A3CBF">
      <w:pPr>
        <w:pStyle w:val="Default"/>
        <w:spacing w:after="120" w:line="360" w:lineRule="auto"/>
        <w:ind w:firstLine="426"/>
        <w:jc w:val="both"/>
        <w:rPr>
          <w:b/>
          <w:bCs/>
          <w:color w:val="FF0000"/>
          <w:sz w:val="22"/>
          <w:szCs w:val="22"/>
        </w:rPr>
      </w:pPr>
      <w:r w:rsidRPr="00CA4629">
        <w:rPr>
          <w:b/>
          <w:bCs/>
          <w:color w:val="FF0000"/>
          <w:sz w:val="22"/>
          <w:szCs w:val="22"/>
        </w:rPr>
        <w:t>A.1.5. Kamuoyunu bilgilendirme ve hesap verebilirlik</w:t>
      </w:r>
    </w:p>
    <w:p w14:paraId="4333BF24" w14:textId="77777777" w:rsidR="00D458A2" w:rsidRPr="00CA4629" w:rsidRDefault="00D458A2" w:rsidP="00C2098A">
      <w:pPr>
        <w:pStyle w:val="Default"/>
        <w:numPr>
          <w:ilvl w:val="0"/>
          <w:numId w:val="11"/>
        </w:numPr>
        <w:spacing w:after="120" w:line="360" w:lineRule="auto"/>
        <w:ind w:left="426"/>
        <w:jc w:val="both"/>
        <w:rPr>
          <w:color w:val="auto"/>
          <w:sz w:val="22"/>
          <w:szCs w:val="22"/>
        </w:rPr>
      </w:pPr>
      <w:r w:rsidRPr="00CA4629">
        <w:rPr>
          <w:color w:val="auto"/>
          <w:sz w:val="22"/>
          <w:szCs w:val="22"/>
        </w:rPr>
        <w:t xml:space="preserve">Kamuoyunu bilgilendirme, ilkesel olarak benimsenmiş, hangi kanalların nasıl kullanılacağı tasarlanmış, erişilebilir olarak ilan edilmiş ve tüm bilgilendirme adımları sistematik olarak atılmakta mıdır? </w:t>
      </w:r>
    </w:p>
    <w:p w14:paraId="33389EEC" w14:textId="77777777" w:rsidR="00D458A2" w:rsidRPr="00CA4629" w:rsidRDefault="00D458A2" w:rsidP="00C2098A">
      <w:pPr>
        <w:pStyle w:val="Default"/>
        <w:numPr>
          <w:ilvl w:val="0"/>
          <w:numId w:val="11"/>
        </w:numPr>
        <w:spacing w:after="120" w:line="360" w:lineRule="auto"/>
        <w:ind w:left="426"/>
        <w:jc w:val="both"/>
        <w:rPr>
          <w:color w:val="auto"/>
          <w:sz w:val="22"/>
          <w:szCs w:val="22"/>
        </w:rPr>
      </w:pPr>
      <w:r w:rsidRPr="00CA4629">
        <w:rPr>
          <w:color w:val="auto"/>
          <w:sz w:val="22"/>
          <w:szCs w:val="22"/>
        </w:rPr>
        <w:t>Birim web sayfası doğru, güncel, ilgili tüm bilgi ve verileri kamuoyuyla paylaşmakta mıdır? Bunun sağlanması için gerekli mekanizma mevcut mudur?</w:t>
      </w:r>
    </w:p>
    <w:p w14:paraId="1E358B38" w14:textId="77777777" w:rsidR="00D458A2" w:rsidRPr="00CA4629" w:rsidRDefault="00243308" w:rsidP="00C2098A">
      <w:pPr>
        <w:pStyle w:val="Default"/>
        <w:numPr>
          <w:ilvl w:val="0"/>
          <w:numId w:val="11"/>
        </w:numPr>
        <w:spacing w:after="120" w:line="360" w:lineRule="auto"/>
        <w:ind w:left="426"/>
        <w:jc w:val="both"/>
        <w:rPr>
          <w:color w:val="auto"/>
          <w:sz w:val="22"/>
          <w:szCs w:val="22"/>
        </w:rPr>
      </w:pPr>
      <w:r w:rsidRPr="00CA4629">
        <w:rPr>
          <w:color w:val="auto"/>
          <w:sz w:val="22"/>
          <w:szCs w:val="22"/>
        </w:rPr>
        <w:lastRenderedPageBreak/>
        <w:t>Birim içi ve dışı</w:t>
      </w:r>
      <w:r w:rsidR="00D458A2" w:rsidRPr="00CA4629">
        <w:rPr>
          <w:color w:val="auto"/>
          <w:sz w:val="22"/>
          <w:szCs w:val="22"/>
        </w:rPr>
        <w:t xml:space="preserve"> hesap verme </w:t>
      </w:r>
      <w:r w:rsidRPr="00CA4629">
        <w:rPr>
          <w:color w:val="auto"/>
          <w:sz w:val="22"/>
          <w:szCs w:val="22"/>
        </w:rPr>
        <w:t xml:space="preserve">ve şeffaflığı sağlama </w:t>
      </w:r>
      <w:r w:rsidR="00D458A2" w:rsidRPr="00CA4629">
        <w:rPr>
          <w:color w:val="auto"/>
          <w:sz w:val="22"/>
          <w:szCs w:val="22"/>
        </w:rPr>
        <w:t>yöntemleri belirli midir?</w:t>
      </w:r>
    </w:p>
    <w:p w14:paraId="072AA1C3" w14:textId="77777777" w:rsidR="00D458A2" w:rsidRPr="00CA4629" w:rsidRDefault="00D458A2" w:rsidP="00C2098A">
      <w:pPr>
        <w:pStyle w:val="Default"/>
        <w:numPr>
          <w:ilvl w:val="0"/>
          <w:numId w:val="11"/>
        </w:numPr>
        <w:spacing w:after="120" w:line="360" w:lineRule="auto"/>
        <w:ind w:left="426"/>
        <w:jc w:val="both"/>
        <w:rPr>
          <w:color w:val="auto"/>
          <w:sz w:val="22"/>
          <w:szCs w:val="22"/>
        </w:rPr>
      </w:pPr>
      <w:r w:rsidRPr="00CA4629">
        <w:rPr>
          <w:color w:val="auto"/>
          <w:sz w:val="22"/>
          <w:szCs w:val="22"/>
        </w:rPr>
        <w:t>Bu yöntemler sistematik midir, ilan edilen takvim çerçevesinde gerçekleştirilebilmekte midir, sorumluları net midir?</w:t>
      </w:r>
    </w:p>
    <w:p w14:paraId="098C7515" w14:textId="77777777" w:rsidR="00D458A2" w:rsidRPr="00CA4629" w:rsidRDefault="00D458A2" w:rsidP="00C2098A">
      <w:pPr>
        <w:pStyle w:val="Default"/>
        <w:numPr>
          <w:ilvl w:val="0"/>
          <w:numId w:val="11"/>
        </w:numPr>
        <w:spacing w:after="120" w:line="360" w:lineRule="auto"/>
        <w:ind w:left="426"/>
        <w:jc w:val="both"/>
        <w:rPr>
          <w:color w:val="auto"/>
          <w:sz w:val="22"/>
          <w:szCs w:val="22"/>
        </w:rPr>
      </w:pPr>
      <w:r w:rsidRPr="00CA4629">
        <w:rPr>
          <w:color w:val="auto"/>
          <w:sz w:val="22"/>
          <w:szCs w:val="22"/>
        </w:rPr>
        <w:t xml:space="preserve">Birimin dış paydaşları, ilişkili olduğu yerel yönetimler, diğer üniversiteler, kamu kurumu kuruluşları, sivil toplum kuruluşları, sanayi ve yerel halk ile ilişkileri </w:t>
      </w:r>
      <w:r w:rsidR="00243308" w:rsidRPr="00CA4629">
        <w:rPr>
          <w:color w:val="auto"/>
          <w:sz w:val="22"/>
          <w:szCs w:val="22"/>
        </w:rPr>
        <w:t>izlenmekt</w:t>
      </w:r>
      <w:r w:rsidRPr="00CA4629">
        <w:rPr>
          <w:color w:val="auto"/>
          <w:sz w:val="22"/>
          <w:szCs w:val="22"/>
        </w:rPr>
        <w:t xml:space="preserve">e midir? </w:t>
      </w:r>
    </w:p>
    <w:p w14:paraId="6C7465CB" w14:textId="77777777" w:rsidR="00D458A2" w:rsidRPr="00CA4629" w:rsidRDefault="00D458A2" w:rsidP="00C2098A">
      <w:pPr>
        <w:pStyle w:val="Default"/>
        <w:numPr>
          <w:ilvl w:val="0"/>
          <w:numId w:val="11"/>
        </w:numPr>
        <w:spacing w:after="120" w:line="360" w:lineRule="auto"/>
        <w:ind w:left="426"/>
        <w:jc w:val="both"/>
        <w:rPr>
          <w:color w:val="auto"/>
          <w:sz w:val="22"/>
          <w:szCs w:val="22"/>
        </w:rPr>
      </w:pPr>
      <w:r w:rsidRPr="00CA4629">
        <w:rPr>
          <w:color w:val="auto"/>
          <w:sz w:val="22"/>
          <w:szCs w:val="22"/>
        </w:rPr>
        <w:t>Paydaş geri bildirimleri alınmakta mıdır, geri bild</w:t>
      </w:r>
      <w:r w:rsidR="00243308" w:rsidRPr="00CA4629">
        <w:rPr>
          <w:color w:val="auto"/>
          <w:sz w:val="22"/>
          <w:szCs w:val="22"/>
        </w:rPr>
        <w:t>irim mekanizmaları mevcut mudur, iyileştirmeler yapılmakta mıdır?</w:t>
      </w:r>
    </w:p>
    <w:p w14:paraId="57C2C22A"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3AA49324" w14:textId="77777777" w:rsidTr="00EB4D2C">
        <w:tc>
          <w:tcPr>
            <w:tcW w:w="1560" w:type="dxa"/>
            <w:vAlign w:val="center"/>
          </w:tcPr>
          <w:p w14:paraId="135C5CE1"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5963EFDD"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69F5E01A"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8A3381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8AB7A6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582EBFF"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3B0E3FF7" w14:textId="77777777" w:rsidTr="00EB4D2C">
        <w:trPr>
          <w:trHeight w:val="1275"/>
        </w:trPr>
        <w:tc>
          <w:tcPr>
            <w:tcW w:w="1560" w:type="dxa"/>
            <w:vAlign w:val="center"/>
          </w:tcPr>
          <w:p w14:paraId="56ADAF82"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6032E97D"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C344365"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1C0A2B26"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D25FFC9"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45D29796"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6013A932" w14:textId="77777777" w:rsidTr="00EB4D2C">
        <w:trPr>
          <w:trHeight w:val="283"/>
        </w:trPr>
        <w:tc>
          <w:tcPr>
            <w:tcW w:w="1560" w:type="dxa"/>
            <w:vAlign w:val="center"/>
          </w:tcPr>
          <w:p w14:paraId="2CB8C4D8"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7644B57"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6DAB1D46"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588EEA02"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7DB437FF"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05D539B6" w14:textId="77777777" w:rsidR="005A770F" w:rsidRPr="00CA4629" w:rsidRDefault="005A770F" w:rsidP="00EB4D2C">
            <w:pPr>
              <w:jc w:val="center"/>
              <w:rPr>
                <w:rFonts w:ascii="Times New Roman" w:hAnsi="Times New Roman" w:cs="Times New Roman"/>
                <w:b/>
                <w:sz w:val="18"/>
                <w:szCs w:val="18"/>
              </w:rPr>
            </w:pPr>
          </w:p>
        </w:tc>
      </w:tr>
    </w:tbl>
    <w:p w14:paraId="015D9D5B" w14:textId="77777777" w:rsidR="00D458A2" w:rsidRPr="00CA4629" w:rsidRDefault="00D458A2" w:rsidP="001A3CBF">
      <w:pPr>
        <w:pStyle w:val="Default"/>
        <w:spacing w:after="120" w:line="360" w:lineRule="auto"/>
        <w:rPr>
          <w:b/>
          <w:iCs/>
          <w:color w:val="auto"/>
          <w:sz w:val="22"/>
          <w:szCs w:val="22"/>
        </w:rPr>
      </w:pPr>
    </w:p>
    <w:p w14:paraId="7F6A6321" w14:textId="77777777" w:rsidR="00F22952" w:rsidRPr="00CA4629" w:rsidRDefault="00F2295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2F69D63C" w14:textId="77777777" w:rsidR="00F22952" w:rsidRPr="00CA4629" w:rsidRDefault="00F22952"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Kamuoyunu bilgilendirme ve hesap verebilirlik ile ilişkili olarak benimsenen ilke, kural ve yöntemler </w:t>
      </w:r>
    </w:p>
    <w:p w14:paraId="0A4C9ABC" w14:textId="77777777" w:rsidR="00F22952" w:rsidRPr="00CA4629" w:rsidRDefault="00F22952"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Birimin ve bölümlerin/programların internet sayfalarının güncel ve erişilebilir olduğuna dair kanıtlar</w:t>
      </w:r>
    </w:p>
    <w:p w14:paraId="37D8D718" w14:textId="77777777" w:rsidR="00F22952" w:rsidRPr="00CA4629" w:rsidRDefault="00F22952"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 içinde ve dışında hesap verebilirliğe ilişkin tanımlı süreçlerin uygulanmakta olduğunu gösteren kanıtlar</w:t>
      </w:r>
    </w:p>
    <w:p w14:paraId="14C0816C" w14:textId="77777777" w:rsidR="00F22952" w:rsidRPr="00CA4629" w:rsidRDefault="00F22952"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İç ve dış paydaşların kamuoyunu bilgilendirme ve hesap verebilirlikle ilgili memnuniyeti ve geri bildirimleri</w:t>
      </w:r>
      <w:r w:rsidR="00C91633" w:rsidRPr="00CA4629">
        <w:rPr>
          <w:rFonts w:ascii="Times New Roman" w:eastAsia="Times New Roman" w:hAnsi="Times New Roman" w:cs="Times New Roman"/>
          <w:lang w:eastAsia="tr-TR"/>
        </w:rPr>
        <w:t>, örnekler</w:t>
      </w:r>
    </w:p>
    <w:p w14:paraId="3831CD93" w14:textId="77777777" w:rsidR="00F22952" w:rsidRPr="00CA4629" w:rsidRDefault="00F22952"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Kamuoyunu bilgilendirme ve hesap verebilirlik mekanizmalarına ilişkin izleme ve iyileştirme kanıtları</w:t>
      </w:r>
    </w:p>
    <w:p w14:paraId="7719F68B" w14:textId="10EFAB09" w:rsidR="004832DC" w:rsidRPr="00CA4629" w:rsidRDefault="00F22952" w:rsidP="001A3CBF">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Kamuoyunu bilgilendirme ve hesap verebilirlik mekanizmalarına ilişkin izleme ve iyileştirme kanıtları </w:t>
      </w:r>
    </w:p>
    <w:p w14:paraId="55E5A22A" w14:textId="77777777" w:rsidR="005A770F" w:rsidRPr="00CA4629" w:rsidRDefault="005A770F" w:rsidP="005A770F">
      <w:pPr>
        <w:pStyle w:val="ListeParagraf"/>
        <w:shd w:val="clear" w:color="auto" w:fill="FFFFFF"/>
        <w:spacing w:after="120" w:line="360" w:lineRule="auto"/>
        <w:ind w:left="426"/>
        <w:jc w:val="both"/>
        <w:rPr>
          <w:rFonts w:ascii="Times New Roman" w:eastAsia="Times New Roman" w:hAnsi="Times New Roman" w:cs="Times New Roman"/>
          <w:lang w:eastAsia="tr-TR"/>
        </w:rPr>
      </w:pPr>
    </w:p>
    <w:p w14:paraId="3A141FAB" w14:textId="77777777" w:rsidR="00B43F57" w:rsidRPr="00CA4629" w:rsidRDefault="00660D1C" w:rsidP="001A3CBF">
      <w:pPr>
        <w:pStyle w:val="Default"/>
        <w:spacing w:after="120" w:line="360" w:lineRule="auto"/>
        <w:jc w:val="both"/>
        <w:rPr>
          <w:b/>
          <w:bCs/>
          <w:color w:val="FF0000"/>
          <w:sz w:val="22"/>
          <w:szCs w:val="22"/>
        </w:rPr>
      </w:pPr>
      <w:r w:rsidRPr="00CA4629">
        <w:rPr>
          <w:b/>
          <w:bCs/>
          <w:color w:val="FF0000"/>
          <w:sz w:val="22"/>
          <w:szCs w:val="22"/>
        </w:rPr>
        <w:t>A.2</w:t>
      </w:r>
      <w:r w:rsidR="00B43F57" w:rsidRPr="00CA4629">
        <w:rPr>
          <w:b/>
          <w:bCs/>
          <w:color w:val="FF0000"/>
          <w:sz w:val="22"/>
          <w:szCs w:val="22"/>
        </w:rPr>
        <w:t>. Misyon ve Stratejik Amaçlar</w:t>
      </w:r>
      <w:bookmarkEnd w:id="11"/>
    </w:p>
    <w:p w14:paraId="310FAFA0" w14:textId="77777777" w:rsidR="00B43F57" w:rsidRPr="00CA4629" w:rsidRDefault="00B43F57" w:rsidP="001A3CBF">
      <w:pPr>
        <w:pStyle w:val="Default"/>
        <w:spacing w:after="120" w:line="360" w:lineRule="auto"/>
        <w:ind w:firstLine="426"/>
        <w:jc w:val="both"/>
        <w:rPr>
          <w:b/>
          <w:bCs/>
          <w:color w:val="FF0000"/>
          <w:sz w:val="22"/>
          <w:szCs w:val="22"/>
        </w:rPr>
      </w:pPr>
      <w:r w:rsidRPr="00CA4629">
        <w:rPr>
          <w:b/>
          <w:bCs/>
          <w:color w:val="FF0000"/>
          <w:sz w:val="22"/>
          <w:szCs w:val="22"/>
        </w:rPr>
        <w:t>A.</w:t>
      </w:r>
      <w:r w:rsidR="00660D1C" w:rsidRPr="00CA4629">
        <w:rPr>
          <w:b/>
          <w:bCs/>
          <w:color w:val="FF0000"/>
          <w:sz w:val="22"/>
          <w:szCs w:val="22"/>
        </w:rPr>
        <w:t>2</w:t>
      </w:r>
      <w:r w:rsidRPr="00CA4629">
        <w:rPr>
          <w:b/>
          <w:bCs/>
          <w:color w:val="FF0000"/>
          <w:sz w:val="22"/>
          <w:szCs w:val="22"/>
        </w:rPr>
        <w:t xml:space="preserve">.1. </w:t>
      </w:r>
      <w:bookmarkStart w:id="12" w:name="_Hlk75168759"/>
      <w:r w:rsidR="00660D1C" w:rsidRPr="00CA4629">
        <w:rPr>
          <w:b/>
          <w:bCs/>
          <w:color w:val="FF0000"/>
          <w:sz w:val="22"/>
          <w:szCs w:val="22"/>
        </w:rPr>
        <w:t>Misyon, vizyon ve politikalar</w:t>
      </w:r>
    </w:p>
    <w:bookmarkEnd w:id="12"/>
    <w:p w14:paraId="41D1520F" w14:textId="77777777" w:rsidR="00660D1C" w:rsidRPr="00CA4629" w:rsidRDefault="00660D1C" w:rsidP="00C2098A">
      <w:pPr>
        <w:pStyle w:val="Default"/>
        <w:numPr>
          <w:ilvl w:val="0"/>
          <w:numId w:val="12"/>
        </w:numPr>
        <w:spacing w:after="120" w:line="360" w:lineRule="auto"/>
        <w:ind w:left="426"/>
        <w:jc w:val="both"/>
        <w:rPr>
          <w:bCs/>
          <w:sz w:val="22"/>
          <w:szCs w:val="22"/>
        </w:rPr>
      </w:pPr>
      <w:r w:rsidRPr="00CA4629">
        <w:rPr>
          <w:sz w:val="22"/>
          <w:szCs w:val="22"/>
        </w:rPr>
        <w:t>Birime özgü ve yol gösterici bir misyon ve vizyon tanımlı mıdır? Yayınlanmış mıdır?</w:t>
      </w:r>
    </w:p>
    <w:p w14:paraId="1645E77D" w14:textId="77777777" w:rsidR="00660D1C" w:rsidRPr="00CA4629" w:rsidRDefault="00882042" w:rsidP="00C2098A">
      <w:pPr>
        <w:pStyle w:val="Default"/>
        <w:numPr>
          <w:ilvl w:val="0"/>
          <w:numId w:val="12"/>
        </w:numPr>
        <w:spacing w:after="120" w:line="360" w:lineRule="auto"/>
        <w:ind w:left="426"/>
        <w:jc w:val="both"/>
        <w:rPr>
          <w:bCs/>
          <w:sz w:val="22"/>
          <w:szCs w:val="22"/>
        </w:rPr>
      </w:pPr>
      <w:r w:rsidRPr="00CA4629">
        <w:rPr>
          <w:sz w:val="22"/>
          <w:szCs w:val="22"/>
        </w:rPr>
        <w:lastRenderedPageBreak/>
        <w:t>Kalite güvencesi, e</w:t>
      </w:r>
      <w:r w:rsidR="00EA265D" w:rsidRPr="00CA4629">
        <w:rPr>
          <w:sz w:val="22"/>
          <w:szCs w:val="22"/>
        </w:rPr>
        <w:t>ğitim ve öğretim (uzaktan eğitimi de kapsayacak şekilde), araştırma ve geliştirme, toplumsal katkı, yönetişim sistemi ve uluslararasılaşma politikaları var mıdır?</w:t>
      </w:r>
      <w:r w:rsidRPr="00CA4629">
        <w:rPr>
          <w:sz w:val="22"/>
          <w:szCs w:val="22"/>
        </w:rPr>
        <w:t xml:space="preserve"> Varsa Üniversitenin politikaları ile uyumlu mudur?</w:t>
      </w:r>
    </w:p>
    <w:p w14:paraId="12CE5851" w14:textId="77777777" w:rsidR="00660D1C" w:rsidRPr="00CA4629" w:rsidRDefault="002234B3" w:rsidP="00C2098A">
      <w:pPr>
        <w:pStyle w:val="Default"/>
        <w:numPr>
          <w:ilvl w:val="0"/>
          <w:numId w:val="12"/>
        </w:numPr>
        <w:spacing w:after="120" w:line="360" w:lineRule="auto"/>
        <w:ind w:left="426"/>
        <w:jc w:val="both"/>
        <w:rPr>
          <w:bCs/>
          <w:sz w:val="22"/>
          <w:szCs w:val="22"/>
        </w:rPr>
      </w:pPr>
      <w:r w:rsidRPr="00CA4629">
        <w:rPr>
          <w:sz w:val="22"/>
          <w:szCs w:val="22"/>
        </w:rPr>
        <w:t>Bu politika ifadelerinin somut sonuçları, uygulamalara yansıyan etkileri var mıdır; örnekleri mevcut mudur?</w:t>
      </w:r>
    </w:p>
    <w:p w14:paraId="111ECDDB" w14:textId="77777777" w:rsidR="00BF6749" w:rsidRPr="00CA4629" w:rsidRDefault="00270AAB" w:rsidP="00C2098A">
      <w:pPr>
        <w:pStyle w:val="Default"/>
        <w:numPr>
          <w:ilvl w:val="0"/>
          <w:numId w:val="12"/>
        </w:numPr>
        <w:spacing w:after="120" w:line="360" w:lineRule="auto"/>
        <w:ind w:left="426"/>
        <w:jc w:val="both"/>
        <w:rPr>
          <w:bCs/>
          <w:sz w:val="22"/>
          <w:szCs w:val="22"/>
        </w:rPr>
      </w:pPr>
      <w:r w:rsidRPr="00CA4629">
        <w:rPr>
          <w:bCs/>
          <w:sz w:val="22"/>
          <w:szCs w:val="22"/>
        </w:rPr>
        <w:t>Birimin</w:t>
      </w:r>
      <w:r w:rsidR="00E446EC" w:rsidRPr="00CA4629">
        <w:rPr>
          <w:bCs/>
          <w:sz w:val="22"/>
          <w:szCs w:val="22"/>
        </w:rPr>
        <w:t>, kurumun stratejik planıyla uyumlu</w:t>
      </w:r>
      <w:r w:rsidR="0084222B" w:rsidRPr="00CA4629">
        <w:rPr>
          <w:bCs/>
          <w:sz w:val="22"/>
          <w:szCs w:val="22"/>
        </w:rPr>
        <w:t xml:space="preserve">, birimin kimliğini yansıtan </w:t>
      </w:r>
      <w:r w:rsidR="00E446EC" w:rsidRPr="00CA4629">
        <w:rPr>
          <w:bCs/>
          <w:sz w:val="22"/>
          <w:szCs w:val="22"/>
        </w:rPr>
        <w:t>s</w:t>
      </w:r>
      <w:r w:rsidR="00BF6749" w:rsidRPr="00CA4629">
        <w:rPr>
          <w:bCs/>
          <w:sz w:val="22"/>
          <w:szCs w:val="22"/>
        </w:rPr>
        <w:t>tratejik hedefleri bulun</w:t>
      </w:r>
      <w:r w:rsidR="0084222B" w:rsidRPr="00CA4629">
        <w:rPr>
          <w:bCs/>
          <w:sz w:val="22"/>
          <w:szCs w:val="22"/>
        </w:rPr>
        <w:t>makta</w:t>
      </w:r>
      <w:r w:rsidR="00BF6749" w:rsidRPr="00CA4629">
        <w:rPr>
          <w:bCs/>
          <w:sz w:val="22"/>
          <w:szCs w:val="22"/>
        </w:rPr>
        <w:t xml:space="preserve"> m</w:t>
      </w:r>
      <w:r w:rsidR="0084222B" w:rsidRPr="00CA4629">
        <w:rPr>
          <w:bCs/>
          <w:sz w:val="22"/>
          <w:szCs w:val="22"/>
        </w:rPr>
        <w:t>ıdır</w:t>
      </w:r>
      <w:r w:rsidR="00E446EC" w:rsidRPr="00CA4629">
        <w:rPr>
          <w:bCs/>
          <w:sz w:val="22"/>
          <w:szCs w:val="22"/>
        </w:rPr>
        <w:t xml:space="preserve">? </w:t>
      </w:r>
      <w:r w:rsidRPr="00CA4629">
        <w:rPr>
          <w:bCs/>
          <w:sz w:val="22"/>
          <w:szCs w:val="22"/>
        </w:rPr>
        <w:t>Birim,</w:t>
      </w:r>
      <w:r w:rsidR="00E446EC" w:rsidRPr="00CA4629">
        <w:rPr>
          <w:bCs/>
          <w:sz w:val="22"/>
          <w:szCs w:val="22"/>
        </w:rPr>
        <w:t xml:space="preserve"> faaliyetlerini bu hedefler doğrultusunda yürüt</w:t>
      </w:r>
      <w:r w:rsidR="0084222B" w:rsidRPr="00CA4629">
        <w:rPr>
          <w:bCs/>
          <w:sz w:val="22"/>
          <w:szCs w:val="22"/>
        </w:rPr>
        <w:t>mekte midir?</w:t>
      </w:r>
      <w:r w:rsidR="00A46740" w:rsidRPr="00CA4629">
        <w:rPr>
          <w:bCs/>
          <w:sz w:val="22"/>
          <w:szCs w:val="22"/>
        </w:rPr>
        <w:t xml:space="preserve"> </w:t>
      </w:r>
      <w:r w:rsidR="00BF6749" w:rsidRPr="00CA4629">
        <w:rPr>
          <w:rFonts w:eastAsia="Calibri"/>
          <w:noProof/>
          <w:sz w:val="22"/>
          <w:szCs w:val="22"/>
        </w:rPr>
        <w:t xml:space="preserve">Bu hedefler </w:t>
      </w:r>
      <w:r w:rsidRPr="00CA4629">
        <w:rPr>
          <w:rFonts w:eastAsia="Calibri"/>
          <w:noProof/>
          <w:sz w:val="22"/>
          <w:szCs w:val="22"/>
        </w:rPr>
        <w:t>birim</w:t>
      </w:r>
      <w:r w:rsidR="00BF6749" w:rsidRPr="00CA4629">
        <w:rPr>
          <w:rFonts w:eastAsia="Calibri"/>
          <w:noProof/>
          <w:sz w:val="22"/>
          <w:szCs w:val="22"/>
        </w:rPr>
        <w:t xml:space="preserve"> paydaşlarınca bilin</w:t>
      </w:r>
      <w:r w:rsidR="0084222B" w:rsidRPr="00CA4629">
        <w:rPr>
          <w:rFonts w:eastAsia="Calibri"/>
          <w:noProof/>
          <w:sz w:val="22"/>
          <w:szCs w:val="22"/>
        </w:rPr>
        <w:t>mekte</w:t>
      </w:r>
      <w:r w:rsidR="00BF6749" w:rsidRPr="00CA4629">
        <w:rPr>
          <w:rFonts w:eastAsia="Calibri"/>
          <w:noProof/>
          <w:sz w:val="22"/>
          <w:szCs w:val="22"/>
        </w:rPr>
        <w:t xml:space="preserve"> ve paylaşıl</w:t>
      </w:r>
      <w:r w:rsidR="0084222B" w:rsidRPr="00CA4629">
        <w:rPr>
          <w:rFonts w:eastAsia="Calibri"/>
          <w:noProof/>
          <w:sz w:val="22"/>
          <w:szCs w:val="22"/>
        </w:rPr>
        <w:t>makta</w:t>
      </w:r>
      <w:r w:rsidR="00BF6749" w:rsidRPr="00CA4629">
        <w:rPr>
          <w:rFonts w:eastAsia="Calibri"/>
          <w:noProof/>
          <w:sz w:val="22"/>
          <w:szCs w:val="22"/>
        </w:rPr>
        <w:t xml:space="preserve"> m</w:t>
      </w:r>
      <w:r w:rsidR="0084222B" w:rsidRPr="00CA4629">
        <w:rPr>
          <w:rFonts w:eastAsia="Calibri"/>
          <w:noProof/>
          <w:sz w:val="22"/>
          <w:szCs w:val="22"/>
        </w:rPr>
        <w:t>ıdır</w:t>
      </w:r>
      <w:r w:rsidR="00BF6749" w:rsidRPr="00CA4629">
        <w:rPr>
          <w:rFonts w:eastAsia="Calibri"/>
          <w:noProof/>
          <w:sz w:val="22"/>
          <w:szCs w:val="22"/>
        </w:rPr>
        <w:t>?</w:t>
      </w:r>
    </w:p>
    <w:p w14:paraId="65CC0766" w14:textId="77777777" w:rsidR="00BF6749" w:rsidRPr="00CA4629" w:rsidRDefault="00BF6749" w:rsidP="00C2098A">
      <w:pPr>
        <w:pStyle w:val="Default"/>
        <w:numPr>
          <w:ilvl w:val="0"/>
          <w:numId w:val="12"/>
        </w:numPr>
        <w:spacing w:after="120" w:line="360" w:lineRule="auto"/>
        <w:ind w:left="426"/>
        <w:jc w:val="both"/>
        <w:rPr>
          <w:bCs/>
          <w:sz w:val="22"/>
          <w:szCs w:val="22"/>
        </w:rPr>
      </w:pPr>
      <w:r w:rsidRPr="00CA4629">
        <w:rPr>
          <w:bCs/>
          <w:sz w:val="22"/>
          <w:szCs w:val="22"/>
        </w:rPr>
        <w:t>Hedefler, alt hedefler ve eylem planı tüm anabilim dallarının ve/veya programların katılımıyla ve tüm paydaşların (özellikle de stratejik paydaşların) görüşü alınarak hazırlanmış mıdır?</w:t>
      </w:r>
    </w:p>
    <w:p w14:paraId="5F44C0C6" w14:textId="77777777" w:rsidR="00BF6749" w:rsidRPr="00CA4629" w:rsidRDefault="00BF6749" w:rsidP="00C2098A">
      <w:pPr>
        <w:pStyle w:val="Default"/>
        <w:numPr>
          <w:ilvl w:val="0"/>
          <w:numId w:val="12"/>
        </w:numPr>
        <w:spacing w:after="120" w:line="360" w:lineRule="auto"/>
        <w:ind w:left="426"/>
        <w:jc w:val="both"/>
        <w:rPr>
          <w:bCs/>
          <w:sz w:val="22"/>
          <w:szCs w:val="22"/>
        </w:rPr>
      </w:pPr>
      <w:r w:rsidRPr="00CA4629">
        <w:rPr>
          <w:bCs/>
          <w:sz w:val="22"/>
          <w:szCs w:val="22"/>
        </w:rPr>
        <w:t xml:space="preserve">Hedefler ile ilgili olarak yıllık gerçekleşmeler takip edilerek </w:t>
      </w:r>
      <w:r w:rsidR="00FB1E36" w:rsidRPr="00CA4629">
        <w:rPr>
          <w:bCs/>
          <w:sz w:val="22"/>
          <w:szCs w:val="22"/>
        </w:rPr>
        <w:t>birimin</w:t>
      </w:r>
      <w:r w:rsidRPr="00CA4629">
        <w:rPr>
          <w:bCs/>
          <w:sz w:val="22"/>
          <w:szCs w:val="22"/>
        </w:rPr>
        <w:t xml:space="preserve"> ilgili kurullarında tartışılmakta ve gerekli önlemler alınmakta mıdır?</w:t>
      </w:r>
    </w:p>
    <w:p w14:paraId="1B4E6320"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34C9C3DA" w14:textId="77777777" w:rsidTr="00EB4D2C">
        <w:tc>
          <w:tcPr>
            <w:tcW w:w="1560" w:type="dxa"/>
            <w:vAlign w:val="center"/>
          </w:tcPr>
          <w:p w14:paraId="658B0025"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209171F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6CD16FA"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4F721EE"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7DD684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3F623D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3E5C283A" w14:textId="77777777" w:rsidTr="00EB4D2C">
        <w:trPr>
          <w:trHeight w:val="1275"/>
        </w:trPr>
        <w:tc>
          <w:tcPr>
            <w:tcW w:w="1560" w:type="dxa"/>
            <w:vAlign w:val="center"/>
          </w:tcPr>
          <w:p w14:paraId="3B6B4661"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1D77DC52"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A4BEA8B"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6D71852D"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70EEF68"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53033D86"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467A8243" w14:textId="77777777" w:rsidTr="00EB4D2C">
        <w:trPr>
          <w:trHeight w:val="283"/>
        </w:trPr>
        <w:tc>
          <w:tcPr>
            <w:tcW w:w="1560" w:type="dxa"/>
            <w:vAlign w:val="center"/>
          </w:tcPr>
          <w:p w14:paraId="70801E25"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E1172EA"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7E727669"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0835A0A5"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0C608F38"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6F631070" w14:textId="77777777" w:rsidR="005A770F" w:rsidRPr="00CA4629" w:rsidRDefault="005A770F" w:rsidP="00EB4D2C">
            <w:pPr>
              <w:jc w:val="center"/>
              <w:rPr>
                <w:rFonts w:ascii="Times New Roman" w:hAnsi="Times New Roman" w:cs="Times New Roman"/>
                <w:b/>
                <w:sz w:val="18"/>
                <w:szCs w:val="18"/>
              </w:rPr>
            </w:pPr>
          </w:p>
        </w:tc>
      </w:tr>
    </w:tbl>
    <w:p w14:paraId="6D9B404B" w14:textId="77777777" w:rsidR="00696B65" w:rsidRPr="00CA4629" w:rsidRDefault="00696B65" w:rsidP="001A3CBF">
      <w:pPr>
        <w:pStyle w:val="Default"/>
        <w:spacing w:after="120" w:line="360" w:lineRule="auto"/>
        <w:jc w:val="both"/>
        <w:rPr>
          <w:bCs/>
          <w:sz w:val="22"/>
          <w:szCs w:val="22"/>
        </w:rPr>
      </w:pPr>
    </w:p>
    <w:p w14:paraId="77FE7D4C" w14:textId="77777777" w:rsidR="005D3049"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7919B6C8" w14:textId="77777777" w:rsidR="00453BDD" w:rsidRPr="00CA4629" w:rsidRDefault="00453BDD"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Misyon ve vizyon</w:t>
      </w:r>
    </w:p>
    <w:p w14:paraId="6A85FF54" w14:textId="77777777" w:rsidR="00453BDD" w:rsidRPr="00CA4629" w:rsidRDefault="00453BDD"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Politika belgeleri (Eğitim ve öğretim politika belgesi uzaktan eğitimi de içermelidir)</w:t>
      </w:r>
    </w:p>
    <w:p w14:paraId="31A13047" w14:textId="77777777" w:rsidR="00453BDD" w:rsidRPr="00CA4629" w:rsidRDefault="00453BDD"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Politika belgelerinin ilgili paydaş katılımıyla hazırlandığını kanıtlayan belgeler</w:t>
      </w:r>
    </w:p>
    <w:p w14:paraId="0FC5E9D0" w14:textId="77777777" w:rsidR="00453BDD" w:rsidRPr="00CA4629" w:rsidRDefault="00453BDD"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Politika belgelerinde bütüncül ilişkiyi gösteren ifadeler ve uygulama örnekleri (Eğitim programlarında araştırma vurgusu, araştırma süreçlerinde topluma hizmet vurgusu, uzaktan eğitim vurgusu)</w:t>
      </w:r>
    </w:p>
    <w:p w14:paraId="36A7981F" w14:textId="77777777" w:rsidR="00453BDD" w:rsidRPr="00CA4629" w:rsidRDefault="00453BDD" w:rsidP="00C2098A">
      <w:pPr>
        <w:pStyle w:val="ListeParagraf"/>
        <w:numPr>
          <w:ilvl w:val="0"/>
          <w:numId w:val="27"/>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Politikaların izlendiğine ve değerlendirildiğine ilişkin kanıtlar</w:t>
      </w:r>
    </w:p>
    <w:p w14:paraId="5683A2A5" w14:textId="77777777" w:rsidR="00453BDD" w:rsidRPr="00CA4629" w:rsidRDefault="00453BDD" w:rsidP="001A3CBF">
      <w:pPr>
        <w:pStyle w:val="Default"/>
        <w:spacing w:after="120" w:line="360" w:lineRule="auto"/>
        <w:jc w:val="both"/>
        <w:rPr>
          <w:bCs/>
          <w:sz w:val="22"/>
          <w:szCs w:val="22"/>
          <w:highlight w:val="magenta"/>
        </w:rPr>
      </w:pPr>
    </w:p>
    <w:p w14:paraId="1303756D" w14:textId="77777777" w:rsidR="002234B3" w:rsidRPr="00CA4629" w:rsidRDefault="002234B3" w:rsidP="001A3CBF">
      <w:pPr>
        <w:pStyle w:val="Default"/>
        <w:spacing w:after="120" w:line="360" w:lineRule="auto"/>
        <w:ind w:firstLine="426"/>
        <w:jc w:val="both"/>
        <w:rPr>
          <w:b/>
          <w:bCs/>
          <w:color w:val="FF0000"/>
          <w:sz w:val="22"/>
          <w:szCs w:val="22"/>
        </w:rPr>
      </w:pPr>
      <w:r w:rsidRPr="00CA4629">
        <w:rPr>
          <w:b/>
          <w:bCs/>
          <w:color w:val="FF0000"/>
          <w:sz w:val="22"/>
          <w:szCs w:val="22"/>
        </w:rPr>
        <w:t>A.2.2. Stratejik amaç ve hedefler</w:t>
      </w:r>
    </w:p>
    <w:p w14:paraId="06BC9624" w14:textId="77777777" w:rsidR="002234B3" w:rsidRPr="00CA4629" w:rsidRDefault="002234B3" w:rsidP="00C2098A">
      <w:pPr>
        <w:pStyle w:val="Default"/>
        <w:numPr>
          <w:ilvl w:val="0"/>
          <w:numId w:val="13"/>
        </w:numPr>
        <w:spacing w:after="120" w:line="360" w:lineRule="auto"/>
        <w:ind w:left="426"/>
        <w:jc w:val="both"/>
        <w:rPr>
          <w:bCs/>
          <w:iCs/>
          <w:sz w:val="22"/>
          <w:szCs w:val="22"/>
        </w:rPr>
      </w:pPr>
      <w:r w:rsidRPr="00CA4629">
        <w:rPr>
          <w:bCs/>
          <w:iCs/>
          <w:sz w:val="22"/>
          <w:szCs w:val="22"/>
        </w:rPr>
        <w:t>Birimin kısa/orta uzun vadeli amaçlar, hedefler, alt hedefler, eylemler ve bunların zamanlaması, önceliklendirilmesi, sorumluları, mali kaynakları tanımlanmış mıdır? Tanımlı amaç ve hedefler izlenmekte midir? İzleme için ne tür mekanizmalar oluşturulmuştur? Yıllık gerçekleşmeler takip edilmekte midir?</w:t>
      </w:r>
    </w:p>
    <w:p w14:paraId="0BD897C2" w14:textId="77777777" w:rsidR="00444BAF" w:rsidRPr="00CA4629" w:rsidRDefault="00444BAF" w:rsidP="00C2098A">
      <w:pPr>
        <w:pStyle w:val="Default"/>
        <w:numPr>
          <w:ilvl w:val="0"/>
          <w:numId w:val="13"/>
        </w:numPr>
        <w:spacing w:after="120" w:line="360" w:lineRule="auto"/>
        <w:ind w:left="426"/>
        <w:jc w:val="both"/>
        <w:rPr>
          <w:bCs/>
          <w:iCs/>
          <w:sz w:val="22"/>
          <w:szCs w:val="22"/>
        </w:rPr>
      </w:pPr>
      <w:r w:rsidRPr="00CA4629">
        <w:rPr>
          <w:bCs/>
          <w:iCs/>
          <w:sz w:val="22"/>
          <w:szCs w:val="22"/>
        </w:rPr>
        <w:lastRenderedPageBreak/>
        <w:t>Gerçekleştirilemeyen hedefler için bir çalışma planı hazırlanmakta mıdır?</w:t>
      </w:r>
    </w:p>
    <w:p w14:paraId="0862369F"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5BC3D57C" w14:textId="77777777" w:rsidTr="00EB4D2C">
        <w:tc>
          <w:tcPr>
            <w:tcW w:w="1560" w:type="dxa"/>
            <w:vAlign w:val="center"/>
          </w:tcPr>
          <w:p w14:paraId="64E41BA1"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1E04E0C8"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C3024B6"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DFD1B9B"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218D9B6"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5E64CAC5"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2E9B5894" w14:textId="77777777" w:rsidTr="00EB4D2C">
        <w:trPr>
          <w:trHeight w:val="1275"/>
        </w:trPr>
        <w:tc>
          <w:tcPr>
            <w:tcW w:w="1560" w:type="dxa"/>
            <w:vAlign w:val="center"/>
          </w:tcPr>
          <w:p w14:paraId="02E1E1CC"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2EA00A3B"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CB538FA"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F579A7F"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ECEE582"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247913B"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2F1F2D12" w14:textId="77777777" w:rsidTr="00EB4D2C">
        <w:trPr>
          <w:trHeight w:val="283"/>
        </w:trPr>
        <w:tc>
          <w:tcPr>
            <w:tcW w:w="1560" w:type="dxa"/>
            <w:vAlign w:val="center"/>
          </w:tcPr>
          <w:p w14:paraId="18A1FEEF"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9BDD026"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21E6F38F"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341A7FCE"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77A5C6EB"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2DCD1158" w14:textId="77777777" w:rsidR="005A770F" w:rsidRPr="00CA4629" w:rsidRDefault="005A770F" w:rsidP="00EB4D2C">
            <w:pPr>
              <w:jc w:val="center"/>
              <w:rPr>
                <w:rFonts w:ascii="Times New Roman" w:hAnsi="Times New Roman" w:cs="Times New Roman"/>
                <w:b/>
                <w:sz w:val="18"/>
                <w:szCs w:val="18"/>
              </w:rPr>
            </w:pPr>
          </w:p>
        </w:tc>
      </w:tr>
    </w:tbl>
    <w:p w14:paraId="13CBEF0F" w14:textId="77777777" w:rsidR="00444BAF" w:rsidRPr="00CA4629" w:rsidRDefault="00444BAF" w:rsidP="001A3CBF">
      <w:pPr>
        <w:pStyle w:val="Default"/>
        <w:spacing w:after="120" w:line="360" w:lineRule="auto"/>
        <w:jc w:val="both"/>
        <w:rPr>
          <w:sz w:val="22"/>
          <w:szCs w:val="22"/>
        </w:rPr>
      </w:pPr>
    </w:p>
    <w:p w14:paraId="119EBCA3" w14:textId="77777777" w:rsidR="00444BAF" w:rsidRPr="00CA4629" w:rsidRDefault="00444BAF"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11B776CF" w14:textId="77777777" w:rsidR="00444BAF" w:rsidRPr="00CA4629" w:rsidRDefault="007F2E98" w:rsidP="00C2098A">
      <w:pPr>
        <w:pStyle w:val="Default"/>
        <w:numPr>
          <w:ilvl w:val="0"/>
          <w:numId w:val="13"/>
        </w:numPr>
        <w:spacing w:after="120" w:line="360" w:lineRule="auto"/>
        <w:ind w:left="426"/>
        <w:jc w:val="both"/>
        <w:rPr>
          <w:bCs/>
          <w:iCs/>
          <w:sz w:val="22"/>
          <w:szCs w:val="22"/>
        </w:rPr>
      </w:pPr>
      <w:r w:rsidRPr="00CA4629">
        <w:rPr>
          <w:bCs/>
          <w:iCs/>
          <w:sz w:val="22"/>
          <w:szCs w:val="22"/>
        </w:rPr>
        <w:t xml:space="preserve">Kamuoyuna ilan edilmiş, birimin </w:t>
      </w:r>
      <w:r w:rsidR="00444BAF" w:rsidRPr="00CA4629">
        <w:rPr>
          <w:bCs/>
          <w:iCs/>
          <w:sz w:val="22"/>
          <w:szCs w:val="22"/>
        </w:rPr>
        <w:t xml:space="preserve">stratejik amaç ve </w:t>
      </w:r>
      <w:r w:rsidRPr="00CA4629">
        <w:rPr>
          <w:bCs/>
          <w:iCs/>
          <w:sz w:val="22"/>
          <w:szCs w:val="22"/>
        </w:rPr>
        <w:t>hedeflerini içeren dokümanlar</w:t>
      </w:r>
    </w:p>
    <w:p w14:paraId="4655A283" w14:textId="77777777" w:rsidR="00444BAF" w:rsidRPr="00CA4629" w:rsidRDefault="00444BAF" w:rsidP="00C2098A">
      <w:pPr>
        <w:pStyle w:val="Default"/>
        <w:numPr>
          <w:ilvl w:val="0"/>
          <w:numId w:val="13"/>
        </w:numPr>
        <w:spacing w:after="120" w:line="360" w:lineRule="auto"/>
        <w:ind w:left="426"/>
        <w:jc w:val="both"/>
        <w:rPr>
          <w:bCs/>
          <w:iCs/>
          <w:sz w:val="22"/>
          <w:szCs w:val="22"/>
        </w:rPr>
      </w:pPr>
      <w:r w:rsidRPr="00CA4629">
        <w:rPr>
          <w:bCs/>
          <w:iCs/>
          <w:sz w:val="22"/>
          <w:szCs w:val="22"/>
        </w:rPr>
        <w:t xml:space="preserve">Stratejik </w:t>
      </w:r>
      <w:r w:rsidR="007F2E98" w:rsidRPr="00CA4629">
        <w:rPr>
          <w:bCs/>
          <w:iCs/>
          <w:sz w:val="22"/>
          <w:szCs w:val="22"/>
        </w:rPr>
        <w:t xml:space="preserve">amaç ve hedeflerin </w:t>
      </w:r>
      <w:r w:rsidRPr="00CA4629">
        <w:rPr>
          <w:bCs/>
          <w:iCs/>
          <w:sz w:val="22"/>
          <w:szCs w:val="22"/>
        </w:rPr>
        <w:t xml:space="preserve">yıllık gerçekleşme takibini ve iyileştirme önerilerini içeren </w:t>
      </w:r>
      <w:r w:rsidR="007F2E98" w:rsidRPr="00CA4629">
        <w:rPr>
          <w:bCs/>
          <w:iCs/>
          <w:sz w:val="22"/>
          <w:szCs w:val="22"/>
        </w:rPr>
        <w:t>raporlar/kanıtlar</w:t>
      </w:r>
    </w:p>
    <w:p w14:paraId="5E486816" w14:textId="77777777" w:rsidR="00444BAF" w:rsidRPr="00CA4629" w:rsidRDefault="00444BAF" w:rsidP="00C2098A">
      <w:pPr>
        <w:pStyle w:val="Default"/>
        <w:numPr>
          <w:ilvl w:val="0"/>
          <w:numId w:val="13"/>
        </w:numPr>
        <w:spacing w:after="120" w:line="360" w:lineRule="auto"/>
        <w:ind w:left="426"/>
        <w:jc w:val="both"/>
        <w:rPr>
          <w:bCs/>
          <w:iCs/>
          <w:sz w:val="22"/>
          <w:szCs w:val="22"/>
        </w:rPr>
      </w:pPr>
      <w:r w:rsidRPr="00CA4629">
        <w:rPr>
          <w:bCs/>
          <w:iCs/>
          <w:sz w:val="22"/>
          <w:szCs w:val="22"/>
        </w:rPr>
        <w:t xml:space="preserve">Stratejik amaçlar ve hedefler kapsamında paydaşlardan gelen talep, şikayet vb. kapsayacak şekilde </w:t>
      </w:r>
      <w:r w:rsidR="007F2E98" w:rsidRPr="00CA4629">
        <w:rPr>
          <w:bCs/>
          <w:iCs/>
          <w:sz w:val="22"/>
          <w:szCs w:val="22"/>
        </w:rPr>
        <w:t>uygulamaların</w:t>
      </w:r>
      <w:r w:rsidRPr="00CA4629">
        <w:rPr>
          <w:bCs/>
          <w:iCs/>
          <w:sz w:val="22"/>
          <w:szCs w:val="22"/>
        </w:rPr>
        <w:t xml:space="preserve"> sonuçlarını analiz eden iyileştirme raporları</w:t>
      </w:r>
    </w:p>
    <w:p w14:paraId="1ACDEE6F" w14:textId="77777777" w:rsidR="0032512E" w:rsidRPr="00CA4629" w:rsidRDefault="0032512E" w:rsidP="001A3CBF">
      <w:pPr>
        <w:pStyle w:val="Default"/>
        <w:spacing w:after="120" w:line="360" w:lineRule="auto"/>
        <w:ind w:firstLine="426"/>
        <w:jc w:val="both"/>
        <w:rPr>
          <w:b/>
          <w:bCs/>
          <w:color w:val="FF0000"/>
          <w:sz w:val="22"/>
          <w:szCs w:val="22"/>
        </w:rPr>
      </w:pPr>
      <w:bookmarkStart w:id="13" w:name="_Hlk75168868"/>
    </w:p>
    <w:p w14:paraId="6940D504" w14:textId="77777777" w:rsidR="000B0297" w:rsidRPr="00CA4629" w:rsidRDefault="007F2E98" w:rsidP="001A3CBF">
      <w:pPr>
        <w:pStyle w:val="Default"/>
        <w:spacing w:after="120" w:line="360" w:lineRule="auto"/>
        <w:ind w:firstLine="426"/>
        <w:jc w:val="both"/>
        <w:rPr>
          <w:b/>
          <w:bCs/>
          <w:color w:val="FF0000"/>
          <w:sz w:val="22"/>
          <w:szCs w:val="22"/>
        </w:rPr>
      </w:pPr>
      <w:r w:rsidRPr="00CA4629">
        <w:rPr>
          <w:b/>
          <w:bCs/>
          <w:color w:val="FF0000"/>
          <w:sz w:val="22"/>
          <w:szCs w:val="22"/>
        </w:rPr>
        <w:t>A.2.3. Performans yönetimi</w:t>
      </w:r>
    </w:p>
    <w:bookmarkEnd w:id="13"/>
    <w:p w14:paraId="7738D93C" w14:textId="77777777" w:rsidR="008E4CB4" w:rsidRPr="00CA4629" w:rsidRDefault="008E4CB4" w:rsidP="00C2098A">
      <w:pPr>
        <w:pStyle w:val="Default"/>
        <w:numPr>
          <w:ilvl w:val="0"/>
          <w:numId w:val="14"/>
        </w:numPr>
        <w:spacing w:after="120" w:line="360" w:lineRule="auto"/>
        <w:ind w:left="426"/>
        <w:jc w:val="both"/>
        <w:rPr>
          <w:bCs/>
          <w:iCs/>
          <w:sz w:val="22"/>
          <w:szCs w:val="22"/>
        </w:rPr>
      </w:pPr>
      <w:r w:rsidRPr="00CA4629">
        <w:rPr>
          <w:bCs/>
          <w:iCs/>
          <w:sz w:val="22"/>
          <w:szCs w:val="22"/>
        </w:rPr>
        <w:t xml:space="preserve">Birimde; stratejik amaçlar doğrultusunda sürekli iyileşmesine yönelik performans yönetim mekanizmaları mevcut mudur? </w:t>
      </w:r>
    </w:p>
    <w:p w14:paraId="5AF2CA62" w14:textId="77777777" w:rsidR="003C7E05" w:rsidRPr="00CA4629" w:rsidRDefault="003C7E05" w:rsidP="00C2098A">
      <w:pPr>
        <w:pStyle w:val="Default"/>
        <w:numPr>
          <w:ilvl w:val="0"/>
          <w:numId w:val="14"/>
        </w:numPr>
        <w:spacing w:after="120" w:line="360" w:lineRule="auto"/>
        <w:ind w:left="426"/>
        <w:jc w:val="both"/>
        <w:rPr>
          <w:bCs/>
          <w:iCs/>
          <w:sz w:val="22"/>
          <w:szCs w:val="22"/>
        </w:rPr>
      </w:pPr>
      <w:r w:rsidRPr="00CA4629">
        <w:rPr>
          <w:bCs/>
          <w:iCs/>
          <w:sz w:val="22"/>
          <w:szCs w:val="22"/>
        </w:rPr>
        <w:t>Birimin</w:t>
      </w:r>
      <w:r w:rsidR="000B0297" w:rsidRPr="00CA4629">
        <w:rPr>
          <w:bCs/>
          <w:iCs/>
          <w:sz w:val="22"/>
          <w:szCs w:val="22"/>
        </w:rPr>
        <w:t xml:space="preserve">, </w:t>
      </w:r>
      <w:r w:rsidRPr="00CA4629">
        <w:rPr>
          <w:bCs/>
          <w:iCs/>
          <w:sz w:val="22"/>
          <w:szCs w:val="22"/>
        </w:rPr>
        <w:t>s</w:t>
      </w:r>
      <w:r w:rsidR="000B0297" w:rsidRPr="00CA4629">
        <w:rPr>
          <w:bCs/>
          <w:iCs/>
          <w:sz w:val="22"/>
          <w:szCs w:val="22"/>
        </w:rPr>
        <w:t>tratejik hedefler doğrultusunda tüm temel etkinliklerini kapsayan anahtar performans göstergeleri (KPI)</w:t>
      </w:r>
      <w:r w:rsidR="00A46740" w:rsidRPr="00CA4629">
        <w:rPr>
          <w:bCs/>
          <w:iCs/>
          <w:sz w:val="22"/>
          <w:szCs w:val="22"/>
        </w:rPr>
        <w:t xml:space="preserve"> (kalite güvence, eğitim öğretim, </w:t>
      </w:r>
      <w:r w:rsidR="009B2259" w:rsidRPr="00CA4629">
        <w:rPr>
          <w:bCs/>
          <w:iCs/>
          <w:sz w:val="22"/>
          <w:szCs w:val="22"/>
        </w:rPr>
        <w:t>araştırma ve geliştirme</w:t>
      </w:r>
      <w:r w:rsidR="00A46740" w:rsidRPr="00CA4629">
        <w:rPr>
          <w:bCs/>
          <w:iCs/>
          <w:sz w:val="22"/>
          <w:szCs w:val="22"/>
        </w:rPr>
        <w:t>, toplumsal katkı, uluslararasılaşma alanlarında)</w:t>
      </w:r>
      <w:r w:rsidR="000B0297" w:rsidRPr="00CA4629">
        <w:rPr>
          <w:bCs/>
          <w:iCs/>
          <w:sz w:val="22"/>
          <w:szCs w:val="22"/>
        </w:rPr>
        <w:t xml:space="preserve"> tanımlanmış mıdır?</w:t>
      </w:r>
    </w:p>
    <w:p w14:paraId="2F4AE78C" w14:textId="77777777" w:rsidR="000B0297" w:rsidRPr="00CA4629" w:rsidRDefault="00774F90" w:rsidP="00C2098A">
      <w:pPr>
        <w:pStyle w:val="Default"/>
        <w:numPr>
          <w:ilvl w:val="0"/>
          <w:numId w:val="14"/>
        </w:numPr>
        <w:spacing w:after="120" w:line="360" w:lineRule="auto"/>
        <w:ind w:left="426"/>
        <w:jc w:val="both"/>
        <w:rPr>
          <w:bCs/>
          <w:iCs/>
          <w:sz w:val="22"/>
          <w:szCs w:val="22"/>
        </w:rPr>
      </w:pPr>
      <w:r w:rsidRPr="00CA4629">
        <w:rPr>
          <w:bCs/>
          <w:iCs/>
          <w:sz w:val="22"/>
          <w:szCs w:val="22"/>
        </w:rPr>
        <w:t>Bu göstergelerin</w:t>
      </w:r>
      <w:r w:rsidR="00B33A1F" w:rsidRPr="00CA4629">
        <w:rPr>
          <w:bCs/>
          <w:iCs/>
          <w:sz w:val="22"/>
          <w:szCs w:val="22"/>
        </w:rPr>
        <w:t xml:space="preserve"> </w:t>
      </w:r>
      <w:r w:rsidR="00836A2B" w:rsidRPr="00CA4629">
        <w:rPr>
          <w:bCs/>
          <w:iCs/>
          <w:sz w:val="22"/>
          <w:szCs w:val="22"/>
        </w:rPr>
        <w:t>i</w:t>
      </w:r>
      <w:r w:rsidR="00B33A1F" w:rsidRPr="00CA4629">
        <w:rPr>
          <w:bCs/>
          <w:iCs/>
          <w:sz w:val="22"/>
          <w:szCs w:val="22"/>
        </w:rPr>
        <w:t>ç kalite güvencesi sistemi ile nasıl ilişkilendirildiği tanımlanmış mıdır?</w:t>
      </w:r>
    </w:p>
    <w:p w14:paraId="67A1A672" w14:textId="77777777" w:rsidR="00B33A1F" w:rsidRPr="00CA4629" w:rsidRDefault="00774F90" w:rsidP="00C2098A">
      <w:pPr>
        <w:pStyle w:val="Default"/>
        <w:numPr>
          <w:ilvl w:val="0"/>
          <w:numId w:val="14"/>
        </w:numPr>
        <w:spacing w:after="120" w:line="360" w:lineRule="auto"/>
        <w:ind w:left="426"/>
        <w:jc w:val="both"/>
        <w:rPr>
          <w:bCs/>
          <w:iCs/>
          <w:sz w:val="22"/>
          <w:szCs w:val="22"/>
        </w:rPr>
      </w:pPr>
      <w:r w:rsidRPr="00CA4629">
        <w:rPr>
          <w:bCs/>
          <w:iCs/>
          <w:sz w:val="22"/>
          <w:szCs w:val="22"/>
        </w:rPr>
        <w:t>Bu göstergelerin</w:t>
      </w:r>
      <w:r w:rsidR="00682752" w:rsidRPr="00CA4629">
        <w:rPr>
          <w:bCs/>
          <w:iCs/>
          <w:sz w:val="22"/>
          <w:szCs w:val="22"/>
        </w:rPr>
        <w:t xml:space="preserve"> kararlara yansıması ile ilgili örnekler mevcut mudur?</w:t>
      </w:r>
    </w:p>
    <w:p w14:paraId="3F7B5348" w14:textId="77777777" w:rsidR="00977CD2" w:rsidRPr="00CA4629" w:rsidRDefault="00774F90" w:rsidP="00C2098A">
      <w:pPr>
        <w:pStyle w:val="Default"/>
        <w:numPr>
          <w:ilvl w:val="0"/>
          <w:numId w:val="14"/>
        </w:numPr>
        <w:spacing w:after="120" w:line="360" w:lineRule="auto"/>
        <w:ind w:left="426"/>
        <w:jc w:val="both"/>
        <w:rPr>
          <w:bCs/>
          <w:iCs/>
          <w:sz w:val="22"/>
          <w:szCs w:val="22"/>
        </w:rPr>
      </w:pPr>
      <w:r w:rsidRPr="00CA4629">
        <w:rPr>
          <w:bCs/>
          <w:iCs/>
          <w:sz w:val="22"/>
          <w:szCs w:val="22"/>
        </w:rPr>
        <w:t>Bu gösterge</w:t>
      </w:r>
      <w:r w:rsidR="00C421B9" w:rsidRPr="00CA4629">
        <w:rPr>
          <w:bCs/>
          <w:iCs/>
          <w:sz w:val="22"/>
          <w:szCs w:val="22"/>
        </w:rPr>
        <w:t>lerin</w:t>
      </w:r>
      <w:r w:rsidR="00682752" w:rsidRPr="00CA4629">
        <w:rPr>
          <w:bCs/>
          <w:iCs/>
          <w:sz w:val="22"/>
          <w:szCs w:val="22"/>
        </w:rPr>
        <w:t xml:space="preserve"> yıllar içindeki</w:t>
      </w:r>
      <w:r w:rsidR="00977CD2" w:rsidRPr="00CA4629">
        <w:rPr>
          <w:bCs/>
          <w:iCs/>
          <w:sz w:val="22"/>
          <w:szCs w:val="22"/>
        </w:rPr>
        <w:t xml:space="preserve"> değişimi takip edilmekte midir?</w:t>
      </w:r>
    </w:p>
    <w:p w14:paraId="472D3DC4"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49F3BD75" w14:textId="77777777" w:rsidTr="00EB4D2C">
        <w:tc>
          <w:tcPr>
            <w:tcW w:w="1560" w:type="dxa"/>
            <w:vAlign w:val="center"/>
          </w:tcPr>
          <w:p w14:paraId="5A10C5AF"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507CA29D"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8774B48"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38FF8B9"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545BCCD"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0F68FE6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09085D06" w14:textId="77777777" w:rsidTr="00EB4D2C">
        <w:trPr>
          <w:trHeight w:val="1275"/>
        </w:trPr>
        <w:tc>
          <w:tcPr>
            <w:tcW w:w="1560" w:type="dxa"/>
            <w:vAlign w:val="center"/>
          </w:tcPr>
          <w:p w14:paraId="26B812C3"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7EB493D5"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70986024"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0AD3865"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0594326"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6B71D514"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1FA8CCF2" w14:textId="77777777" w:rsidTr="00EB4D2C">
        <w:trPr>
          <w:trHeight w:val="283"/>
        </w:trPr>
        <w:tc>
          <w:tcPr>
            <w:tcW w:w="1560" w:type="dxa"/>
            <w:vAlign w:val="center"/>
          </w:tcPr>
          <w:p w14:paraId="20E5734B"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D84BBFF"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082CDE83"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3C60F5E5"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6EC635C5"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4509AFC4" w14:textId="77777777" w:rsidR="005A770F" w:rsidRPr="00CA4629" w:rsidRDefault="005A770F" w:rsidP="00EB4D2C">
            <w:pPr>
              <w:jc w:val="center"/>
              <w:rPr>
                <w:rFonts w:ascii="Times New Roman" w:hAnsi="Times New Roman" w:cs="Times New Roman"/>
                <w:b/>
                <w:sz w:val="18"/>
                <w:szCs w:val="18"/>
              </w:rPr>
            </w:pPr>
          </w:p>
        </w:tc>
      </w:tr>
    </w:tbl>
    <w:p w14:paraId="61E38D5A" w14:textId="77777777" w:rsidR="004832DC" w:rsidRPr="00CA4629" w:rsidRDefault="004832DC" w:rsidP="001A3CBF">
      <w:pPr>
        <w:pStyle w:val="Default"/>
        <w:spacing w:after="120" w:line="360" w:lineRule="auto"/>
        <w:jc w:val="both"/>
        <w:rPr>
          <w:b/>
          <w:bCs/>
          <w:iCs/>
          <w:sz w:val="22"/>
          <w:szCs w:val="22"/>
        </w:rPr>
      </w:pPr>
    </w:p>
    <w:p w14:paraId="71B29A3F" w14:textId="77777777" w:rsidR="00914E9C" w:rsidRPr="00CA4629" w:rsidRDefault="00914E9C" w:rsidP="001A3CBF">
      <w:pPr>
        <w:pStyle w:val="Default"/>
        <w:spacing w:after="120" w:line="360" w:lineRule="auto"/>
        <w:jc w:val="both"/>
        <w:rPr>
          <w:b/>
          <w:bCs/>
          <w:iCs/>
          <w:sz w:val="22"/>
          <w:szCs w:val="22"/>
        </w:rPr>
      </w:pPr>
      <w:r w:rsidRPr="00CA4629">
        <w:rPr>
          <w:b/>
          <w:bCs/>
          <w:iCs/>
          <w:color w:val="000000" w:themeColor="text1"/>
          <w:sz w:val="22"/>
          <w:szCs w:val="22"/>
        </w:rPr>
        <w:lastRenderedPageBreak/>
        <w:t>Örnek Kanıtlar</w:t>
      </w:r>
    </w:p>
    <w:p w14:paraId="6BD46569" w14:textId="77777777" w:rsidR="008E4CB4" w:rsidRPr="00CA4629" w:rsidRDefault="008E4CB4" w:rsidP="00C2098A">
      <w:pPr>
        <w:pStyle w:val="Default"/>
        <w:numPr>
          <w:ilvl w:val="0"/>
          <w:numId w:val="3"/>
        </w:numPr>
        <w:spacing w:after="120" w:line="360" w:lineRule="auto"/>
        <w:ind w:left="426"/>
        <w:jc w:val="both"/>
        <w:rPr>
          <w:bCs/>
          <w:sz w:val="22"/>
          <w:szCs w:val="22"/>
        </w:rPr>
      </w:pPr>
      <w:r w:rsidRPr="00CA4629">
        <w:rPr>
          <w:sz w:val="22"/>
          <w:szCs w:val="22"/>
        </w:rPr>
        <w:t xml:space="preserve">Performans yönetim prosedürlerine dair belgeler </w:t>
      </w:r>
    </w:p>
    <w:p w14:paraId="4E43572B" w14:textId="77777777" w:rsidR="008E4CB4" w:rsidRPr="00CA4629" w:rsidRDefault="008E4CB4" w:rsidP="00C2098A">
      <w:pPr>
        <w:pStyle w:val="Default"/>
        <w:numPr>
          <w:ilvl w:val="0"/>
          <w:numId w:val="3"/>
        </w:numPr>
        <w:spacing w:after="120" w:line="360" w:lineRule="auto"/>
        <w:ind w:left="426"/>
        <w:jc w:val="both"/>
        <w:rPr>
          <w:bCs/>
          <w:sz w:val="22"/>
          <w:szCs w:val="22"/>
        </w:rPr>
      </w:pPr>
      <w:r w:rsidRPr="00CA4629">
        <w:rPr>
          <w:sz w:val="22"/>
          <w:szCs w:val="22"/>
        </w:rPr>
        <w:t xml:space="preserve">Performans göstergeleri ve anahtar performans göstergeleri </w:t>
      </w:r>
    </w:p>
    <w:p w14:paraId="0873E75D" w14:textId="77777777" w:rsidR="008E4CB4" w:rsidRPr="00CA4629" w:rsidRDefault="008E4CB4" w:rsidP="00C2098A">
      <w:pPr>
        <w:pStyle w:val="Default"/>
        <w:numPr>
          <w:ilvl w:val="0"/>
          <w:numId w:val="3"/>
        </w:numPr>
        <w:spacing w:after="120" w:line="360" w:lineRule="auto"/>
        <w:ind w:left="426"/>
        <w:jc w:val="both"/>
        <w:rPr>
          <w:bCs/>
          <w:sz w:val="22"/>
          <w:szCs w:val="22"/>
        </w:rPr>
      </w:pPr>
      <w:r w:rsidRPr="00CA4629">
        <w:rPr>
          <w:sz w:val="22"/>
          <w:szCs w:val="22"/>
        </w:rPr>
        <w:t xml:space="preserve">Performans yönetimi sürecinin nasıl işlediğini gösteren kanıtlar </w:t>
      </w:r>
    </w:p>
    <w:p w14:paraId="617F8CFC" w14:textId="77777777" w:rsidR="008E4CB4" w:rsidRPr="00CA4629" w:rsidRDefault="008E4CB4" w:rsidP="00C2098A">
      <w:pPr>
        <w:pStyle w:val="Default"/>
        <w:numPr>
          <w:ilvl w:val="0"/>
          <w:numId w:val="3"/>
        </w:numPr>
        <w:spacing w:after="120" w:line="360" w:lineRule="auto"/>
        <w:ind w:left="426"/>
        <w:jc w:val="both"/>
        <w:rPr>
          <w:bCs/>
          <w:sz w:val="22"/>
          <w:szCs w:val="22"/>
        </w:rPr>
      </w:pPr>
      <w:r w:rsidRPr="00CA4629">
        <w:rPr>
          <w:sz w:val="22"/>
          <w:szCs w:val="22"/>
        </w:rPr>
        <w:t xml:space="preserve">Performans programı raporu </w:t>
      </w:r>
    </w:p>
    <w:p w14:paraId="75509435" w14:textId="77777777" w:rsidR="008E4CB4" w:rsidRPr="00CA4629" w:rsidRDefault="008E4CB4" w:rsidP="00C2098A">
      <w:pPr>
        <w:pStyle w:val="Default"/>
        <w:numPr>
          <w:ilvl w:val="0"/>
          <w:numId w:val="3"/>
        </w:numPr>
        <w:spacing w:after="120" w:line="360" w:lineRule="auto"/>
        <w:ind w:left="426"/>
        <w:jc w:val="both"/>
        <w:rPr>
          <w:bCs/>
          <w:sz w:val="22"/>
          <w:szCs w:val="22"/>
        </w:rPr>
      </w:pPr>
      <w:r w:rsidRPr="00CA4629">
        <w:rPr>
          <w:sz w:val="22"/>
          <w:szCs w:val="22"/>
        </w:rPr>
        <w:t>Performans yönetimi mekanizmalarının izlendiğine ve iyileştirildiğine dair kanıtlar</w:t>
      </w:r>
    </w:p>
    <w:p w14:paraId="2F52AE57" w14:textId="77777777" w:rsidR="008E4CB4" w:rsidRPr="00CA4629" w:rsidRDefault="008E4CB4" w:rsidP="001A3CBF">
      <w:pPr>
        <w:pStyle w:val="Default"/>
        <w:spacing w:after="120" w:line="360" w:lineRule="auto"/>
        <w:jc w:val="both"/>
        <w:rPr>
          <w:b/>
          <w:bCs/>
          <w:iCs/>
          <w:color w:val="auto"/>
          <w:sz w:val="22"/>
          <w:szCs w:val="22"/>
        </w:rPr>
      </w:pPr>
    </w:p>
    <w:p w14:paraId="11F70777" w14:textId="77777777" w:rsidR="00212771" w:rsidRPr="00CA4629" w:rsidRDefault="00212771" w:rsidP="001A3CBF">
      <w:pPr>
        <w:pStyle w:val="Default"/>
        <w:spacing w:after="120" w:line="360" w:lineRule="auto"/>
        <w:jc w:val="both"/>
        <w:rPr>
          <w:b/>
          <w:bCs/>
          <w:color w:val="FF0000"/>
          <w:sz w:val="22"/>
          <w:szCs w:val="22"/>
        </w:rPr>
      </w:pPr>
      <w:r w:rsidRPr="00CA4629">
        <w:rPr>
          <w:b/>
          <w:bCs/>
          <w:color w:val="FF0000"/>
          <w:sz w:val="22"/>
          <w:szCs w:val="22"/>
        </w:rPr>
        <w:t xml:space="preserve">A.3. Yönetim Sistemleri </w:t>
      </w:r>
    </w:p>
    <w:p w14:paraId="4CE61B20" w14:textId="77777777" w:rsidR="00B15753" w:rsidRPr="00CA4629" w:rsidRDefault="00212771" w:rsidP="001A3CBF">
      <w:pPr>
        <w:pStyle w:val="Default"/>
        <w:spacing w:after="120" w:line="360" w:lineRule="auto"/>
        <w:ind w:firstLine="426"/>
        <w:jc w:val="both"/>
        <w:rPr>
          <w:b/>
          <w:bCs/>
          <w:color w:val="FF0000"/>
          <w:sz w:val="22"/>
          <w:szCs w:val="22"/>
        </w:rPr>
      </w:pPr>
      <w:r w:rsidRPr="00CA4629">
        <w:rPr>
          <w:b/>
          <w:bCs/>
          <w:color w:val="FF0000"/>
          <w:sz w:val="22"/>
          <w:szCs w:val="22"/>
        </w:rPr>
        <w:t>A.3.1. Bilgi yönetim sistemi</w:t>
      </w:r>
    </w:p>
    <w:p w14:paraId="32AB6BA0" w14:textId="77777777" w:rsidR="00212771" w:rsidRPr="00CA4629" w:rsidRDefault="00212771"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Birimde üniversite tarafından sağlanan bilgi sistemleri kaynaklarının</w:t>
      </w:r>
      <w:r w:rsidR="00841F99" w:rsidRPr="00CA4629">
        <w:rPr>
          <w:rFonts w:ascii="Times New Roman" w:hAnsi="Times New Roman" w:cs="Times New Roman"/>
          <w:bCs/>
          <w:color w:val="000000" w:themeColor="text1"/>
        </w:rPr>
        <w:t xml:space="preserve"> (dijital kaynaklar, bilgisayar laboratuvarlar, lisanslı programlar, atölyeler vb.) </w:t>
      </w:r>
      <w:r w:rsidRPr="00CA4629">
        <w:rPr>
          <w:rFonts w:ascii="Times New Roman" w:hAnsi="Times New Roman" w:cs="Times New Roman"/>
          <w:bCs/>
          <w:color w:val="000000" w:themeColor="text1"/>
        </w:rPr>
        <w:t>personel ve öğrencilerce kullanımı ne düzeydedir?</w:t>
      </w:r>
    </w:p>
    <w:p w14:paraId="754C9A29" w14:textId="77777777" w:rsidR="00056D69" w:rsidRPr="00CA4629" w:rsidRDefault="00212771"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Birimde bilgi sistemleri kaynakları nelerdir? (laboratuvar, bilgisayar</w:t>
      </w:r>
      <w:r w:rsidR="00841F99" w:rsidRPr="00CA4629">
        <w:rPr>
          <w:rFonts w:ascii="Times New Roman" w:hAnsi="Times New Roman" w:cs="Times New Roman"/>
          <w:bCs/>
          <w:color w:val="000000" w:themeColor="text1"/>
        </w:rPr>
        <w:t>, atölye</w:t>
      </w:r>
      <w:r w:rsidRPr="00CA4629">
        <w:rPr>
          <w:rFonts w:ascii="Times New Roman" w:hAnsi="Times New Roman" w:cs="Times New Roman"/>
          <w:bCs/>
          <w:color w:val="000000" w:themeColor="text1"/>
        </w:rPr>
        <w:t xml:space="preserve"> vb.)</w:t>
      </w:r>
    </w:p>
    <w:p w14:paraId="536B8212"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56FC6A63" w14:textId="77777777" w:rsidTr="00EB4D2C">
        <w:tc>
          <w:tcPr>
            <w:tcW w:w="1560" w:type="dxa"/>
            <w:vAlign w:val="center"/>
          </w:tcPr>
          <w:p w14:paraId="29CB121E"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6E82D73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2C869240"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1A5691B"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1BE121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3C7E72C"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38D55A5F" w14:textId="77777777" w:rsidTr="00EB4D2C">
        <w:trPr>
          <w:trHeight w:val="1275"/>
        </w:trPr>
        <w:tc>
          <w:tcPr>
            <w:tcW w:w="1560" w:type="dxa"/>
            <w:vAlign w:val="center"/>
          </w:tcPr>
          <w:p w14:paraId="2C8A3BFF"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4E2C6BEB"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934FEC0"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11DC034"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D634410"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436E3FE"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330A03F2" w14:textId="77777777" w:rsidTr="00EB4D2C">
        <w:trPr>
          <w:trHeight w:val="283"/>
        </w:trPr>
        <w:tc>
          <w:tcPr>
            <w:tcW w:w="1560" w:type="dxa"/>
            <w:vAlign w:val="center"/>
          </w:tcPr>
          <w:p w14:paraId="6BF8B2D8"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EF1FB7C"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644996FE"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76326B08"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07410D2B"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65A2D674" w14:textId="77777777" w:rsidR="005A770F" w:rsidRPr="00CA4629" w:rsidRDefault="005A770F" w:rsidP="00EB4D2C">
            <w:pPr>
              <w:jc w:val="center"/>
              <w:rPr>
                <w:rFonts w:ascii="Times New Roman" w:hAnsi="Times New Roman" w:cs="Times New Roman"/>
                <w:b/>
                <w:sz w:val="18"/>
                <w:szCs w:val="18"/>
              </w:rPr>
            </w:pPr>
          </w:p>
        </w:tc>
      </w:tr>
    </w:tbl>
    <w:p w14:paraId="792F3426" w14:textId="77777777" w:rsidR="00212771" w:rsidRPr="00CA4629" w:rsidRDefault="00212771"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22F089CC" w14:textId="77777777" w:rsidR="00212771" w:rsidRPr="00CA4629" w:rsidRDefault="00212771" w:rsidP="00C2098A">
      <w:pPr>
        <w:pStyle w:val="ListeParagraf"/>
        <w:numPr>
          <w:ilvl w:val="0"/>
          <w:numId w:val="10"/>
        </w:numPr>
        <w:shd w:val="clear" w:color="auto" w:fill="FFFFFF"/>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Birimdeki </w:t>
      </w:r>
      <w:r w:rsidR="00056D69" w:rsidRPr="00CA4629">
        <w:rPr>
          <w:rFonts w:ascii="Times New Roman" w:hAnsi="Times New Roman" w:cs="Times New Roman"/>
          <w:bCs/>
          <w:color w:val="000000" w:themeColor="text1"/>
        </w:rPr>
        <w:t xml:space="preserve">bilgi </w:t>
      </w:r>
      <w:r w:rsidR="00056D69" w:rsidRPr="00CA4629">
        <w:rPr>
          <w:rFonts w:ascii="Times New Roman" w:eastAsia="Times New Roman" w:hAnsi="Times New Roman" w:cs="Times New Roman"/>
          <w:lang w:eastAsia="tr-TR"/>
        </w:rPr>
        <w:t>sistemleri</w:t>
      </w:r>
      <w:r w:rsidR="00056D69" w:rsidRPr="00CA4629">
        <w:rPr>
          <w:rFonts w:ascii="Times New Roman" w:hAnsi="Times New Roman" w:cs="Times New Roman"/>
          <w:bCs/>
          <w:color w:val="000000" w:themeColor="text1"/>
        </w:rPr>
        <w:t xml:space="preserve"> kaynakları</w:t>
      </w:r>
    </w:p>
    <w:p w14:paraId="00E3117C" w14:textId="77777777" w:rsidR="00056D69" w:rsidRPr="00CA4629" w:rsidRDefault="00056D69" w:rsidP="00C2098A">
      <w:pPr>
        <w:pStyle w:val="ListeParagraf"/>
        <w:numPr>
          <w:ilvl w:val="0"/>
          <w:numId w:val="10"/>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Dijital arşiv (öğrenci bilgileri, birim kararları vb.)</w:t>
      </w:r>
    </w:p>
    <w:p w14:paraId="22226245" w14:textId="77777777" w:rsidR="00056D69" w:rsidRPr="00CA4629" w:rsidRDefault="00056D69" w:rsidP="00C2098A">
      <w:pPr>
        <w:pStyle w:val="ListeParagraf"/>
        <w:numPr>
          <w:ilvl w:val="0"/>
          <w:numId w:val="10"/>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Birimin ihtiyaçları doğrultusunda geliştirdiği özgün yaklaşım ve uygulamalarına ilişkin kanıtlar</w:t>
      </w:r>
    </w:p>
    <w:p w14:paraId="1C20A898" w14:textId="77777777" w:rsidR="00056D69" w:rsidRPr="00CA4629" w:rsidRDefault="00056D69" w:rsidP="001A3CBF">
      <w:pPr>
        <w:spacing w:after="120" w:line="360" w:lineRule="auto"/>
        <w:jc w:val="both"/>
        <w:rPr>
          <w:rFonts w:ascii="Times New Roman" w:hAnsi="Times New Roman" w:cs="Times New Roman"/>
          <w:bCs/>
          <w:color w:val="000000" w:themeColor="text1"/>
        </w:rPr>
      </w:pPr>
    </w:p>
    <w:p w14:paraId="2BF07EB0" w14:textId="77777777" w:rsidR="00212771" w:rsidRPr="00CA4629" w:rsidRDefault="00056D69" w:rsidP="001A3CBF">
      <w:pPr>
        <w:pStyle w:val="Default"/>
        <w:spacing w:after="120" w:line="360" w:lineRule="auto"/>
        <w:ind w:firstLine="426"/>
        <w:jc w:val="both"/>
        <w:rPr>
          <w:b/>
          <w:bCs/>
          <w:color w:val="FF0000"/>
          <w:sz w:val="22"/>
          <w:szCs w:val="22"/>
        </w:rPr>
      </w:pPr>
      <w:r w:rsidRPr="00CA4629">
        <w:rPr>
          <w:b/>
          <w:bCs/>
          <w:color w:val="FF0000"/>
          <w:sz w:val="22"/>
          <w:szCs w:val="22"/>
        </w:rPr>
        <w:t>A.3.2. İnsan kaynakları yönetimi</w:t>
      </w:r>
    </w:p>
    <w:p w14:paraId="4438EF41" w14:textId="77777777" w:rsidR="00056D69" w:rsidRPr="00CA4629" w:rsidRDefault="00056D69" w:rsidP="00C2098A">
      <w:pPr>
        <w:pStyle w:val="ListeParagraf"/>
        <w:numPr>
          <w:ilvl w:val="0"/>
          <w:numId w:val="26"/>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Akademik ve idari personel ile ilgili </w:t>
      </w:r>
      <w:r w:rsidR="000401CF" w:rsidRPr="00CA4629">
        <w:rPr>
          <w:rFonts w:ascii="Times New Roman" w:eastAsia="Times New Roman" w:hAnsi="Times New Roman" w:cs="Times New Roman"/>
          <w:lang w:eastAsia="tr-TR"/>
        </w:rPr>
        <w:t>görev tanımları</w:t>
      </w:r>
      <w:r w:rsidRPr="00CA4629">
        <w:rPr>
          <w:rFonts w:ascii="Times New Roman" w:eastAsia="Times New Roman" w:hAnsi="Times New Roman" w:cs="Times New Roman"/>
          <w:lang w:eastAsia="tr-TR"/>
        </w:rPr>
        <w:t>,</w:t>
      </w:r>
      <w:r w:rsidR="000401CF" w:rsidRPr="00CA4629">
        <w:rPr>
          <w:rFonts w:ascii="Times New Roman" w:eastAsia="Times New Roman" w:hAnsi="Times New Roman" w:cs="Times New Roman"/>
          <w:lang w:eastAsia="tr-TR"/>
        </w:rPr>
        <w:t xml:space="preserve"> iş akışları vb. tanımlanmış</w:t>
      </w:r>
      <w:r w:rsidRPr="00CA4629">
        <w:rPr>
          <w:rFonts w:ascii="Times New Roman" w:eastAsia="Times New Roman" w:hAnsi="Times New Roman" w:cs="Times New Roman"/>
          <w:lang w:eastAsia="tr-TR"/>
        </w:rPr>
        <w:t xml:space="preserve"> süreçler mevcut mudur? </w:t>
      </w:r>
    </w:p>
    <w:p w14:paraId="573F737B" w14:textId="77777777" w:rsidR="00486432" w:rsidRPr="00CA4629" w:rsidRDefault="000401CF" w:rsidP="00C2098A">
      <w:pPr>
        <w:pStyle w:val="ListeParagraf"/>
        <w:numPr>
          <w:ilvl w:val="0"/>
          <w:numId w:val="26"/>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Anketler dışında personel</w:t>
      </w:r>
      <w:r w:rsidR="00056D69" w:rsidRPr="00CA4629">
        <w:rPr>
          <w:rFonts w:ascii="Times New Roman" w:eastAsia="Times New Roman" w:hAnsi="Times New Roman" w:cs="Times New Roman"/>
          <w:lang w:eastAsia="tr-TR"/>
        </w:rPr>
        <w:t xml:space="preserve"> (akademik-idari) memnuniyetini/şikayetini/önerilerini belirlemek ve izlemek amacıyla yöntem ve mekanizmalar geliştirilmiş, uygulamalar gerçekleştirilmekte ve bunların sonuçları değerlendirilmekte midir? </w:t>
      </w:r>
      <w:r w:rsidR="00FD03CF" w:rsidRPr="00CA4629">
        <w:rPr>
          <w:rFonts w:ascii="Times New Roman" w:eastAsia="Times New Roman" w:hAnsi="Times New Roman" w:cs="Times New Roman"/>
          <w:lang w:eastAsia="tr-TR"/>
        </w:rPr>
        <w:t>(görüşme saatleri, performans görüşmeleri, öneri ve şikayet mekanizmaları vb.)</w:t>
      </w:r>
    </w:p>
    <w:p w14:paraId="383E1631" w14:textId="77777777" w:rsidR="00486432" w:rsidRPr="00CA4629" w:rsidRDefault="00CA7F28" w:rsidP="00C2098A">
      <w:pPr>
        <w:pStyle w:val="ListeParagraf"/>
        <w:numPr>
          <w:ilvl w:val="0"/>
          <w:numId w:val="26"/>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lastRenderedPageBreak/>
        <w:t>Üniversite geneli uygulamalar dışında, birim bazında p</w:t>
      </w:r>
      <w:r w:rsidR="00056D69" w:rsidRPr="00CA4629">
        <w:rPr>
          <w:rFonts w:ascii="Times New Roman" w:eastAsia="Times New Roman" w:hAnsi="Times New Roman" w:cs="Times New Roman"/>
          <w:lang w:eastAsia="tr-TR"/>
        </w:rPr>
        <w:t>ersonelin kendini geliştirmesi adına yürütülen çalışmalar mevcut mudur? Personel motive edilmekte midir?</w:t>
      </w:r>
      <w:r w:rsidRPr="00CA4629">
        <w:rPr>
          <w:rFonts w:ascii="Times New Roman" w:eastAsia="Times New Roman" w:hAnsi="Times New Roman" w:cs="Times New Roman"/>
          <w:lang w:eastAsia="tr-TR"/>
        </w:rPr>
        <w:t xml:space="preserve"> (Eğitim, seminer, ödül sistemi vb. birim bazında </w:t>
      </w:r>
      <w:r w:rsidR="00486432" w:rsidRPr="00CA4629">
        <w:rPr>
          <w:rFonts w:ascii="Times New Roman" w:eastAsia="Times New Roman" w:hAnsi="Times New Roman" w:cs="Times New Roman"/>
          <w:lang w:eastAsia="tr-TR"/>
        </w:rPr>
        <w:t>uygulamalar</w:t>
      </w:r>
      <w:r w:rsidRPr="00CA4629">
        <w:rPr>
          <w:rFonts w:ascii="Times New Roman" w:eastAsia="Times New Roman" w:hAnsi="Times New Roman" w:cs="Times New Roman"/>
          <w:lang w:eastAsia="tr-TR"/>
        </w:rPr>
        <w:t>)</w:t>
      </w:r>
      <w:r w:rsidR="00486432" w:rsidRPr="00CA4629">
        <w:rPr>
          <w:rFonts w:ascii="Times New Roman" w:eastAsia="Times New Roman" w:hAnsi="Times New Roman" w:cs="Times New Roman"/>
          <w:lang w:eastAsia="tr-TR"/>
        </w:rPr>
        <w:t xml:space="preserve"> </w:t>
      </w:r>
    </w:p>
    <w:p w14:paraId="59797B5A"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5A770F" w:rsidRPr="00CA4629" w14:paraId="50D74AF8" w14:textId="77777777" w:rsidTr="00EB4D2C">
        <w:tc>
          <w:tcPr>
            <w:tcW w:w="1560" w:type="dxa"/>
            <w:vAlign w:val="center"/>
          </w:tcPr>
          <w:p w14:paraId="224632A8"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7A12256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2531E079"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57D45C5"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31EA58CE"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065DA032"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5A770F" w:rsidRPr="00CA4629" w14:paraId="47E5317C" w14:textId="77777777" w:rsidTr="00EB4D2C">
        <w:trPr>
          <w:trHeight w:val="1275"/>
        </w:trPr>
        <w:tc>
          <w:tcPr>
            <w:tcW w:w="1560" w:type="dxa"/>
            <w:vAlign w:val="center"/>
          </w:tcPr>
          <w:p w14:paraId="6E63FDC2" w14:textId="77777777" w:rsidR="005A770F" w:rsidRPr="00CA4629" w:rsidRDefault="005A770F" w:rsidP="00EB4D2C">
            <w:pPr>
              <w:jc w:val="center"/>
              <w:rPr>
                <w:rFonts w:ascii="Times New Roman" w:hAnsi="Times New Roman" w:cs="Times New Roman"/>
                <w:b/>
                <w:sz w:val="18"/>
                <w:szCs w:val="18"/>
              </w:rPr>
            </w:pPr>
          </w:p>
        </w:tc>
        <w:tc>
          <w:tcPr>
            <w:tcW w:w="1134" w:type="dxa"/>
            <w:vAlign w:val="center"/>
          </w:tcPr>
          <w:p w14:paraId="0D0AEA60"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76CE11C1"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A8C11BF"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A91B74F" w14:textId="77777777" w:rsidR="005A770F" w:rsidRPr="00CA4629" w:rsidRDefault="005A770F"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53323341"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5A770F" w:rsidRPr="00CA4629" w14:paraId="3BAF0B64" w14:textId="77777777" w:rsidTr="00EB4D2C">
        <w:trPr>
          <w:trHeight w:val="283"/>
        </w:trPr>
        <w:tc>
          <w:tcPr>
            <w:tcW w:w="1560" w:type="dxa"/>
            <w:vAlign w:val="center"/>
          </w:tcPr>
          <w:p w14:paraId="3EA838F7" w14:textId="77777777" w:rsidR="005A770F" w:rsidRPr="00CA4629" w:rsidRDefault="005A770F"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569E2A2E"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0CC5075F" w14:textId="77777777" w:rsidR="005A770F" w:rsidRPr="00CA4629" w:rsidRDefault="005A770F" w:rsidP="00EB4D2C">
            <w:pPr>
              <w:jc w:val="center"/>
              <w:rPr>
                <w:rFonts w:ascii="Times New Roman" w:hAnsi="Times New Roman" w:cs="Times New Roman"/>
                <w:b/>
                <w:sz w:val="18"/>
                <w:szCs w:val="18"/>
              </w:rPr>
            </w:pPr>
          </w:p>
        </w:tc>
        <w:tc>
          <w:tcPr>
            <w:tcW w:w="1559" w:type="dxa"/>
            <w:vAlign w:val="center"/>
          </w:tcPr>
          <w:p w14:paraId="7DB8871F" w14:textId="77777777" w:rsidR="005A770F" w:rsidRPr="00CA4629" w:rsidRDefault="005A770F" w:rsidP="00EB4D2C">
            <w:pPr>
              <w:jc w:val="center"/>
              <w:rPr>
                <w:rFonts w:ascii="Times New Roman" w:hAnsi="Times New Roman" w:cs="Times New Roman"/>
                <w:b/>
                <w:sz w:val="18"/>
                <w:szCs w:val="18"/>
              </w:rPr>
            </w:pPr>
          </w:p>
        </w:tc>
        <w:tc>
          <w:tcPr>
            <w:tcW w:w="1985" w:type="dxa"/>
            <w:vAlign w:val="center"/>
          </w:tcPr>
          <w:p w14:paraId="2B24B8A2" w14:textId="77777777" w:rsidR="005A770F" w:rsidRPr="00CA4629" w:rsidRDefault="005A770F" w:rsidP="00EB4D2C">
            <w:pPr>
              <w:jc w:val="center"/>
              <w:rPr>
                <w:rFonts w:ascii="Times New Roman" w:hAnsi="Times New Roman" w:cs="Times New Roman"/>
                <w:b/>
                <w:sz w:val="18"/>
                <w:szCs w:val="18"/>
              </w:rPr>
            </w:pPr>
          </w:p>
        </w:tc>
        <w:tc>
          <w:tcPr>
            <w:tcW w:w="2552" w:type="dxa"/>
            <w:vAlign w:val="center"/>
          </w:tcPr>
          <w:p w14:paraId="3ACBE8CE" w14:textId="77777777" w:rsidR="005A770F" w:rsidRPr="00CA4629" w:rsidRDefault="005A770F" w:rsidP="00EB4D2C">
            <w:pPr>
              <w:jc w:val="center"/>
              <w:rPr>
                <w:rFonts w:ascii="Times New Roman" w:hAnsi="Times New Roman" w:cs="Times New Roman"/>
                <w:b/>
                <w:sz w:val="18"/>
                <w:szCs w:val="18"/>
              </w:rPr>
            </w:pPr>
          </w:p>
        </w:tc>
      </w:tr>
    </w:tbl>
    <w:p w14:paraId="700D222A" w14:textId="77777777" w:rsidR="00056D69" w:rsidRPr="00CA4629" w:rsidRDefault="00056D69" w:rsidP="001A3CBF">
      <w:pPr>
        <w:shd w:val="clear" w:color="auto" w:fill="FFFFFF"/>
        <w:spacing w:after="120" w:line="360" w:lineRule="auto"/>
        <w:rPr>
          <w:rFonts w:ascii="Times New Roman" w:eastAsia="Times New Roman" w:hAnsi="Times New Roman" w:cs="Times New Roman"/>
          <w:lang w:eastAsia="tr-TR"/>
        </w:rPr>
      </w:pPr>
    </w:p>
    <w:p w14:paraId="42E4AB4E" w14:textId="77777777" w:rsidR="004832DC" w:rsidRPr="00CA4629" w:rsidRDefault="0048643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598CA786" w14:textId="77777777" w:rsidR="00486432"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İnsan kaynakları uygulamalarına örnekler (Yetkinlik, eğitim, teşvik ve ödüllendirme vb.)</w:t>
      </w:r>
    </w:p>
    <w:p w14:paraId="0403B7DE" w14:textId="77777777" w:rsidR="00486432"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Çalışan (akademik ve idari) memnuniyeti anketleri, uygulama sistematiği ve anket sonuçları</w:t>
      </w:r>
    </w:p>
    <w:p w14:paraId="36890552" w14:textId="6C7580AB" w:rsidR="00486432" w:rsidRPr="00CA4629" w:rsidRDefault="00486432" w:rsidP="001A3CBF">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İnsan kaynakları yönetimi uygulamalarına ilişkin izleme ve iyileştirme kanıtları</w:t>
      </w:r>
    </w:p>
    <w:p w14:paraId="1B8BE2F0" w14:textId="77777777" w:rsidR="005A770F" w:rsidRPr="00CA4629" w:rsidRDefault="005A770F" w:rsidP="005A770F">
      <w:pPr>
        <w:pStyle w:val="ListeParagraf"/>
        <w:shd w:val="clear" w:color="auto" w:fill="FFFFFF"/>
        <w:spacing w:after="120" w:line="360" w:lineRule="auto"/>
        <w:ind w:left="426"/>
        <w:jc w:val="both"/>
        <w:rPr>
          <w:rFonts w:ascii="Times New Roman" w:eastAsia="Times New Roman" w:hAnsi="Times New Roman" w:cs="Times New Roman"/>
          <w:lang w:eastAsia="tr-TR"/>
        </w:rPr>
      </w:pPr>
    </w:p>
    <w:p w14:paraId="419DDFB9" w14:textId="77777777" w:rsidR="00056D69" w:rsidRPr="00CA4629" w:rsidRDefault="00486432" w:rsidP="001A3CBF">
      <w:pPr>
        <w:pStyle w:val="Default"/>
        <w:spacing w:after="120" w:line="360" w:lineRule="auto"/>
        <w:ind w:firstLine="426"/>
        <w:jc w:val="both"/>
        <w:rPr>
          <w:b/>
          <w:bCs/>
          <w:color w:val="FF0000"/>
          <w:sz w:val="22"/>
          <w:szCs w:val="22"/>
        </w:rPr>
      </w:pPr>
      <w:r w:rsidRPr="00CA4629">
        <w:rPr>
          <w:b/>
          <w:bCs/>
          <w:color w:val="FF0000"/>
          <w:sz w:val="22"/>
          <w:szCs w:val="22"/>
        </w:rPr>
        <w:t>A.3.3. Finansal yönetim</w:t>
      </w:r>
    </w:p>
    <w:p w14:paraId="609C9A3E" w14:textId="77777777" w:rsidR="00056D69"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Birim bazında temel gelir ve gider kalemleri tanımlanmış ve yıllar içinde izlenmekte midir? </w:t>
      </w:r>
    </w:p>
    <w:p w14:paraId="72D614C9" w14:textId="77777777" w:rsidR="00486432"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 finansal kaynaklarını nasıl yönetmektedir? Kurum tarafından sağlanan bütçenin kullanımına ilişkin politika mevcut mudur? Harcama kararları nasıl alınmaktadır?</w:t>
      </w:r>
    </w:p>
    <w:p w14:paraId="030B1545"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24EF9696" w14:textId="77777777" w:rsidTr="00EB4D2C">
        <w:tc>
          <w:tcPr>
            <w:tcW w:w="1560" w:type="dxa"/>
            <w:vAlign w:val="center"/>
          </w:tcPr>
          <w:p w14:paraId="5D591DA9"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3ED3D64E"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FD1361E"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815F72F"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DB8C18D"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3E64B9D"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369D1235" w14:textId="77777777" w:rsidTr="00EB4D2C">
        <w:trPr>
          <w:trHeight w:val="1275"/>
        </w:trPr>
        <w:tc>
          <w:tcPr>
            <w:tcW w:w="1560" w:type="dxa"/>
            <w:vAlign w:val="center"/>
          </w:tcPr>
          <w:p w14:paraId="1670B616"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7D06294E"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706B81D4"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6760A2D1"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1530F0F"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6A7571D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435E67F6" w14:textId="77777777" w:rsidTr="00EB4D2C">
        <w:trPr>
          <w:trHeight w:val="283"/>
        </w:trPr>
        <w:tc>
          <w:tcPr>
            <w:tcW w:w="1560" w:type="dxa"/>
            <w:vAlign w:val="center"/>
          </w:tcPr>
          <w:p w14:paraId="42D05D09"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E8DFDAE"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3849ED21"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071ADA91"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2C3F9C68"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1F60104F" w14:textId="77777777" w:rsidR="00E012C9" w:rsidRPr="00CA4629" w:rsidRDefault="00E012C9" w:rsidP="00EB4D2C">
            <w:pPr>
              <w:jc w:val="center"/>
              <w:rPr>
                <w:rFonts w:ascii="Times New Roman" w:hAnsi="Times New Roman" w:cs="Times New Roman"/>
                <w:b/>
                <w:sz w:val="18"/>
                <w:szCs w:val="18"/>
              </w:rPr>
            </w:pPr>
          </w:p>
        </w:tc>
      </w:tr>
    </w:tbl>
    <w:p w14:paraId="7FCA08CF" w14:textId="77777777" w:rsidR="00486432" w:rsidRPr="00CA4629" w:rsidRDefault="00486432" w:rsidP="001A3CBF">
      <w:pPr>
        <w:shd w:val="clear" w:color="auto" w:fill="FFFFFF"/>
        <w:spacing w:after="120" w:line="360" w:lineRule="auto"/>
        <w:ind w:left="66"/>
        <w:jc w:val="both"/>
        <w:rPr>
          <w:rFonts w:ascii="Times New Roman" w:eastAsia="Times New Roman" w:hAnsi="Times New Roman" w:cs="Times New Roman"/>
          <w:lang w:eastAsia="tr-TR"/>
        </w:rPr>
      </w:pPr>
    </w:p>
    <w:p w14:paraId="04C0F4E6" w14:textId="77777777" w:rsidR="00486432" w:rsidRPr="00CA4629" w:rsidRDefault="0048643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797FCD3B" w14:textId="77777777" w:rsidR="00486432"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Finansal kaynakların planlama, kullanım ve izleme uygulamaları</w:t>
      </w:r>
    </w:p>
    <w:p w14:paraId="36F13AAF" w14:textId="77777777" w:rsidR="00486432" w:rsidRPr="00CA4629" w:rsidRDefault="00486432"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Finansal kaynakların yönetimi süreçlerine ilişkin izleme ve iyileştirme kanıtları</w:t>
      </w:r>
    </w:p>
    <w:p w14:paraId="5F6514ED" w14:textId="77777777" w:rsidR="00486432" w:rsidRPr="00CA4629" w:rsidRDefault="00486432" w:rsidP="001A3CBF">
      <w:pPr>
        <w:spacing w:after="120" w:line="360" w:lineRule="auto"/>
        <w:jc w:val="both"/>
        <w:rPr>
          <w:rFonts w:ascii="Times New Roman" w:hAnsi="Times New Roman" w:cs="Times New Roman"/>
          <w:b/>
          <w:bCs/>
          <w:color w:val="FF0000"/>
        </w:rPr>
      </w:pPr>
    </w:p>
    <w:p w14:paraId="3140F076" w14:textId="77777777" w:rsidR="000073EE" w:rsidRPr="00CA4629" w:rsidRDefault="000073EE" w:rsidP="001A3CBF">
      <w:pPr>
        <w:pStyle w:val="Default"/>
        <w:spacing w:after="120" w:line="360" w:lineRule="auto"/>
        <w:ind w:firstLine="426"/>
        <w:jc w:val="both"/>
        <w:rPr>
          <w:b/>
          <w:bCs/>
          <w:color w:val="FF0000"/>
          <w:sz w:val="22"/>
          <w:szCs w:val="22"/>
        </w:rPr>
      </w:pPr>
    </w:p>
    <w:p w14:paraId="27AD8B2E" w14:textId="77777777" w:rsidR="000073EE" w:rsidRPr="00CA4629" w:rsidRDefault="000073EE" w:rsidP="001A3CBF">
      <w:pPr>
        <w:pStyle w:val="Default"/>
        <w:spacing w:after="120" w:line="360" w:lineRule="auto"/>
        <w:ind w:firstLine="426"/>
        <w:jc w:val="both"/>
        <w:rPr>
          <w:b/>
          <w:bCs/>
          <w:color w:val="FF0000"/>
          <w:sz w:val="22"/>
          <w:szCs w:val="22"/>
        </w:rPr>
      </w:pPr>
    </w:p>
    <w:p w14:paraId="43E0C1A2" w14:textId="2355A527" w:rsidR="00486432" w:rsidRPr="00CA4629" w:rsidRDefault="003D7060" w:rsidP="001A3CBF">
      <w:pPr>
        <w:pStyle w:val="Default"/>
        <w:spacing w:after="120" w:line="360" w:lineRule="auto"/>
        <w:ind w:firstLine="426"/>
        <w:jc w:val="both"/>
        <w:rPr>
          <w:b/>
          <w:bCs/>
          <w:color w:val="FF0000"/>
          <w:sz w:val="22"/>
          <w:szCs w:val="22"/>
        </w:rPr>
      </w:pPr>
      <w:r w:rsidRPr="00CA4629">
        <w:rPr>
          <w:b/>
          <w:bCs/>
          <w:color w:val="FF0000"/>
          <w:sz w:val="22"/>
          <w:szCs w:val="22"/>
        </w:rPr>
        <w:lastRenderedPageBreak/>
        <w:t>A.3.4. Süreç yönetimi</w:t>
      </w:r>
    </w:p>
    <w:p w14:paraId="20712F28" w14:textId="77777777" w:rsidR="003D7060" w:rsidRPr="00CA4629" w:rsidRDefault="003D7060"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Birimde etkinliklere ait süreçler ve alt süreçler (uzaktan eğitim dahil) tanımlı mıdır?</w:t>
      </w:r>
      <w:r w:rsidR="00C40AD8" w:rsidRPr="00CA4629">
        <w:rPr>
          <w:rFonts w:ascii="Times New Roman" w:eastAsia="Times New Roman" w:hAnsi="Times New Roman" w:cs="Times New Roman"/>
          <w:lang w:eastAsia="tr-TR"/>
        </w:rPr>
        <w:t xml:space="preserve"> Bunlar yayınlanmış mıdır?</w:t>
      </w:r>
    </w:p>
    <w:p w14:paraId="312ADA10" w14:textId="77777777" w:rsidR="003D7060" w:rsidRPr="00CA4629" w:rsidRDefault="00D52A4C"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Süreç yönetimi,</w:t>
      </w:r>
      <w:r w:rsidR="003D7060" w:rsidRPr="00CA4629">
        <w:rPr>
          <w:rFonts w:ascii="Times New Roman" w:eastAsia="Times New Roman" w:hAnsi="Times New Roman" w:cs="Times New Roman"/>
          <w:lang w:eastAsia="tr-TR"/>
        </w:rPr>
        <w:t xml:space="preserve"> </w:t>
      </w:r>
      <w:r w:rsidRPr="00CA4629">
        <w:rPr>
          <w:rFonts w:ascii="Times New Roman" w:eastAsia="Times New Roman" w:hAnsi="Times New Roman" w:cs="Times New Roman"/>
          <w:lang w:eastAsia="tr-TR"/>
        </w:rPr>
        <w:t xml:space="preserve">süreç </w:t>
      </w:r>
      <w:r w:rsidR="003D7060" w:rsidRPr="00CA4629">
        <w:rPr>
          <w:rFonts w:ascii="Times New Roman" w:eastAsia="Times New Roman" w:hAnsi="Times New Roman" w:cs="Times New Roman"/>
          <w:lang w:eastAsia="tr-TR"/>
        </w:rPr>
        <w:t>sorumlula</w:t>
      </w:r>
      <w:r w:rsidRPr="00CA4629">
        <w:rPr>
          <w:rFonts w:ascii="Times New Roman" w:eastAsia="Times New Roman" w:hAnsi="Times New Roman" w:cs="Times New Roman"/>
          <w:lang w:eastAsia="tr-TR"/>
        </w:rPr>
        <w:t xml:space="preserve">rı, iş akışları </w:t>
      </w:r>
      <w:r w:rsidR="003D7060" w:rsidRPr="00CA4629">
        <w:rPr>
          <w:rFonts w:ascii="Times New Roman" w:eastAsia="Times New Roman" w:hAnsi="Times New Roman" w:cs="Times New Roman"/>
          <w:lang w:eastAsia="tr-TR"/>
        </w:rPr>
        <w:t xml:space="preserve">tanımlı mıdır? </w:t>
      </w:r>
    </w:p>
    <w:p w14:paraId="53FC6B0F" w14:textId="77777777" w:rsidR="003D7060" w:rsidRPr="00CA4629" w:rsidRDefault="003D7060"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Sürekli süreç iyileştirme döngüsü kurulduğuna ilişkin kanıtlar mevcut mudur?</w:t>
      </w:r>
      <w:r w:rsidR="00830CAB" w:rsidRPr="00CA4629">
        <w:rPr>
          <w:rFonts w:ascii="Times New Roman" w:eastAsia="Times New Roman" w:hAnsi="Times New Roman" w:cs="Times New Roman"/>
          <w:lang w:eastAsia="tr-TR"/>
        </w:rPr>
        <w:t xml:space="preserve"> (PUKÖ)</w:t>
      </w:r>
    </w:p>
    <w:p w14:paraId="15A3F0B9" w14:textId="77777777" w:rsidR="00C40AD8" w:rsidRPr="00CA4629" w:rsidRDefault="00C40AD8" w:rsidP="00C2098A">
      <w:pPr>
        <w:pStyle w:val="ListeParagraf"/>
        <w:numPr>
          <w:ilvl w:val="0"/>
          <w:numId w:val="9"/>
        </w:numPr>
        <w:shd w:val="clear" w:color="auto" w:fill="FFFFFF"/>
        <w:spacing w:after="120" w:line="360" w:lineRule="auto"/>
        <w:ind w:left="426"/>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Süreç yönetimi ögelerinin sürekliliği ve </w:t>
      </w:r>
      <w:r w:rsidR="00D24595" w:rsidRPr="00CA4629">
        <w:rPr>
          <w:rFonts w:ascii="Times New Roman" w:eastAsia="Times New Roman" w:hAnsi="Times New Roman" w:cs="Times New Roman"/>
          <w:lang w:eastAsia="tr-TR"/>
        </w:rPr>
        <w:t>güncelliği sağlanmakta mıdır? (</w:t>
      </w:r>
      <w:r w:rsidRPr="00CA4629">
        <w:rPr>
          <w:rFonts w:ascii="Times New Roman" w:eastAsia="Times New Roman" w:hAnsi="Times New Roman" w:cs="Times New Roman"/>
          <w:lang w:eastAsia="tr-TR"/>
        </w:rPr>
        <w:t>iş akış şemalarının eksiksiz ve güncel olması, süreçlerde iş akış şemalarına bağlı kalınması gibi)</w:t>
      </w:r>
    </w:p>
    <w:p w14:paraId="114F5A06" w14:textId="77777777" w:rsidR="00977CD2" w:rsidRPr="00CA4629" w:rsidRDefault="00977C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3D4B7FB1" w14:textId="77777777" w:rsidTr="00EB4D2C">
        <w:tc>
          <w:tcPr>
            <w:tcW w:w="1560" w:type="dxa"/>
            <w:vAlign w:val="center"/>
          </w:tcPr>
          <w:p w14:paraId="17C72A3A"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4EABAF1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2B68CBCA"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6E5ED454"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7049373"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5998337"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4B272C3E" w14:textId="77777777" w:rsidTr="00EB4D2C">
        <w:trPr>
          <w:trHeight w:val="1275"/>
        </w:trPr>
        <w:tc>
          <w:tcPr>
            <w:tcW w:w="1560" w:type="dxa"/>
            <w:vAlign w:val="center"/>
          </w:tcPr>
          <w:p w14:paraId="146E714F"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6BFDAC87"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7DD0A628"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8835B1F"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724B8136"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55A8E35C"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50721F72" w14:textId="77777777" w:rsidTr="00EB4D2C">
        <w:trPr>
          <w:trHeight w:val="283"/>
        </w:trPr>
        <w:tc>
          <w:tcPr>
            <w:tcW w:w="1560" w:type="dxa"/>
            <w:vAlign w:val="center"/>
          </w:tcPr>
          <w:p w14:paraId="38D92EF9"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EEBE83C"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3B394793"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1F7B9CF5"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64413293"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343E2DDC" w14:textId="77777777" w:rsidR="00E012C9" w:rsidRPr="00CA4629" w:rsidRDefault="00E012C9" w:rsidP="00EB4D2C">
            <w:pPr>
              <w:jc w:val="center"/>
              <w:rPr>
                <w:rFonts w:ascii="Times New Roman" w:hAnsi="Times New Roman" w:cs="Times New Roman"/>
                <w:b/>
                <w:sz w:val="18"/>
                <w:szCs w:val="18"/>
              </w:rPr>
            </w:pPr>
          </w:p>
        </w:tc>
      </w:tr>
    </w:tbl>
    <w:p w14:paraId="05E0880A" w14:textId="77777777" w:rsidR="00C40AD8" w:rsidRPr="00CA4629" w:rsidRDefault="00C40AD8" w:rsidP="001A3CBF">
      <w:pPr>
        <w:spacing w:after="120" w:line="360" w:lineRule="auto"/>
        <w:jc w:val="both"/>
        <w:rPr>
          <w:rFonts w:ascii="Times New Roman" w:hAnsi="Times New Roman" w:cs="Times New Roman"/>
          <w:bCs/>
          <w:color w:val="000000" w:themeColor="text1"/>
        </w:rPr>
      </w:pPr>
    </w:p>
    <w:p w14:paraId="11CF90EC" w14:textId="77777777" w:rsidR="00A636F5" w:rsidRPr="00CA4629" w:rsidRDefault="00A636F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62F7646E"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Görev tanımları</w:t>
      </w:r>
    </w:p>
    <w:p w14:paraId="47D4C0BA"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İş akış şemaları</w:t>
      </w:r>
    </w:p>
    <w:p w14:paraId="47F28792"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İç kontrol süreç kartları </w:t>
      </w:r>
    </w:p>
    <w:p w14:paraId="3E47CA60"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Süreç yönetimi el kitabı </w:t>
      </w:r>
    </w:p>
    <w:p w14:paraId="632B92A6"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Süreç yönetimi modeli ve uygulamaları, ilgili sistemler, yönetim mekanizmaları (uzaktan eğitim dahil)</w:t>
      </w:r>
    </w:p>
    <w:p w14:paraId="19A5D8FA"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Paydaş katılımına ilişkin kanıtlar</w:t>
      </w:r>
    </w:p>
    <w:p w14:paraId="0A81AD2A"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Süreç performans göstergeleri, izleme sistemi ve sonuçların değerlendirilmesi örnekleri </w:t>
      </w:r>
    </w:p>
    <w:p w14:paraId="2BDCDC88" w14:textId="77777777" w:rsidR="00C40AD8" w:rsidRPr="00CA4629" w:rsidRDefault="00C40AD8" w:rsidP="00C2098A">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Süreç iyileştirme çalışmalarına ilişkin kanıtlar  </w:t>
      </w:r>
    </w:p>
    <w:p w14:paraId="045E347D" w14:textId="5EA12E0B" w:rsidR="003D7060" w:rsidRPr="00CA4629" w:rsidRDefault="00C40AD8" w:rsidP="00E012C9">
      <w:pPr>
        <w:pStyle w:val="ListeParagraf"/>
        <w:numPr>
          <w:ilvl w:val="0"/>
          <w:numId w:val="26"/>
        </w:numPr>
        <w:shd w:val="clear" w:color="auto" w:fill="FFFFFF"/>
        <w:spacing w:after="120" w:line="360" w:lineRule="auto"/>
        <w:ind w:left="425" w:hanging="357"/>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Paydaş katılımına ilişkin kanıtlar </w:t>
      </w:r>
    </w:p>
    <w:p w14:paraId="356931EC" w14:textId="77777777" w:rsidR="00E012C9" w:rsidRPr="00CA4629" w:rsidRDefault="00E012C9" w:rsidP="00E012C9">
      <w:pPr>
        <w:pStyle w:val="ListeParagraf"/>
        <w:shd w:val="clear" w:color="auto" w:fill="FFFFFF"/>
        <w:spacing w:after="120" w:line="360" w:lineRule="auto"/>
        <w:ind w:left="425"/>
        <w:rPr>
          <w:rFonts w:ascii="Times New Roman" w:eastAsia="Times New Roman" w:hAnsi="Times New Roman" w:cs="Times New Roman"/>
          <w:lang w:eastAsia="tr-TR"/>
        </w:rPr>
      </w:pPr>
    </w:p>
    <w:p w14:paraId="2D105F40" w14:textId="77777777" w:rsidR="006029BB" w:rsidRPr="00CA4629" w:rsidRDefault="00A569C2" w:rsidP="001A3CBF">
      <w:pPr>
        <w:spacing w:after="120" w:line="360" w:lineRule="auto"/>
        <w:jc w:val="both"/>
        <w:rPr>
          <w:rFonts w:ascii="Times New Roman" w:hAnsi="Times New Roman" w:cs="Times New Roman"/>
          <w:b/>
          <w:bCs/>
          <w:color w:val="FF0000"/>
        </w:rPr>
      </w:pPr>
      <w:r w:rsidRPr="00CA4629">
        <w:rPr>
          <w:rFonts w:ascii="Times New Roman" w:hAnsi="Times New Roman" w:cs="Times New Roman"/>
          <w:b/>
          <w:bCs/>
          <w:color w:val="FF0000"/>
        </w:rPr>
        <w:t>A.4. Paydaş Katılımı</w:t>
      </w:r>
    </w:p>
    <w:p w14:paraId="6822EACC" w14:textId="77777777" w:rsidR="00A569C2" w:rsidRPr="00CA4629" w:rsidRDefault="00A569C2" w:rsidP="001A3CBF">
      <w:pPr>
        <w:pStyle w:val="Default"/>
        <w:spacing w:after="120" w:line="360" w:lineRule="auto"/>
        <w:ind w:firstLine="426"/>
        <w:jc w:val="both"/>
        <w:rPr>
          <w:b/>
          <w:bCs/>
          <w:color w:val="FF0000"/>
          <w:sz w:val="22"/>
          <w:szCs w:val="22"/>
        </w:rPr>
      </w:pPr>
      <w:r w:rsidRPr="00CA4629">
        <w:rPr>
          <w:b/>
          <w:bCs/>
          <w:color w:val="FF0000"/>
          <w:sz w:val="22"/>
          <w:szCs w:val="22"/>
        </w:rPr>
        <w:t>A.4.1. İç ve dış paydaş katılımı</w:t>
      </w:r>
    </w:p>
    <w:p w14:paraId="1E967811" w14:textId="77777777" w:rsidR="00A569C2" w:rsidRPr="00CA4629" w:rsidRDefault="00A569C2" w:rsidP="00C2098A">
      <w:pPr>
        <w:pStyle w:val="ListeParagraf"/>
        <w:numPr>
          <w:ilvl w:val="0"/>
          <w:numId w:val="28"/>
        </w:numPr>
        <w:spacing w:after="120" w:line="360" w:lineRule="auto"/>
        <w:ind w:left="426"/>
        <w:jc w:val="both"/>
        <w:rPr>
          <w:rFonts w:ascii="Times New Roman" w:hAnsi="Times New Roman" w:cs="Times New Roman"/>
          <w:bCs/>
        </w:rPr>
      </w:pPr>
      <w:r w:rsidRPr="00CA4629">
        <w:rPr>
          <w:rFonts w:ascii="Times New Roman" w:hAnsi="Times New Roman" w:cs="Times New Roman"/>
          <w:bCs/>
        </w:rPr>
        <w:t>Birim, iç ve dış paydaşlarını tanımlamış, stratejik paydaşlarını belirlemiş midir?</w:t>
      </w:r>
    </w:p>
    <w:p w14:paraId="0D88E37E" w14:textId="77777777" w:rsidR="00A569C2" w:rsidRPr="00CA4629" w:rsidRDefault="00A569C2" w:rsidP="00C2098A">
      <w:pPr>
        <w:pStyle w:val="ListeParagraf"/>
        <w:numPr>
          <w:ilvl w:val="0"/>
          <w:numId w:val="16"/>
        </w:numPr>
        <w:spacing w:after="120" w:line="360" w:lineRule="auto"/>
        <w:ind w:left="426"/>
        <w:jc w:val="both"/>
        <w:rPr>
          <w:rFonts w:ascii="Times New Roman" w:hAnsi="Times New Roman" w:cs="Times New Roman"/>
          <w:b/>
          <w:bCs/>
          <w:i/>
          <w:color w:val="000000" w:themeColor="text1"/>
        </w:rPr>
      </w:pPr>
      <w:r w:rsidRPr="00CA4629">
        <w:rPr>
          <w:rFonts w:ascii="Times New Roman" w:hAnsi="Times New Roman" w:cs="Times New Roman"/>
          <w:color w:val="000000" w:themeColor="text1"/>
        </w:rPr>
        <w:t>İç ve dış paydaşların karar alma ve yönetişim süreçlerine katılım mekanizmaları, iyileştirme süreçlerine katılım mekanizmalarının nasıl planlandığı ve uygulandığı belirlenmiş midir?</w:t>
      </w:r>
    </w:p>
    <w:p w14:paraId="578C1EE8" w14:textId="77777777" w:rsidR="00A569C2" w:rsidRPr="00CA4629" w:rsidRDefault="00A569C2" w:rsidP="00C2098A">
      <w:pPr>
        <w:pStyle w:val="ListeParagraf"/>
        <w:numPr>
          <w:ilvl w:val="0"/>
          <w:numId w:val="16"/>
        </w:numPr>
        <w:spacing w:after="120" w:line="360" w:lineRule="auto"/>
        <w:ind w:left="426"/>
        <w:jc w:val="both"/>
        <w:rPr>
          <w:rFonts w:ascii="Times New Roman" w:hAnsi="Times New Roman" w:cs="Times New Roman"/>
          <w:b/>
          <w:bCs/>
          <w:i/>
          <w:color w:val="000000" w:themeColor="text1"/>
        </w:rPr>
      </w:pPr>
      <w:r w:rsidRPr="00CA4629">
        <w:rPr>
          <w:rFonts w:ascii="Times New Roman" w:hAnsi="Times New Roman" w:cs="Times New Roman"/>
          <w:color w:val="000000" w:themeColor="text1"/>
        </w:rPr>
        <w:t>Gerçekleşen katılımın etkinliği, kurumsallı</w:t>
      </w:r>
      <w:r w:rsidR="00006E6E" w:rsidRPr="00CA4629">
        <w:rPr>
          <w:rFonts w:ascii="Times New Roman" w:hAnsi="Times New Roman" w:cs="Times New Roman"/>
          <w:color w:val="000000" w:themeColor="text1"/>
        </w:rPr>
        <w:t>ğı, sürekliliği izle</w:t>
      </w:r>
      <w:r w:rsidRPr="00CA4629">
        <w:rPr>
          <w:rFonts w:ascii="Times New Roman" w:hAnsi="Times New Roman" w:cs="Times New Roman"/>
          <w:color w:val="000000" w:themeColor="text1"/>
        </w:rPr>
        <w:t>nmekte midir?</w:t>
      </w:r>
    </w:p>
    <w:p w14:paraId="358A84B8" w14:textId="77777777" w:rsidR="00A569C2" w:rsidRPr="00CA4629" w:rsidRDefault="00A569C2" w:rsidP="00C2098A">
      <w:pPr>
        <w:pStyle w:val="ListeParagraf"/>
        <w:numPr>
          <w:ilvl w:val="0"/>
          <w:numId w:val="16"/>
        </w:numPr>
        <w:spacing w:after="120" w:line="360" w:lineRule="auto"/>
        <w:ind w:left="426"/>
        <w:jc w:val="both"/>
        <w:rPr>
          <w:rFonts w:ascii="Times New Roman" w:hAnsi="Times New Roman" w:cs="Times New Roman"/>
          <w:b/>
          <w:bCs/>
          <w:i/>
          <w:color w:val="000000" w:themeColor="text1"/>
        </w:rPr>
      </w:pPr>
      <w:r w:rsidRPr="00CA4629">
        <w:rPr>
          <w:rFonts w:ascii="Times New Roman" w:hAnsi="Times New Roman" w:cs="Times New Roman"/>
          <w:color w:val="000000" w:themeColor="text1"/>
        </w:rPr>
        <w:lastRenderedPageBreak/>
        <w:t>İç kalite güvencesi sisteminde özellikle öğrenci</w:t>
      </w:r>
      <w:r w:rsidR="00006E6E" w:rsidRPr="00CA4629">
        <w:rPr>
          <w:rFonts w:ascii="Times New Roman" w:hAnsi="Times New Roman" w:cs="Times New Roman"/>
          <w:color w:val="000000" w:themeColor="text1"/>
        </w:rPr>
        <w:t>, araştırma görevlisi, idari personel, mezun</w:t>
      </w:r>
      <w:r w:rsidRPr="00CA4629">
        <w:rPr>
          <w:rFonts w:ascii="Times New Roman" w:hAnsi="Times New Roman" w:cs="Times New Roman"/>
          <w:color w:val="000000" w:themeColor="text1"/>
        </w:rPr>
        <w:t xml:space="preserve"> ve dış paydaş katılımı ve etkinliği mevcut mudur?</w:t>
      </w:r>
    </w:p>
    <w:p w14:paraId="43757B57" w14:textId="5AE46405" w:rsidR="004832DC" w:rsidRPr="00CA4629" w:rsidRDefault="00A569C2" w:rsidP="001A3CBF">
      <w:pPr>
        <w:pStyle w:val="ListeParagraf"/>
        <w:numPr>
          <w:ilvl w:val="0"/>
          <w:numId w:val="16"/>
        </w:numPr>
        <w:spacing w:after="120" w:line="360" w:lineRule="auto"/>
        <w:ind w:left="426"/>
        <w:jc w:val="both"/>
        <w:rPr>
          <w:rFonts w:ascii="Times New Roman" w:hAnsi="Times New Roman" w:cs="Times New Roman"/>
          <w:color w:val="000000" w:themeColor="text1"/>
        </w:rPr>
      </w:pPr>
      <w:r w:rsidRPr="00CA4629">
        <w:rPr>
          <w:rFonts w:ascii="Times New Roman" w:hAnsi="Times New Roman" w:cs="Times New Roman"/>
          <w:color w:val="000000" w:themeColor="text1"/>
        </w:rPr>
        <w:t>Sonuçlar değerlendirilmekte ve buna bağlı iyileştirmeler gerçekleştirilmekte midir?</w:t>
      </w:r>
    </w:p>
    <w:p w14:paraId="0D0989D5" w14:textId="77777777" w:rsidR="00A569C2"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7599F6FD" w14:textId="77777777" w:rsidTr="00EB4D2C">
        <w:tc>
          <w:tcPr>
            <w:tcW w:w="1560" w:type="dxa"/>
            <w:vAlign w:val="center"/>
          </w:tcPr>
          <w:p w14:paraId="1FACF644"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497045C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7331AA2C"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535A53BE"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B4B804E"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A8619D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36364449" w14:textId="77777777" w:rsidTr="00EB4D2C">
        <w:trPr>
          <w:trHeight w:val="1275"/>
        </w:trPr>
        <w:tc>
          <w:tcPr>
            <w:tcW w:w="1560" w:type="dxa"/>
            <w:vAlign w:val="center"/>
          </w:tcPr>
          <w:p w14:paraId="2EA5365B"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13231103"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3504C4C"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A8BDFE4"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63191753"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54A0C1C3"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5BF26A67" w14:textId="77777777" w:rsidTr="00EB4D2C">
        <w:trPr>
          <w:trHeight w:val="283"/>
        </w:trPr>
        <w:tc>
          <w:tcPr>
            <w:tcW w:w="1560" w:type="dxa"/>
            <w:vAlign w:val="center"/>
          </w:tcPr>
          <w:p w14:paraId="5AE67451"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5609326C"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39E041C3"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6B479839"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34A7C05D"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228B7ACA" w14:textId="77777777" w:rsidR="00E012C9" w:rsidRPr="00CA4629" w:rsidRDefault="00E012C9" w:rsidP="00EB4D2C">
            <w:pPr>
              <w:jc w:val="center"/>
              <w:rPr>
                <w:rFonts w:ascii="Times New Roman" w:hAnsi="Times New Roman" w:cs="Times New Roman"/>
                <w:b/>
                <w:sz w:val="18"/>
                <w:szCs w:val="18"/>
              </w:rPr>
            </w:pPr>
          </w:p>
        </w:tc>
      </w:tr>
    </w:tbl>
    <w:p w14:paraId="3820151F" w14:textId="77777777" w:rsidR="005D3049" w:rsidRPr="00CA4629" w:rsidRDefault="005D3049" w:rsidP="001A3CBF">
      <w:pPr>
        <w:spacing w:after="120" w:line="360" w:lineRule="auto"/>
        <w:jc w:val="both"/>
        <w:rPr>
          <w:rFonts w:ascii="Times New Roman" w:hAnsi="Times New Roman" w:cs="Times New Roman"/>
          <w:b/>
          <w:bCs/>
          <w:iCs/>
          <w:color w:val="000000" w:themeColor="text1"/>
        </w:rPr>
      </w:pPr>
    </w:p>
    <w:p w14:paraId="41D726D8" w14:textId="77777777" w:rsidR="00A569C2" w:rsidRPr="00CA4629" w:rsidRDefault="00A569C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75FA0B7A"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İç ve dış paydaş listesi</w:t>
      </w:r>
    </w:p>
    <w:p w14:paraId="14972D73"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Paydaş geri bildirim (şikayet, öneri, memnuniyet anketi vb.) alma mekanizmaları (web sayfası, e-posta, sistematik toplantılar, kurullar vb.) </w:t>
      </w:r>
    </w:p>
    <w:p w14:paraId="06B75E70"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Paydaş görüşlerinin alınması sürecinde kullanılan veri toplama araçları (anketler, odak grup toplantıları, çalıştaylar vb.)</w:t>
      </w:r>
    </w:p>
    <w:p w14:paraId="43AE9101"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Birim düzeyinde kurul ve komisyonlarda (karar alma süreçlerinde) paydaş temsiliyetinin sağlandığını gösteren belgeler </w:t>
      </w:r>
    </w:p>
    <w:p w14:paraId="1AFDB48C"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Karar alma süreçlerinde paydaş katılımının sağlandığını gösteren belgeler</w:t>
      </w:r>
    </w:p>
    <w:p w14:paraId="14B3F99D" w14:textId="77777777" w:rsidR="00E012C9" w:rsidRPr="00CA4629" w:rsidRDefault="00A569C2" w:rsidP="00E012C9">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Paydaş katılım mekanizmalarının işleyişine ilişkin izleme ve iyileştirme kanıtları</w:t>
      </w:r>
    </w:p>
    <w:p w14:paraId="42647F98" w14:textId="77777777" w:rsidR="00E012C9" w:rsidRPr="00CA4629" w:rsidRDefault="00E012C9" w:rsidP="00E012C9">
      <w:pPr>
        <w:pStyle w:val="ListeParagraf"/>
        <w:spacing w:after="120" w:line="360" w:lineRule="auto"/>
        <w:ind w:left="426"/>
        <w:jc w:val="both"/>
        <w:rPr>
          <w:rFonts w:ascii="Times New Roman" w:hAnsi="Times New Roman" w:cs="Times New Roman"/>
          <w:bCs/>
          <w:color w:val="000000" w:themeColor="text1"/>
        </w:rPr>
      </w:pPr>
    </w:p>
    <w:p w14:paraId="3FA9B99D" w14:textId="77777777" w:rsidR="00CA4629" w:rsidRDefault="00CA4629" w:rsidP="00E012C9">
      <w:pPr>
        <w:pStyle w:val="ListeParagraf"/>
        <w:spacing w:after="120" w:line="360" w:lineRule="auto"/>
        <w:ind w:left="426"/>
        <w:jc w:val="both"/>
        <w:rPr>
          <w:rFonts w:ascii="Times New Roman" w:hAnsi="Times New Roman" w:cs="Times New Roman"/>
          <w:b/>
          <w:bCs/>
          <w:color w:val="FF0000"/>
        </w:rPr>
      </w:pPr>
    </w:p>
    <w:p w14:paraId="0184F17E" w14:textId="7ED4AACF" w:rsidR="00A569C2" w:rsidRPr="00CA4629" w:rsidRDefault="00A569C2" w:rsidP="00E012C9">
      <w:pPr>
        <w:pStyle w:val="ListeParagraf"/>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
          <w:bCs/>
          <w:color w:val="FF0000"/>
        </w:rPr>
        <w:t>A.4.2. Öğrenci geri bildirimleri</w:t>
      </w:r>
    </w:p>
    <w:p w14:paraId="64311450" w14:textId="77777777" w:rsidR="00422EFE" w:rsidRPr="00CA4629" w:rsidRDefault="00422EFE"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Üniversite tarafından yapılan </w:t>
      </w:r>
      <w:r w:rsidR="003D2510" w:rsidRPr="00CA4629">
        <w:rPr>
          <w:rFonts w:ascii="Times New Roman" w:hAnsi="Times New Roman" w:cs="Times New Roman"/>
          <w:bCs/>
          <w:color w:val="000000" w:themeColor="text1"/>
        </w:rPr>
        <w:t xml:space="preserve">genel </w:t>
      </w:r>
      <w:r w:rsidRPr="00CA4629">
        <w:rPr>
          <w:rFonts w:ascii="Times New Roman" w:hAnsi="Times New Roman" w:cs="Times New Roman"/>
          <w:bCs/>
          <w:color w:val="000000" w:themeColor="text1"/>
        </w:rPr>
        <w:t xml:space="preserve">öğrenci memnuniyet anketleri </w:t>
      </w:r>
      <w:r w:rsidR="003D2510" w:rsidRPr="00CA4629">
        <w:rPr>
          <w:rFonts w:ascii="Times New Roman" w:hAnsi="Times New Roman" w:cs="Times New Roman"/>
          <w:bCs/>
          <w:color w:val="000000" w:themeColor="text1"/>
        </w:rPr>
        <w:t xml:space="preserve">birim bazlı olarak </w:t>
      </w:r>
      <w:r w:rsidRPr="00CA4629">
        <w:rPr>
          <w:rFonts w:ascii="Times New Roman" w:hAnsi="Times New Roman" w:cs="Times New Roman"/>
          <w:bCs/>
          <w:color w:val="000000" w:themeColor="text1"/>
        </w:rPr>
        <w:t>değerlendirilmekte ve iyileştirmeler yapılmakta mıdır?</w:t>
      </w:r>
      <w:r w:rsidR="003D2510" w:rsidRPr="00CA4629">
        <w:rPr>
          <w:rFonts w:ascii="Times New Roman" w:hAnsi="Times New Roman" w:cs="Times New Roman"/>
          <w:bCs/>
          <w:color w:val="000000" w:themeColor="text1"/>
        </w:rPr>
        <w:t xml:space="preserve"> </w:t>
      </w:r>
    </w:p>
    <w:p w14:paraId="49E51AFA" w14:textId="77777777" w:rsidR="003506F6" w:rsidRPr="00CA4629" w:rsidRDefault="003506F6"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Birim bazında öğrenci anketleri </w:t>
      </w:r>
      <w:r w:rsidR="003D2510" w:rsidRPr="00CA4629">
        <w:rPr>
          <w:rFonts w:ascii="Times New Roman" w:hAnsi="Times New Roman" w:cs="Times New Roman"/>
          <w:bCs/>
          <w:color w:val="000000" w:themeColor="text1"/>
        </w:rPr>
        <w:t>yapılmakta mıdı</w:t>
      </w:r>
      <w:r w:rsidRPr="00CA4629">
        <w:rPr>
          <w:rFonts w:ascii="Times New Roman" w:hAnsi="Times New Roman" w:cs="Times New Roman"/>
          <w:bCs/>
          <w:color w:val="000000" w:themeColor="text1"/>
        </w:rPr>
        <w:t>r?</w:t>
      </w:r>
    </w:p>
    <w:p w14:paraId="7548CCEC" w14:textId="77777777" w:rsidR="00A569C2" w:rsidRPr="00CA4629" w:rsidRDefault="003506F6"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Anketler dışında ö</w:t>
      </w:r>
      <w:r w:rsidR="00A569C2" w:rsidRPr="00CA4629">
        <w:rPr>
          <w:rFonts w:ascii="Times New Roman" w:hAnsi="Times New Roman" w:cs="Times New Roman"/>
          <w:bCs/>
          <w:color w:val="000000" w:themeColor="text1"/>
        </w:rPr>
        <w:t>ğrenci görüş</w:t>
      </w:r>
      <w:r w:rsidRPr="00CA4629">
        <w:rPr>
          <w:rFonts w:ascii="Times New Roman" w:hAnsi="Times New Roman" w:cs="Times New Roman"/>
          <w:bCs/>
          <w:color w:val="000000" w:themeColor="text1"/>
        </w:rPr>
        <w:t>leri</w:t>
      </w:r>
      <w:r w:rsidR="00A569C2" w:rsidRPr="00CA4629">
        <w:rPr>
          <w:rFonts w:ascii="Times New Roman" w:hAnsi="Times New Roman" w:cs="Times New Roman"/>
          <w:bCs/>
          <w:color w:val="000000" w:themeColor="text1"/>
        </w:rPr>
        <w:t xml:space="preserve"> (ders, dersin öğretim elemanı, diploma programı, hizmet ve genel memnuniyet seviyesi, vb.) sistematik olarak alınmakta mıdır?</w:t>
      </w:r>
    </w:p>
    <w:p w14:paraId="04EA6D5A" w14:textId="77777777" w:rsidR="005D3049"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Öğrenci şikayetleri ve/veya önerileri için muhtelif kanallar var mıdır, öğrencilerce bilinmekte midir, bunların adil ve etkin çalıştığı denetlenmekte midir?</w:t>
      </w:r>
    </w:p>
    <w:p w14:paraId="73076C5A"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098EBBC"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7141CED5"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5A08B803"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19D1DC8E" w14:textId="04A8C7E1" w:rsidR="005D3049"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24F6135D" w14:textId="77777777" w:rsidTr="00EB4D2C">
        <w:tc>
          <w:tcPr>
            <w:tcW w:w="1560" w:type="dxa"/>
            <w:vAlign w:val="center"/>
          </w:tcPr>
          <w:p w14:paraId="247FBF0A"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53D0ADC9"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7A7D8FB"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D3BCA4F"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9CD0A3A"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A0DF82A"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1B658929" w14:textId="77777777" w:rsidTr="00EB4D2C">
        <w:trPr>
          <w:trHeight w:val="1275"/>
        </w:trPr>
        <w:tc>
          <w:tcPr>
            <w:tcW w:w="1560" w:type="dxa"/>
            <w:vAlign w:val="center"/>
          </w:tcPr>
          <w:p w14:paraId="0F51A1CB"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49B89567"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9487426"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B9CA693"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3AF4E43"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75A39BB"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1BFD18C6" w14:textId="77777777" w:rsidTr="00EB4D2C">
        <w:trPr>
          <w:trHeight w:val="283"/>
        </w:trPr>
        <w:tc>
          <w:tcPr>
            <w:tcW w:w="1560" w:type="dxa"/>
            <w:vAlign w:val="center"/>
          </w:tcPr>
          <w:p w14:paraId="214BB5A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0846D48"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2361440A"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657C083A"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625475AE"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5D338188" w14:textId="77777777" w:rsidR="00E012C9" w:rsidRPr="00CA4629" w:rsidRDefault="00E012C9" w:rsidP="00EB4D2C">
            <w:pPr>
              <w:jc w:val="center"/>
              <w:rPr>
                <w:rFonts w:ascii="Times New Roman" w:hAnsi="Times New Roman" w:cs="Times New Roman"/>
                <w:b/>
                <w:sz w:val="18"/>
                <w:szCs w:val="18"/>
              </w:rPr>
            </w:pPr>
          </w:p>
        </w:tc>
      </w:tr>
    </w:tbl>
    <w:p w14:paraId="424BF1CD" w14:textId="77777777" w:rsidR="00E012C9" w:rsidRPr="00CA4629" w:rsidRDefault="00E012C9" w:rsidP="001A3CBF">
      <w:pPr>
        <w:spacing w:after="120" w:line="360" w:lineRule="auto"/>
        <w:jc w:val="both"/>
        <w:rPr>
          <w:rFonts w:ascii="Times New Roman" w:hAnsi="Times New Roman" w:cs="Times New Roman"/>
          <w:bCs/>
          <w:color w:val="000000" w:themeColor="text1"/>
        </w:rPr>
      </w:pPr>
    </w:p>
    <w:p w14:paraId="4AD4BEA6" w14:textId="77777777" w:rsidR="00A569C2" w:rsidRPr="00CA4629" w:rsidRDefault="00A569C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5EA2B56D"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Öğrenci geri bildirimi elde etmeye ilişkin ilke ve kurallar</w:t>
      </w:r>
    </w:p>
    <w:p w14:paraId="23170F9C"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Tanımlı öğrenci geri bildirim mekanizmalarının tür, yöntem ve çeşitliliğini gösteren kanıtlar (Uzaktan/karma eğitim dahil) </w:t>
      </w:r>
    </w:p>
    <w:p w14:paraId="46BE948F"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Öğrenci geri bildirimleri kapsamında gerçekleştirilen iyileştirmelere ilişkin uygulamalar </w:t>
      </w:r>
    </w:p>
    <w:p w14:paraId="18561754"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Öğrencilerin karar alma mekanizmalarına katılımı örnekleri </w:t>
      </w:r>
    </w:p>
    <w:p w14:paraId="39C9C224"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rPr>
      </w:pPr>
      <w:r w:rsidRPr="00CA4629">
        <w:rPr>
          <w:rFonts w:ascii="Times New Roman" w:hAnsi="Times New Roman" w:cs="Times New Roman"/>
          <w:bCs/>
          <w:color w:val="000000" w:themeColor="text1"/>
        </w:rPr>
        <w:t>Öğrenci geri bildirim mekanizmasının izlenmesi ve iyileştirilmesine yönelik kanıtlar</w:t>
      </w:r>
    </w:p>
    <w:p w14:paraId="0C29A3A4" w14:textId="77777777" w:rsidR="00696B65" w:rsidRPr="00CA4629" w:rsidRDefault="00696B65" w:rsidP="001A3CBF">
      <w:pPr>
        <w:pStyle w:val="ListeParagraf"/>
        <w:spacing w:after="120" w:line="360" w:lineRule="auto"/>
        <w:ind w:left="426"/>
        <w:jc w:val="both"/>
        <w:rPr>
          <w:rFonts w:ascii="Times New Roman" w:hAnsi="Times New Roman" w:cs="Times New Roman"/>
        </w:rPr>
      </w:pPr>
    </w:p>
    <w:p w14:paraId="347785C6" w14:textId="77777777" w:rsidR="00A569C2" w:rsidRPr="00CA4629" w:rsidRDefault="00A569C2" w:rsidP="001A3CBF">
      <w:pPr>
        <w:pStyle w:val="Default"/>
        <w:spacing w:after="120" w:line="360" w:lineRule="auto"/>
        <w:ind w:firstLine="426"/>
        <w:jc w:val="both"/>
        <w:rPr>
          <w:b/>
          <w:bCs/>
          <w:color w:val="FF0000"/>
          <w:sz w:val="22"/>
          <w:szCs w:val="22"/>
        </w:rPr>
      </w:pPr>
      <w:r w:rsidRPr="00CA4629">
        <w:rPr>
          <w:b/>
          <w:bCs/>
          <w:color w:val="FF0000"/>
          <w:sz w:val="22"/>
          <w:szCs w:val="22"/>
        </w:rPr>
        <w:t xml:space="preserve">A.4.3. Mezun ilişkileri yönetimi </w:t>
      </w:r>
    </w:p>
    <w:p w14:paraId="6853C36F" w14:textId="77777777" w:rsidR="00A569C2" w:rsidRPr="00CA4629" w:rsidRDefault="00CC1D5C"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Üniversite geneli mevcut olan mekanizmalar dışında birim bazlı m</w:t>
      </w:r>
      <w:r w:rsidR="00A569C2" w:rsidRPr="00CA4629">
        <w:rPr>
          <w:rFonts w:ascii="Times New Roman" w:hAnsi="Times New Roman" w:cs="Times New Roman"/>
          <w:bCs/>
          <w:color w:val="000000" w:themeColor="text1"/>
        </w:rPr>
        <w:t xml:space="preserve">ezun görüşlerinin alındığı ve uygulandığı alanlar mevcut mudur? </w:t>
      </w:r>
    </w:p>
    <w:p w14:paraId="707D769A"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rPr>
      </w:pPr>
      <w:r w:rsidRPr="00CA4629">
        <w:rPr>
          <w:rFonts w:ascii="Times New Roman" w:hAnsi="Times New Roman" w:cs="Times New Roman"/>
          <w:bCs/>
          <w:color w:val="000000" w:themeColor="text1"/>
        </w:rPr>
        <w:t>Mezunların işe yerleşme, eğitime devam, gelir düzeyi, işveren/ mezun memnuniyeti gibi istihdam bilgileri izlenmekte</w:t>
      </w:r>
      <w:r w:rsidRPr="00CA4629">
        <w:rPr>
          <w:rFonts w:ascii="Times New Roman" w:hAnsi="Times New Roman" w:cs="Times New Roman"/>
        </w:rPr>
        <w:t>, değerlendirilmekte midir?</w:t>
      </w:r>
    </w:p>
    <w:p w14:paraId="4D108135" w14:textId="768815DF" w:rsidR="005D3049"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54C91D9C" w14:textId="77777777" w:rsidTr="00EB4D2C">
        <w:tc>
          <w:tcPr>
            <w:tcW w:w="1560" w:type="dxa"/>
            <w:vAlign w:val="center"/>
          </w:tcPr>
          <w:p w14:paraId="09E5411E"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3AFFCD6D"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278AAEA"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6A417E17"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D8F2334"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746737C"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32BBCAF1" w14:textId="77777777" w:rsidTr="00EB4D2C">
        <w:trPr>
          <w:trHeight w:val="1275"/>
        </w:trPr>
        <w:tc>
          <w:tcPr>
            <w:tcW w:w="1560" w:type="dxa"/>
            <w:vAlign w:val="center"/>
          </w:tcPr>
          <w:p w14:paraId="4281C10A"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06D76E89"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1B81F57"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F970E77"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112DE78"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0BED895F"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5FED53D5" w14:textId="77777777" w:rsidTr="00EB4D2C">
        <w:trPr>
          <w:trHeight w:val="283"/>
        </w:trPr>
        <w:tc>
          <w:tcPr>
            <w:tcW w:w="1560" w:type="dxa"/>
            <w:vAlign w:val="center"/>
          </w:tcPr>
          <w:p w14:paraId="696559B0"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02EA27B"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481C37F4"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7D9B5B70"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4C0FC2AF"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13AC9C1A" w14:textId="77777777" w:rsidR="00E012C9" w:rsidRPr="00CA4629" w:rsidRDefault="00E012C9" w:rsidP="00EB4D2C">
            <w:pPr>
              <w:jc w:val="center"/>
              <w:rPr>
                <w:rFonts w:ascii="Times New Roman" w:hAnsi="Times New Roman" w:cs="Times New Roman"/>
                <w:b/>
                <w:sz w:val="18"/>
                <w:szCs w:val="18"/>
              </w:rPr>
            </w:pPr>
          </w:p>
        </w:tc>
      </w:tr>
    </w:tbl>
    <w:p w14:paraId="47A2369A" w14:textId="77777777" w:rsidR="005D3049" w:rsidRPr="00CA4629" w:rsidRDefault="005D3049" w:rsidP="001A3CBF">
      <w:pPr>
        <w:spacing w:after="120" w:line="360" w:lineRule="auto"/>
        <w:jc w:val="both"/>
        <w:rPr>
          <w:rFonts w:ascii="Times New Roman" w:hAnsi="Times New Roman" w:cs="Times New Roman"/>
        </w:rPr>
      </w:pPr>
    </w:p>
    <w:p w14:paraId="351592AE" w14:textId="77777777" w:rsidR="00A569C2" w:rsidRPr="00CA4629" w:rsidRDefault="00A569C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17A8E3CC"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Mezun izleme sisteminin özellikleri</w:t>
      </w:r>
    </w:p>
    <w:p w14:paraId="4537C0A2"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Mezunların sahip olduğu yeterlilikler ve programın amaç ve hedeflerine ulaşılmasına ilişkin memnuniyet düzeyi </w:t>
      </w:r>
    </w:p>
    <w:p w14:paraId="06E5D12F" w14:textId="77777777" w:rsidR="00A569C2" w:rsidRPr="00CA4629" w:rsidRDefault="00A569C2"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 xml:space="preserve">Mezun izleme sistemi kapsamında programlarda gerçekleştirilen güncelleme çalışmaları </w:t>
      </w:r>
    </w:p>
    <w:p w14:paraId="1411F336" w14:textId="77777777" w:rsidR="00CA4629" w:rsidRDefault="00A569C2" w:rsidP="001A3CBF">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Mezun geri bildirimleri</w:t>
      </w:r>
    </w:p>
    <w:p w14:paraId="63630D15" w14:textId="68F82E37" w:rsidR="009D0E9C" w:rsidRPr="00CA4629" w:rsidRDefault="0017643E" w:rsidP="00CA4629">
      <w:pPr>
        <w:pStyle w:val="ListeParagraf"/>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
          <w:bCs/>
          <w:color w:val="FF0000"/>
        </w:rPr>
        <w:lastRenderedPageBreak/>
        <w:t>A.</w:t>
      </w:r>
      <w:r w:rsidR="00A569C2" w:rsidRPr="00CA4629">
        <w:rPr>
          <w:rFonts w:ascii="Times New Roman" w:hAnsi="Times New Roman" w:cs="Times New Roman"/>
          <w:b/>
          <w:bCs/>
          <w:color w:val="FF0000"/>
        </w:rPr>
        <w:t>5</w:t>
      </w:r>
      <w:r w:rsidR="00835BB0" w:rsidRPr="00CA4629">
        <w:rPr>
          <w:rFonts w:ascii="Times New Roman" w:hAnsi="Times New Roman" w:cs="Times New Roman"/>
          <w:b/>
          <w:bCs/>
          <w:color w:val="FF0000"/>
        </w:rPr>
        <w:t>.</w:t>
      </w:r>
      <w:r w:rsidRPr="00CA4629">
        <w:rPr>
          <w:rFonts w:ascii="Times New Roman" w:hAnsi="Times New Roman" w:cs="Times New Roman"/>
          <w:b/>
          <w:bCs/>
          <w:color w:val="FF0000"/>
        </w:rPr>
        <w:t xml:space="preserve"> Uluslararasılaşma</w:t>
      </w:r>
    </w:p>
    <w:p w14:paraId="69F9D0D1" w14:textId="77777777" w:rsidR="00A569C2" w:rsidRPr="00CA4629" w:rsidRDefault="00A569C2" w:rsidP="001A3CBF">
      <w:pPr>
        <w:pStyle w:val="Default"/>
        <w:spacing w:after="120" w:line="360" w:lineRule="auto"/>
        <w:ind w:firstLine="426"/>
        <w:jc w:val="both"/>
        <w:rPr>
          <w:b/>
          <w:bCs/>
          <w:color w:val="FF0000"/>
          <w:sz w:val="22"/>
          <w:szCs w:val="22"/>
        </w:rPr>
      </w:pPr>
      <w:r w:rsidRPr="00CA4629">
        <w:rPr>
          <w:b/>
          <w:bCs/>
          <w:color w:val="FF0000"/>
          <w:sz w:val="22"/>
          <w:szCs w:val="22"/>
        </w:rPr>
        <w:t>A.5.1. Uluslararasılaşma süreçlerinin yönetimi</w:t>
      </w:r>
    </w:p>
    <w:p w14:paraId="2FCCDB3C"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Birimde uluslararasılaşma süreçlerinin yönetimi ve organizasyonel yapısı tanımlı mıdır?</w:t>
      </w:r>
    </w:p>
    <w:p w14:paraId="6103698E"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 faaliyetler kapsamında personel ve öğrenciler teşvik edilmekte midir?</w:t>
      </w:r>
    </w:p>
    <w:p w14:paraId="5AF567D7"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faaliyetlerini izleme mekanizmaları bulunmaktadır?</w:t>
      </w:r>
    </w:p>
    <w:p w14:paraId="2066CCB2" w14:textId="77777777" w:rsidR="005D3049"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E012C9" w:rsidRPr="00CA4629" w14:paraId="680CDAA0" w14:textId="77777777" w:rsidTr="00EB4D2C">
        <w:tc>
          <w:tcPr>
            <w:tcW w:w="1560" w:type="dxa"/>
            <w:vAlign w:val="center"/>
          </w:tcPr>
          <w:p w14:paraId="0F4D8CD7"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2D20BAEB"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BAFA6A8"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C995A56"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222B973F"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D56050E"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E012C9" w:rsidRPr="00CA4629" w14:paraId="0CA98EDC" w14:textId="77777777" w:rsidTr="00EB4D2C">
        <w:trPr>
          <w:trHeight w:val="1275"/>
        </w:trPr>
        <w:tc>
          <w:tcPr>
            <w:tcW w:w="1560" w:type="dxa"/>
            <w:vAlign w:val="center"/>
          </w:tcPr>
          <w:p w14:paraId="502C25BC" w14:textId="77777777" w:rsidR="00E012C9" w:rsidRPr="00CA4629" w:rsidRDefault="00E012C9" w:rsidP="00EB4D2C">
            <w:pPr>
              <w:jc w:val="center"/>
              <w:rPr>
                <w:rFonts w:ascii="Times New Roman" w:hAnsi="Times New Roman" w:cs="Times New Roman"/>
                <w:b/>
                <w:sz w:val="18"/>
                <w:szCs w:val="18"/>
              </w:rPr>
            </w:pPr>
          </w:p>
        </w:tc>
        <w:tc>
          <w:tcPr>
            <w:tcW w:w="1134" w:type="dxa"/>
            <w:vAlign w:val="center"/>
          </w:tcPr>
          <w:p w14:paraId="48B06F91"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3B4F873"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0AC2766"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277042CE" w14:textId="77777777" w:rsidR="00E012C9" w:rsidRPr="00CA4629" w:rsidRDefault="00E012C9"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8BFAF02"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E012C9" w:rsidRPr="00CA4629" w14:paraId="24B91F35" w14:textId="77777777" w:rsidTr="00EB4D2C">
        <w:trPr>
          <w:trHeight w:val="283"/>
        </w:trPr>
        <w:tc>
          <w:tcPr>
            <w:tcW w:w="1560" w:type="dxa"/>
            <w:vAlign w:val="center"/>
          </w:tcPr>
          <w:p w14:paraId="5FDA4B10" w14:textId="77777777" w:rsidR="00E012C9" w:rsidRPr="00CA4629" w:rsidRDefault="00E012C9"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547E870B"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150F8FDC" w14:textId="77777777" w:rsidR="00E012C9" w:rsidRPr="00CA4629" w:rsidRDefault="00E012C9" w:rsidP="00EB4D2C">
            <w:pPr>
              <w:jc w:val="center"/>
              <w:rPr>
                <w:rFonts w:ascii="Times New Roman" w:hAnsi="Times New Roman" w:cs="Times New Roman"/>
                <w:b/>
                <w:sz w:val="18"/>
                <w:szCs w:val="18"/>
              </w:rPr>
            </w:pPr>
          </w:p>
        </w:tc>
        <w:tc>
          <w:tcPr>
            <w:tcW w:w="1559" w:type="dxa"/>
            <w:vAlign w:val="center"/>
          </w:tcPr>
          <w:p w14:paraId="110E9CC1" w14:textId="77777777" w:rsidR="00E012C9" w:rsidRPr="00CA4629" w:rsidRDefault="00E012C9" w:rsidP="00EB4D2C">
            <w:pPr>
              <w:jc w:val="center"/>
              <w:rPr>
                <w:rFonts w:ascii="Times New Roman" w:hAnsi="Times New Roman" w:cs="Times New Roman"/>
                <w:b/>
                <w:sz w:val="18"/>
                <w:szCs w:val="18"/>
              </w:rPr>
            </w:pPr>
          </w:p>
        </w:tc>
        <w:tc>
          <w:tcPr>
            <w:tcW w:w="1985" w:type="dxa"/>
            <w:vAlign w:val="center"/>
          </w:tcPr>
          <w:p w14:paraId="78A04392" w14:textId="77777777" w:rsidR="00E012C9" w:rsidRPr="00CA4629" w:rsidRDefault="00E012C9" w:rsidP="00EB4D2C">
            <w:pPr>
              <w:jc w:val="center"/>
              <w:rPr>
                <w:rFonts w:ascii="Times New Roman" w:hAnsi="Times New Roman" w:cs="Times New Roman"/>
                <w:b/>
                <w:sz w:val="18"/>
                <w:szCs w:val="18"/>
              </w:rPr>
            </w:pPr>
          </w:p>
        </w:tc>
        <w:tc>
          <w:tcPr>
            <w:tcW w:w="2552" w:type="dxa"/>
            <w:vAlign w:val="center"/>
          </w:tcPr>
          <w:p w14:paraId="374D1F5E" w14:textId="77777777" w:rsidR="00E012C9" w:rsidRPr="00CA4629" w:rsidRDefault="00E012C9" w:rsidP="00EB4D2C">
            <w:pPr>
              <w:jc w:val="center"/>
              <w:rPr>
                <w:rFonts w:ascii="Times New Roman" w:hAnsi="Times New Roman" w:cs="Times New Roman"/>
                <w:b/>
                <w:sz w:val="18"/>
                <w:szCs w:val="18"/>
              </w:rPr>
            </w:pPr>
          </w:p>
        </w:tc>
      </w:tr>
    </w:tbl>
    <w:p w14:paraId="0299EC71" w14:textId="77777777" w:rsidR="005D3049" w:rsidRPr="00CA4629" w:rsidRDefault="005D3049" w:rsidP="001A3CBF">
      <w:pPr>
        <w:spacing w:after="120" w:line="360" w:lineRule="auto"/>
        <w:jc w:val="both"/>
        <w:rPr>
          <w:rFonts w:ascii="Times New Roman" w:hAnsi="Times New Roman" w:cs="Times New Roman"/>
          <w:bCs/>
          <w:color w:val="000000" w:themeColor="text1"/>
        </w:rPr>
      </w:pPr>
    </w:p>
    <w:p w14:paraId="66104E44" w14:textId="77777777" w:rsidR="00A42537" w:rsidRPr="00CA4629" w:rsidRDefault="00A42537"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 xml:space="preserve">Örnek Kanıtlar </w:t>
      </w:r>
    </w:p>
    <w:p w14:paraId="1A977A48"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süreçlerinin yönetimi ve organizasyonel yapısı</w:t>
      </w:r>
    </w:p>
    <w:p w14:paraId="403AD2C7"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süreçlerinin yönetimine ilişkin uygulama kanıtları</w:t>
      </w:r>
    </w:p>
    <w:p w14:paraId="2BB50618" w14:textId="77777777" w:rsidR="00A42537" w:rsidRPr="00CA4629" w:rsidRDefault="00A42537" w:rsidP="00C2098A">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Uluslarasılaşma izleme mekanizmaları ve raporlar</w:t>
      </w:r>
    </w:p>
    <w:p w14:paraId="4E950248" w14:textId="6DBF0EA0" w:rsidR="00696B65" w:rsidRPr="00CA4629" w:rsidRDefault="00A42537" w:rsidP="00E012C9">
      <w:pPr>
        <w:pStyle w:val="ListeParagraf"/>
        <w:numPr>
          <w:ilvl w:val="0"/>
          <w:numId w:val="17"/>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Yönetim ve organizasyonel yapıya ilişkin izleme ve iyileştirme kanıtları</w:t>
      </w:r>
    </w:p>
    <w:p w14:paraId="45855574" w14:textId="77777777" w:rsidR="00A569C2" w:rsidRPr="00CA4629" w:rsidRDefault="00A569C2" w:rsidP="001A3CBF">
      <w:pPr>
        <w:pStyle w:val="Default"/>
        <w:spacing w:after="120" w:line="360" w:lineRule="auto"/>
        <w:ind w:firstLine="426"/>
        <w:jc w:val="both"/>
        <w:rPr>
          <w:b/>
          <w:bCs/>
          <w:color w:val="FF0000"/>
          <w:sz w:val="22"/>
          <w:szCs w:val="22"/>
        </w:rPr>
      </w:pPr>
      <w:r w:rsidRPr="00CA4629">
        <w:rPr>
          <w:b/>
          <w:bCs/>
          <w:color w:val="FF0000"/>
          <w:sz w:val="22"/>
          <w:szCs w:val="22"/>
        </w:rPr>
        <w:t>A.5.2. Uluslararasılaşma kaynakları</w:t>
      </w:r>
    </w:p>
    <w:p w14:paraId="272C200E" w14:textId="77777777" w:rsidR="00870813" w:rsidRPr="00CA4629" w:rsidRDefault="00870813"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Uluslararasılaşmaya ayrılan kaynaklar (mali, fiziksel, insan gücü) belirlenmiş, paylaşılmış, kurumsallaşmış mıdır? Bu kaynaklar nicelik ve nitelik bağlamında izlenmekte ve değerlendirilmekte midir?</w:t>
      </w:r>
    </w:p>
    <w:p w14:paraId="58689277" w14:textId="77777777" w:rsidR="00870813" w:rsidRPr="00CA4629" w:rsidRDefault="0087081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0CF8C4F" w14:textId="77777777" w:rsidTr="00EB4D2C">
        <w:tc>
          <w:tcPr>
            <w:tcW w:w="1560" w:type="dxa"/>
            <w:vAlign w:val="center"/>
          </w:tcPr>
          <w:p w14:paraId="3319F01E"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051D85F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8A9311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6DCE245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853F7C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6855DB6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23554AD2" w14:textId="77777777" w:rsidTr="00EB4D2C">
        <w:trPr>
          <w:trHeight w:val="1275"/>
        </w:trPr>
        <w:tc>
          <w:tcPr>
            <w:tcW w:w="1560" w:type="dxa"/>
            <w:vAlign w:val="center"/>
          </w:tcPr>
          <w:p w14:paraId="754696E0"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01709F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7EE5DC2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33B064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1A6CAA7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55D3399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F682B94" w14:textId="77777777" w:rsidTr="00EB4D2C">
        <w:trPr>
          <w:trHeight w:val="283"/>
        </w:trPr>
        <w:tc>
          <w:tcPr>
            <w:tcW w:w="1560" w:type="dxa"/>
            <w:vAlign w:val="center"/>
          </w:tcPr>
          <w:p w14:paraId="1A24228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74D260C"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5B9A37A"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1DC168BF"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1FDC30AB"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D43DC52" w14:textId="77777777" w:rsidR="004D4DF3" w:rsidRPr="00CA4629" w:rsidRDefault="004D4DF3" w:rsidP="00EB4D2C">
            <w:pPr>
              <w:jc w:val="center"/>
              <w:rPr>
                <w:rFonts w:ascii="Times New Roman" w:hAnsi="Times New Roman" w:cs="Times New Roman"/>
                <w:b/>
                <w:sz w:val="18"/>
                <w:szCs w:val="18"/>
              </w:rPr>
            </w:pPr>
          </w:p>
        </w:tc>
      </w:tr>
    </w:tbl>
    <w:p w14:paraId="4BE106CA" w14:textId="77777777" w:rsidR="00870813" w:rsidRPr="00CA4629" w:rsidRDefault="00870813" w:rsidP="001A3CBF">
      <w:pPr>
        <w:spacing w:after="120" w:line="360" w:lineRule="auto"/>
        <w:jc w:val="both"/>
        <w:rPr>
          <w:rFonts w:ascii="Times New Roman" w:hAnsi="Times New Roman" w:cs="Times New Roman"/>
          <w:b/>
          <w:bCs/>
          <w:iCs/>
          <w:color w:val="000000" w:themeColor="text1"/>
        </w:rPr>
      </w:pPr>
    </w:p>
    <w:p w14:paraId="12CE49A1" w14:textId="77777777" w:rsidR="004832DC" w:rsidRPr="00CA4629" w:rsidRDefault="0087081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0EEB5B97" w14:textId="77777777" w:rsidR="00870813" w:rsidRPr="00CA4629" w:rsidRDefault="00870813"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Kurumun uluslararasılaşma faaliyetlerini sürdürebilmesine yönelik kaynakların planlama kanıtları</w:t>
      </w:r>
    </w:p>
    <w:p w14:paraId="762568DF" w14:textId="77777777" w:rsidR="00870813" w:rsidRPr="00CA4629" w:rsidRDefault="00870813"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lastRenderedPageBreak/>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14353BFC" w14:textId="77777777" w:rsidR="00870813" w:rsidRPr="00CA4629" w:rsidRDefault="00870813"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kaynakların dağılımının izlenmesi ve iyileştirilmesine ilişkin kanıtlar</w:t>
      </w:r>
    </w:p>
    <w:p w14:paraId="594AE785" w14:textId="77777777" w:rsidR="00696B65" w:rsidRPr="00CA4629" w:rsidRDefault="00696B65" w:rsidP="001A3CBF">
      <w:pPr>
        <w:spacing w:after="120" w:line="360" w:lineRule="auto"/>
        <w:rPr>
          <w:rFonts w:ascii="Times New Roman" w:hAnsi="Times New Roman" w:cs="Times New Roman"/>
          <w:b/>
          <w:bCs/>
          <w:color w:val="FF0000"/>
        </w:rPr>
      </w:pPr>
    </w:p>
    <w:p w14:paraId="29A0C344" w14:textId="77777777" w:rsidR="0017643E" w:rsidRPr="00CA4629" w:rsidRDefault="00A569C2" w:rsidP="001A3CBF">
      <w:pPr>
        <w:pStyle w:val="Default"/>
        <w:spacing w:after="120" w:line="360" w:lineRule="auto"/>
        <w:ind w:firstLine="426"/>
        <w:jc w:val="both"/>
        <w:rPr>
          <w:b/>
          <w:bCs/>
          <w:color w:val="FF0000"/>
          <w:sz w:val="22"/>
          <w:szCs w:val="22"/>
        </w:rPr>
      </w:pPr>
      <w:r w:rsidRPr="00CA4629">
        <w:rPr>
          <w:b/>
          <w:bCs/>
          <w:color w:val="FF0000"/>
          <w:sz w:val="22"/>
          <w:szCs w:val="22"/>
        </w:rPr>
        <w:t>A.5.3. Uluslararasılaşma performansı</w:t>
      </w:r>
    </w:p>
    <w:p w14:paraId="176FDB67" w14:textId="77777777" w:rsidR="0017643E" w:rsidRPr="00CA4629" w:rsidRDefault="0017643E"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performansı izlenmekte midir?</w:t>
      </w:r>
    </w:p>
    <w:p w14:paraId="3940ADC6" w14:textId="77777777" w:rsidR="0017643E" w:rsidRPr="00CA4629" w:rsidRDefault="0017643E"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performansını izlediği mekanizma ve süreçleri tanımlı mıdır? Sürdürülebilir midir?</w:t>
      </w:r>
    </w:p>
    <w:p w14:paraId="015756FB" w14:textId="77777777" w:rsidR="003D3048" w:rsidRPr="00CA4629" w:rsidRDefault="0017643E" w:rsidP="00C2098A">
      <w:pPr>
        <w:pStyle w:val="ListeParagraf"/>
        <w:numPr>
          <w:ilvl w:val="0"/>
          <w:numId w:val="18"/>
        </w:numPr>
        <w:spacing w:after="120" w:line="360" w:lineRule="auto"/>
        <w:ind w:left="426"/>
        <w:jc w:val="both"/>
        <w:rPr>
          <w:rFonts w:ascii="Times New Roman" w:hAnsi="Times New Roman" w:cs="Times New Roman"/>
          <w:b/>
          <w:bCs/>
          <w:iCs/>
          <w:color w:val="000000" w:themeColor="text1"/>
        </w:rPr>
      </w:pPr>
      <w:r w:rsidRPr="00CA4629">
        <w:rPr>
          <w:rFonts w:ascii="Times New Roman" w:hAnsi="Times New Roman" w:cs="Times New Roman"/>
          <w:bCs/>
          <w:color w:val="000000" w:themeColor="text1"/>
        </w:rPr>
        <w:t>Uluslararasılaşma performansının izlenmesi sonucu gerekli iyileştirmeler yapılmakta mıdır?</w:t>
      </w:r>
      <w:r w:rsidR="00AC08DB" w:rsidRPr="00CA4629">
        <w:rPr>
          <w:rFonts w:ascii="Times New Roman" w:hAnsi="Times New Roman" w:cs="Times New Roman"/>
          <w:bCs/>
          <w:color w:val="000000" w:themeColor="text1"/>
        </w:rPr>
        <w:t xml:space="preserve"> İyileştirme adımlarının kanıtları var mıdır?</w:t>
      </w:r>
    </w:p>
    <w:p w14:paraId="25C561EC" w14:textId="77777777" w:rsidR="005D3049" w:rsidRPr="00CA4629" w:rsidRDefault="005D304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31A318EE" w14:textId="77777777" w:rsidTr="00EB4D2C">
        <w:tc>
          <w:tcPr>
            <w:tcW w:w="1560" w:type="dxa"/>
            <w:vAlign w:val="center"/>
          </w:tcPr>
          <w:p w14:paraId="2A5C94E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CC9F88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2B4F2D6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78CA4C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99A252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990589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2C35A7C" w14:textId="77777777" w:rsidTr="00EB4D2C">
        <w:trPr>
          <w:trHeight w:val="1275"/>
        </w:trPr>
        <w:tc>
          <w:tcPr>
            <w:tcW w:w="1560" w:type="dxa"/>
            <w:vAlign w:val="center"/>
          </w:tcPr>
          <w:p w14:paraId="59004358"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A245B7C"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FD6A00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7C7043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8FA791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C054F6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310F22BF" w14:textId="77777777" w:rsidTr="00EB4D2C">
        <w:trPr>
          <w:trHeight w:val="283"/>
        </w:trPr>
        <w:tc>
          <w:tcPr>
            <w:tcW w:w="1560" w:type="dxa"/>
            <w:vAlign w:val="center"/>
          </w:tcPr>
          <w:p w14:paraId="4B7338D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E594CD4"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2E532FC"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0DE1E2D0"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2DC7034E"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6D69496" w14:textId="77777777" w:rsidR="004D4DF3" w:rsidRPr="00CA4629" w:rsidRDefault="004D4DF3" w:rsidP="00EB4D2C">
            <w:pPr>
              <w:jc w:val="center"/>
              <w:rPr>
                <w:rFonts w:ascii="Times New Roman" w:hAnsi="Times New Roman" w:cs="Times New Roman"/>
                <w:b/>
                <w:sz w:val="18"/>
                <w:szCs w:val="18"/>
              </w:rPr>
            </w:pPr>
          </w:p>
        </w:tc>
      </w:tr>
    </w:tbl>
    <w:p w14:paraId="047CE254"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58048A7A" w14:textId="7B26399B" w:rsidR="00763C30" w:rsidRPr="00CA4629" w:rsidRDefault="00763C30"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41413E17" w14:textId="77777777" w:rsidR="00300B60" w:rsidRPr="00CA4629" w:rsidRDefault="00300B60"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Stratejik plan ve uluslararasılaşma politikasına ilişkin performans göstergeleri</w:t>
      </w:r>
    </w:p>
    <w:p w14:paraId="7EF7D50A" w14:textId="77777777" w:rsidR="00300B60" w:rsidRPr="00CA4629" w:rsidRDefault="00300B60"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faaliyetleri (Uluslararası kapsamda düzenlediği toplantılar, katılım sağladığı programlar, protokoller kapsamında faaliyetler vb.)</w:t>
      </w:r>
    </w:p>
    <w:p w14:paraId="04B4D4ED" w14:textId="77777777" w:rsidR="00300B60" w:rsidRPr="00CA4629" w:rsidRDefault="00300B60"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hedeflerine ulaşılıp ulaşılmadığını izlemek üzere oluşturulan mekanizmalar</w:t>
      </w:r>
    </w:p>
    <w:p w14:paraId="285937FB" w14:textId="77777777" w:rsidR="00836A2B" w:rsidRPr="00CA4629" w:rsidRDefault="00300B60" w:rsidP="00C2098A">
      <w:pPr>
        <w:pStyle w:val="ListeParagraf"/>
        <w:numPr>
          <w:ilvl w:val="0"/>
          <w:numId w:val="18"/>
        </w:numPr>
        <w:spacing w:after="120" w:line="360" w:lineRule="auto"/>
        <w:ind w:left="426"/>
        <w:jc w:val="both"/>
        <w:rPr>
          <w:rFonts w:ascii="Times New Roman" w:hAnsi="Times New Roman" w:cs="Times New Roman"/>
          <w:bCs/>
          <w:color w:val="000000" w:themeColor="text1"/>
        </w:rPr>
      </w:pPr>
      <w:r w:rsidRPr="00CA4629">
        <w:rPr>
          <w:rFonts w:ascii="Times New Roman" w:hAnsi="Times New Roman" w:cs="Times New Roman"/>
          <w:bCs/>
          <w:color w:val="000000" w:themeColor="text1"/>
        </w:rPr>
        <w:t>Uluslararasılaşma süreçlerine ilişkin yıllık öz değerlendirme raporları ve iyileştirme çalışmaları</w:t>
      </w:r>
    </w:p>
    <w:p w14:paraId="01C54E49" w14:textId="77777777" w:rsidR="00696B65" w:rsidRPr="00CA4629" w:rsidRDefault="00696B65" w:rsidP="001A3CBF">
      <w:pPr>
        <w:pStyle w:val="Default"/>
        <w:spacing w:after="120" w:line="360" w:lineRule="auto"/>
        <w:rPr>
          <w:b/>
          <w:color w:val="FF0000"/>
          <w:sz w:val="22"/>
          <w:szCs w:val="22"/>
        </w:rPr>
      </w:pPr>
    </w:p>
    <w:p w14:paraId="0958FF8B" w14:textId="77777777" w:rsidR="001C7534" w:rsidRPr="00CA4629" w:rsidRDefault="001C7534" w:rsidP="001A3CBF">
      <w:pPr>
        <w:pStyle w:val="Default"/>
        <w:spacing w:after="120" w:line="360" w:lineRule="auto"/>
        <w:jc w:val="both"/>
        <w:rPr>
          <w:b/>
          <w:bCs/>
          <w:color w:val="FF0000"/>
          <w:sz w:val="22"/>
          <w:szCs w:val="22"/>
        </w:rPr>
      </w:pPr>
      <w:r w:rsidRPr="00CA4629">
        <w:rPr>
          <w:b/>
          <w:bCs/>
          <w:color w:val="FF0000"/>
          <w:sz w:val="22"/>
          <w:szCs w:val="22"/>
        </w:rPr>
        <w:t>B.</w:t>
      </w:r>
      <w:r w:rsidR="00A35764" w:rsidRPr="00CA4629">
        <w:rPr>
          <w:b/>
          <w:bCs/>
          <w:color w:val="FF0000"/>
          <w:sz w:val="22"/>
          <w:szCs w:val="22"/>
        </w:rPr>
        <w:t xml:space="preserve"> </w:t>
      </w:r>
      <w:r w:rsidRPr="00CA4629">
        <w:rPr>
          <w:b/>
          <w:bCs/>
          <w:color w:val="FF0000"/>
          <w:sz w:val="22"/>
          <w:szCs w:val="22"/>
        </w:rPr>
        <w:t xml:space="preserve">EĞİTİM </w:t>
      </w:r>
      <w:r w:rsidR="00A35764" w:rsidRPr="00CA4629">
        <w:rPr>
          <w:b/>
          <w:bCs/>
          <w:color w:val="FF0000"/>
          <w:sz w:val="22"/>
          <w:szCs w:val="22"/>
        </w:rPr>
        <w:t>VE</w:t>
      </w:r>
      <w:r w:rsidRPr="00CA4629">
        <w:rPr>
          <w:b/>
          <w:bCs/>
          <w:color w:val="FF0000"/>
          <w:sz w:val="22"/>
          <w:szCs w:val="22"/>
        </w:rPr>
        <w:t xml:space="preserve"> ÖĞRETİM</w:t>
      </w:r>
    </w:p>
    <w:p w14:paraId="365033BE" w14:textId="77777777" w:rsidR="002018A2" w:rsidRPr="00CA4629" w:rsidRDefault="001C7534" w:rsidP="001A3CBF">
      <w:pPr>
        <w:spacing w:after="120" w:line="360" w:lineRule="auto"/>
        <w:jc w:val="both"/>
        <w:rPr>
          <w:rFonts w:ascii="Times New Roman" w:hAnsi="Times New Roman" w:cs="Times New Roman"/>
          <w:b/>
          <w:bCs/>
          <w:color w:val="FF0000"/>
        </w:rPr>
      </w:pPr>
      <w:r w:rsidRPr="00CA4629">
        <w:rPr>
          <w:rFonts w:ascii="Times New Roman" w:hAnsi="Times New Roman" w:cs="Times New Roman"/>
          <w:b/>
          <w:bCs/>
          <w:color w:val="FF0000"/>
        </w:rPr>
        <w:t>B.1</w:t>
      </w:r>
      <w:r w:rsidR="00A35764" w:rsidRPr="00CA4629">
        <w:rPr>
          <w:rFonts w:ascii="Times New Roman" w:hAnsi="Times New Roman" w:cs="Times New Roman"/>
          <w:b/>
          <w:bCs/>
          <w:color w:val="FF0000"/>
        </w:rPr>
        <w:t>.</w:t>
      </w:r>
      <w:r w:rsidRPr="00CA4629">
        <w:rPr>
          <w:rFonts w:ascii="Times New Roman" w:hAnsi="Times New Roman" w:cs="Times New Roman"/>
          <w:b/>
          <w:bCs/>
          <w:color w:val="FF0000"/>
        </w:rPr>
        <w:t xml:space="preserve"> Programların Tasarımı ve Onayı</w:t>
      </w:r>
    </w:p>
    <w:p w14:paraId="3DDDCBFE" w14:textId="77777777" w:rsidR="00F43F5E" w:rsidRPr="00CA4629" w:rsidRDefault="001C7534" w:rsidP="001A3CBF">
      <w:pPr>
        <w:pStyle w:val="Default"/>
        <w:spacing w:after="120" w:line="360" w:lineRule="auto"/>
        <w:ind w:firstLine="426"/>
        <w:jc w:val="both"/>
        <w:rPr>
          <w:b/>
          <w:bCs/>
          <w:color w:val="FF0000"/>
          <w:sz w:val="22"/>
          <w:szCs w:val="22"/>
        </w:rPr>
      </w:pPr>
      <w:r w:rsidRPr="00CA4629">
        <w:rPr>
          <w:b/>
          <w:bCs/>
          <w:color w:val="FF0000"/>
          <w:sz w:val="22"/>
          <w:szCs w:val="22"/>
        </w:rPr>
        <w:t>B.1.1</w:t>
      </w:r>
      <w:r w:rsidR="00A35764" w:rsidRPr="00CA4629">
        <w:rPr>
          <w:b/>
          <w:bCs/>
          <w:color w:val="FF0000"/>
          <w:sz w:val="22"/>
          <w:szCs w:val="22"/>
        </w:rPr>
        <w:t>.</w:t>
      </w:r>
      <w:r w:rsidRPr="00CA4629">
        <w:rPr>
          <w:b/>
          <w:bCs/>
          <w:color w:val="FF0000"/>
          <w:sz w:val="22"/>
          <w:szCs w:val="22"/>
        </w:rPr>
        <w:t xml:space="preserve"> Programların </w:t>
      </w:r>
      <w:r w:rsidR="007168D7" w:rsidRPr="00CA4629">
        <w:rPr>
          <w:b/>
          <w:bCs/>
          <w:color w:val="FF0000"/>
          <w:sz w:val="22"/>
          <w:szCs w:val="22"/>
        </w:rPr>
        <w:t>tasarımı ve onayı</w:t>
      </w:r>
    </w:p>
    <w:p w14:paraId="00E7A0E0" w14:textId="77777777" w:rsidR="00CC6815" w:rsidRPr="00CA4629" w:rsidRDefault="00CC6815"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Programların amaçları ve öğrenme çıktıları (kazanımları) oluşturulmuş, TY</w:t>
      </w:r>
      <w:r w:rsidR="00457C5E" w:rsidRPr="00CA4629">
        <w:rPr>
          <w:iCs/>
          <w:color w:val="auto"/>
          <w:sz w:val="22"/>
          <w:szCs w:val="22"/>
        </w:rPr>
        <w:t>Y</w:t>
      </w:r>
      <w:r w:rsidRPr="00CA4629">
        <w:rPr>
          <w:iCs/>
          <w:color w:val="auto"/>
          <w:sz w:val="22"/>
          <w:szCs w:val="22"/>
        </w:rPr>
        <w:t>Ç ile uyumu belirtilmiş, kamuoyuna ilan edilmiş midir?</w:t>
      </w:r>
    </w:p>
    <w:p w14:paraId="51135D6F" w14:textId="77777777" w:rsidR="00CC6815" w:rsidRPr="00CA4629" w:rsidRDefault="0013220C"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yeterlilikleri belirlenirken kurumun misyon</w:t>
      </w:r>
      <w:r w:rsidR="00457C5E" w:rsidRPr="00CA4629">
        <w:rPr>
          <w:iCs/>
          <w:color w:val="auto"/>
          <w:sz w:val="22"/>
          <w:szCs w:val="22"/>
        </w:rPr>
        <w:t xml:space="preserve"> ve</w:t>
      </w:r>
      <w:r w:rsidRPr="00CA4629">
        <w:rPr>
          <w:iCs/>
          <w:color w:val="auto"/>
          <w:sz w:val="22"/>
          <w:szCs w:val="22"/>
        </w:rPr>
        <w:t xml:space="preserve"> vizyonu göz önünde bulundurulmuş mudur?</w:t>
      </w:r>
    </w:p>
    <w:p w14:paraId="6EF43DAB" w14:textId="77777777" w:rsidR="0013220C" w:rsidRPr="00CA4629" w:rsidRDefault="0013220C"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lastRenderedPageBreak/>
        <w:t>Ders bilgi paketleri bir ulusal çekirdek programı veya ölçütler (örneğin akreditasyon ölçütleri vb.) dikkate alınarak hazırlanmış mıdır?</w:t>
      </w:r>
    </w:p>
    <w:p w14:paraId="253B4C13"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6E3F1F78" w14:textId="77777777" w:rsidTr="00EB4D2C">
        <w:tc>
          <w:tcPr>
            <w:tcW w:w="1560" w:type="dxa"/>
            <w:vAlign w:val="center"/>
          </w:tcPr>
          <w:p w14:paraId="2CB4D493"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04BE76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6AF9A97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6E64F6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C803BD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6E848DC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67D68F1B" w14:textId="77777777" w:rsidTr="00EB4D2C">
        <w:trPr>
          <w:trHeight w:val="1275"/>
        </w:trPr>
        <w:tc>
          <w:tcPr>
            <w:tcW w:w="1560" w:type="dxa"/>
            <w:vAlign w:val="center"/>
          </w:tcPr>
          <w:p w14:paraId="06A73044"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6F342F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D5C1821"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6116782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60BC1D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C190B6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7C975BD4" w14:textId="77777777" w:rsidTr="00EB4D2C">
        <w:trPr>
          <w:trHeight w:val="283"/>
        </w:trPr>
        <w:tc>
          <w:tcPr>
            <w:tcW w:w="1560" w:type="dxa"/>
            <w:vAlign w:val="center"/>
          </w:tcPr>
          <w:p w14:paraId="2D3CFD3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7CAEAD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EA10FDA"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3EA09CA"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2486844B"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78DF907" w14:textId="77777777" w:rsidR="004D4DF3" w:rsidRPr="00CA4629" w:rsidRDefault="004D4DF3" w:rsidP="00EB4D2C">
            <w:pPr>
              <w:jc w:val="center"/>
              <w:rPr>
                <w:rFonts w:ascii="Times New Roman" w:hAnsi="Times New Roman" w:cs="Times New Roman"/>
                <w:b/>
                <w:sz w:val="18"/>
                <w:szCs w:val="18"/>
              </w:rPr>
            </w:pPr>
          </w:p>
        </w:tc>
      </w:tr>
    </w:tbl>
    <w:p w14:paraId="71CAD370" w14:textId="77777777" w:rsidR="006B36D2" w:rsidRPr="00CA4629" w:rsidRDefault="006B36D2" w:rsidP="001A3CBF">
      <w:pPr>
        <w:pStyle w:val="Default"/>
        <w:spacing w:after="120" w:line="360" w:lineRule="auto"/>
        <w:jc w:val="both"/>
        <w:rPr>
          <w:iCs/>
          <w:color w:val="auto"/>
          <w:sz w:val="22"/>
          <w:szCs w:val="22"/>
        </w:rPr>
      </w:pPr>
    </w:p>
    <w:p w14:paraId="0D1E5764"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600B59CA"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tasarımı ve onayı için kullanılan tanımlı süreçler (Eğitim politikasıyla uyumu, el kitabı, kılavuz, usul ve esas vb.)</w:t>
      </w:r>
    </w:p>
    <w:p w14:paraId="2E8078A5"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tasarımı ve onayı süreçlerinin yönetsel ve organizasyonel yapısı (Komisyonlar, süreç sorumluları, süreç akışı vb.)</w:t>
      </w:r>
    </w:p>
    <w:p w14:paraId="11A118C0"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amaç ve çıktılarının TYÇ ile uyumunu gösteren kanıtlar (ders program örnekleri, güncel ders izlence örnekleri vb.)</w:t>
      </w:r>
    </w:p>
    <w:p w14:paraId="6C3F4A2D"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Uzaktan-karma program tasarımında bölüm/alan bazlı uygulama çeşitliliğine ilişkin kanıtlar (bölümlerin farklı uzaktan eğitim taleplerinin dikkate alındığına ilişkin kanıtlar vb.)</w:t>
      </w:r>
    </w:p>
    <w:p w14:paraId="530D84AD"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tasarım süreçlerine paydaş katılımını gösteren kanıtlar</w:t>
      </w:r>
    </w:p>
    <w:p w14:paraId="48A7C314" w14:textId="77777777" w:rsidR="00C54A87" w:rsidRPr="00CA4629" w:rsidRDefault="00C54A87"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Programların tasarım ve onay sürecinin izlendiği ve buna göre yapılan iyileştirilmelere ilişkin kanıtlar</w:t>
      </w:r>
    </w:p>
    <w:p w14:paraId="66F3B51F" w14:textId="77777777" w:rsidR="004C1FCB" w:rsidRPr="00CA4629" w:rsidRDefault="004C1FCB" w:rsidP="001A3CBF">
      <w:pPr>
        <w:pStyle w:val="Default"/>
        <w:spacing w:after="120" w:line="360" w:lineRule="auto"/>
        <w:rPr>
          <w:b/>
          <w:iCs/>
          <w:color w:val="FF0000"/>
          <w:sz w:val="22"/>
          <w:szCs w:val="22"/>
        </w:rPr>
      </w:pPr>
    </w:p>
    <w:p w14:paraId="2E7864D1" w14:textId="77777777" w:rsidR="007C3813" w:rsidRPr="00CA4629" w:rsidRDefault="000236B5" w:rsidP="001A3CBF">
      <w:pPr>
        <w:pStyle w:val="Default"/>
        <w:spacing w:after="120" w:line="360" w:lineRule="auto"/>
        <w:ind w:firstLine="426"/>
        <w:jc w:val="both"/>
        <w:rPr>
          <w:b/>
          <w:bCs/>
          <w:color w:val="FF0000"/>
          <w:sz w:val="22"/>
          <w:szCs w:val="22"/>
        </w:rPr>
      </w:pPr>
      <w:r w:rsidRPr="00CA4629">
        <w:rPr>
          <w:b/>
          <w:bCs/>
          <w:color w:val="FF0000"/>
          <w:sz w:val="22"/>
          <w:szCs w:val="22"/>
        </w:rPr>
        <w:t>B.1.2</w:t>
      </w:r>
      <w:r w:rsidR="007168D7" w:rsidRPr="00CA4629">
        <w:rPr>
          <w:b/>
          <w:bCs/>
          <w:color w:val="FF0000"/>
          <w:sz w:val="22"/>
          <w:szCs w:val="22"/>
        </w:rPr>
        <w:t>.</w:t>
      </w:r>
      <w:r w:rsidRPr="00CA4629">
        <w:rPr>
          <w:b/>
          <w:bCs/>
          <w:color w:val="FF0000"/>
          <w:sz w:val="22"/>
          <w:szCs w:val="22"/>
        </w:rPr>
        <w:t xml:space="preserve"> Programın </w:t>
      </w:r>
      <w:r w:rsidR="007168D7" w:rsidRPr="00CA4629">
        <w:rPr>
          <w:b/>
          <w:bCs/>
          <w:color w:val="FF0000"/>
          <w:sz w:val="22"/>
          <w:szCs w:val="22"/>
        </w:rPr>
        <w:t>ders dağılım dengesi</w:t>
      </w:r>
    </w:p>
    <w:p w14:paraId="5BC077BF" w14:textId="77777777" w:rsidR="004D7E29" w:rsidRPr="00CA4629" w:rsidRDefault="00CF10C9"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Programın ders dağılımına ilişkin ilke, kural ve yöntemler tanımlanmış mıdır?</w:t>
      </w:r>
    </w:p>
    <w:p w14:paraId="01BEC1B8"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dağılımında öğretim elemanlarının uzmanlık alanları ve iş yükleri gözetilmekte ve ders dağılımı katılımcı bir şekilde belirlenmiş midir?</w:t>
      </w:r>
    </w:p>
    <w:p w14:paraId="0E1A4F78"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Öğretim programı (müfredat) yapısı zorunlu-seçmeli ders, alan-alan dışı ders dengesini gözetmekte, kültürel derinlik ve farklı disiplinleri tanıma imkânı vermekte midir?</w:t>
      </w:r>
    </w:p>
    <w:p w14:paraId="226754BD"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sayısı ve haftalık ders saati öğrencinin akademik olmayan etkinliklere de zaman ayırabileceği şekilde düzenlenmiş midir? Bu kapsamda geliştirilen ders bilgi paketlerinin amaca uygunluğu ve işlerliği izlenmekte ve bağlı iyileştirmeler yapılmakta mıdır?</w:t>
      </w:r>
    </w:p>
    <w:p w14:paraId="0852AEC5"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705E7047" w14:textId="77777777" w:rsidTr="00EB4D2C">
        <w:tc>
          <w:tcPr>
            <w:tcW w:w="1560" w:type="dxa"/>
            <w:vAlign w:val="center"/>
          </w:tcPr>
          <w:p w14:paraId="55AACF7F"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4E7222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21675B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32AF63E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D99182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45412CB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4EBF43E3" w14:textId="77777777" w:rsidTr="00EB4D2C">
        <w:trPr>
          <w:trHeight w:val="1275"/>
        </w:trPr>
        <w:tc>
          <w:tcPr>
            <w:tcW w:w="1560" w:type="dxa"/>
            <w:vAlign w:val="center"/>
          </w:tcPr>
          <w:p w14:paraId="72064C46"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6A91CA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0BC286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D67B2A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6E3D1DA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9A6CAC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EA4A474" w14:textId="77777777" w:rsidTr="00EB4D2C">
        <w:trPr>
          <w:trHeight w:val="283"/>
        </w:trPr>
        <w:tc>
          <w:tcPr>
            <w:tcW w:w="1560" w:type="dxa"/>
            <w:vAlign w:val="center"/>
          </w:tcPr>
          <w:p w14:paraId="1A9C296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3ECB79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B4B3880"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FC36608"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362E3173"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252BDC06" w14:textId="77777777" w:rsidR="004D4DF3" w:rsidRPr="00CA4629" w:rsidRDefault="004D4DF3" w:rsidP="00EB4D2C">
            <w:pPr>
              <w:jc w:val="center"/>
              <w:rPr>
                <w:rFonts w:ascii="Times New Roman" w:hAnsi="Times New Roman" w:cs="Times New Roman"/>
                <w:b/>
                <w:sz w:val="18"/>
                <w:szCs w:val="18"/>
              </w:rPr>
            </w:pPr>
          </w:p>
        </w:tc>
      </w:tr>
    </w:tbl>
    <w:p w14:paraId="3E3AA9B3" w14:textId="77777777" w:rsidR="006B36D2" w:rsidRPr="00CA4629" w:rsidRDefault="006B36D2" w:rsidP="001A3CBF">
      <w:pPr>
        <w:spacing w:after="120" w:line="360" w:lineRule="auto"/>
        <w:rPr>
          <w:rFonts w:ascii="Times New Roman" w:hAnsi="Times New Roman" w:cs="Times New Roman"/>
          <w:b/>
          <w:bCs/>
          <w:iCs/>
          <w:color w:val="000000" w:themeColor="text1"/>
        </w:rPr>
      </w:pPr>
    </w:p>
    <w:p w14:paraId="6B8D189C" w14:textId="77777777" w:rsidR="008932B6" w:rsidRPr="00CA4629" w:rsidRDefault="008932B6"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1EF5F7AF"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dağılımına ilişkin ilke ve yöntemler ile buna ilişkin kanıtlar</w:t>
      </w:r>
    </w:p>
    <w:p w14:paraId="5D2BB456"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İlan edilmiş ders bilgi paketlerinde ders dağılım dengesinin gözetildiğine ilişkin kanıtlar</w:t>
      </w:r>
    </w:p>
    <w:p w14:paraId="70B2372F"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Eğitim komisyonu kararı, senato kararları vb</w:t>
      </w:r>
    </w:p>
    <w:p w14:paraId="7FFBEE25"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dağılım dengesinin izlenmesine ve iyileştirilmesine ilişkin kanıtlar</w:t>
      </w:r>
    </w:p>
    <w:p w14:paraId="671286D7" w14:textId="77777777" w:rsidR="004D4DF3" w:rsidRPr="00CA4629" w:rsidRDefault="004D4DF3" w:rsidP="001A3CBF">
      <w:pPr>
        <w:pStyle w:val="Default"/>
        <w:spacing w:after="120" w:line="360" w:lineRule="auto"/>
        <w:ind w:firstLine="426"/>
        <w:jc w:val="both"/>
        <w:rPr>
          <w:b/>
          <w:bCs/>
          <w:color w:val="FF0000"/>
          <w:sz w:val="22"/>
          <w:szCs w:val="22"/>
        </w:rPr>
      </w:pPr>
    </w:p>
    <w:p w14:paraId="40C294C6" w14:textId="2D45BA8D" w:rsidR="00DF42C1" w:rsidRPr="00CA4629" w:rsidRDefault="00187D66" w:rsidP="001A3CBF">
      <w:pPr>
        <w:pStyle w:val="Default"/>
        <w:spacing w:after="120" w:line="360" w:lineRule="auto"/>
        <w:ind w:firstLine="426"/>
        <w:jc w:val="both"/>
        <w:rPr>
          <w:b/>
          <w:bCs/>
          <w:color w:val="FF0000"/>
          <w:sz w:val="22"/>
          <w:szCs w:val="22"/>
        </w:rPr>
      </w:pPr>
      <w:r w:rsidRPr="00CA4629">
        <w:rPr>
          <w:b/>
          <w:bCs/>
          <w:color w:val="FF0000"/>
          <w:sz w:val="22"/>
          <w:szCs w:val="22"/>
        </w:rPr>
        <w:t xml:space="preserve">B.1.3. </w:t>
      </w:r>
      <w:bookmarkStart w:id="14" w:name="_Hlk75169824"/>
      <w:r w:rsidRPr="00CA4629">
        <w:rPr>
          <w:b/>
          <w:bCs/>
          <w:color w:val="FF0000"/>
          <w:sz w:val="22"/>
          <w:szCs w:val="22"/>
        </w:rPr>
        <w:t>Ders kazanımlarının program çıktılarıyla uyumu</w:t>
      </w:r>
    </w:p>
    <w:bookmarkEnd w:id="14"/>
    <w:p w14:paraId="03D23B89"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Derslerin öğrenme kazanımları (karma ve uzaktan eğitim de dahil) tanımlanmış ve program çıktıları ile ders kazanımları eşleştirmesi oluşturulmuş ve ilan edilmiş midir? </w:t>
      </w:r>
    </w:p>
    <w:p w14:paraId="3342B4D0"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Kazanımların ifade şekli öngörülen bilişsel, duyuşsal ve devinimsel seviyeyi açıkça belirtmekte midir?</w:t>
      </w:r>
    </w:p>
    <w:p w14:paraId="211F5253"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öğrenme kazanımlarının gerçekleştiğinin nasıl izleneceğine dair planlama yapılmış mıdır, özellikle alana özgü olmayan (genel) kazanımların irdelenme yöntem ve süreci ayrıntılı belirtilmiş midir?</w:t>
      </w:r>
    </w:p>
    <w:p w14:paraId="0270F36D"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9E89F1A" w14:textId="77777777" w:rsidTr="00EB4D2C">
        <w:tc>
          <w:tcPr>
            <w:tcW w:w="1560" w:type="dxa"/>
            <w:vAlign w:val="center"/>
          </w:tcPr>
          <w:p w14:paraId="4CCBDB38"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3A5C98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4A307C1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115152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0D89B9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0D581F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5B5F60F2" w14:textId="77777777" w:rsidTr="00EB4D2C">
        <w:trPr>
          <w:trHeight w:val="1275"/>
        </w:trPr>
        <w:tc>
          <w:tcPr>
            <w:tcW w:w="1560" w:type="dxa"/>
            <w:vAlign w:val="center"/>
          </w:tcPr>
          <w:p w14:paraId="7C2C7A57"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15E49E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2945E4C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966998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701CDE2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E847A9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51739BD" w14:textId="77777777" w:rsidTr="00EB4D2C">
        <w:trPr>
          <w:trHeight w:val="283"/>
        </w:trPr>
        <w:tc>
          <w:tcPr>
            <w:tcW w:w="1560" w:type="dxa"/>
            <w:vAlign w:val="center"/>
          </w:tcPr>
          <w:p w14:paraId="7517144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172DFDC"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7F02C792"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8AF254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6235C45F"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3BB5777" w14:textId="77777777" w:rsidR="004D4DF3" w:rsidRPr="00CA4629" w:rsidRDefault="004D4DF3" w:rsidP="00EB4D2C">
            <w:pPr>
              <w:jc w:val="center"/>
              <w:rPr>
                <w:rFonts w:ascii="Times New Roman" w:hAnsi="Times New Roman" w:cs="Times New Roman"/>
                <w:b/>
                <w:sz w:val="18"/>
                <w:szCs w:val="18"/>
              </w:rPr>
            </w:pPr>
          </w:p>
        </w:tc>
      </w:tr>
    </w:tbl>
    <w:p w14:paraId="1BD203D7"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77DA586E"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498A0D29"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204A4741"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581D1CCD" w14:textId="5027C200" w:rsidR="008932B6" w:rsidRPr="00CA4629" w:rsidRDefault="008932B6"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Örnek Kanıtlar</w:t>
      </w:r>
    </w:p>
    <w:p w14:paraId="6FE6D9E2" w14:textId="77777777" w:rsidR="008932B6" w:rsidRPr="00CA4629" w:rsidRDefault="008932B6" w:rsidP="000073EE">
      <w:pPr>
        <w:pStyle w:val="Default"/>
        <w:spacing w:after="120" w:line="360" w:lineRule="auto"/>
        <w:jc w:val="both"/>
        <w:rPr>
          <w:iCs/>
          <w:color w:val="auto"/>
          <w:sz w:val="22"/>
          <w:szCs w:val="22"/>
        </w:rPr>
      </w:pPr>
      <w:r w:rsidRPr="00CA4629">
        <w:rPr>
          <w:iCs/>
          <w:color w:val="auto"/>
          <w:sz w:val="22"/>
          <w:szCs w:val="22"/>
        </w:rPr>
        <w:t>Birimde, ders kazanımlarını değerlendirilmesi ve müfredat öğrenim hedeflerine ulaşılması ve bunların program çıktıları ile uyumunun nasıl ölçtüğüne dair etkili süreçleri nasıl gerçekleşeceğini gösteren yönerge ve planlama kanıtları</w:t>
      </w:r>
    </w:p>
    <w:p w14:paraId="0641A525"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çıktıları ve ders kazanımlarının ilişkilendirilmesi</w:t>
      </w:r>
    </w:p>
    <w:p w14:paraId="1F69419A"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 dışından alınan derslerin (örgün veya uzaktan) program çıktılarıyla uyumunu gösteren kanıtlar</w:t>
      </w:r>
    </w:p>
    <w:p w14:paraId="24067D86" w14:textId="77777777" w:rsidR="008932B6" w:rsidRPr="00CA4629" w:rsidRDefault="008932B6"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Ders kazanımların program çıktılarıyla uyumunun izlenmesine ve iyileştirilmesine ilişkin kanıtlar</w:t>
      </w:r>
    </w:p>
    <w:p w14:paraId="280A4995" w14:textId="77777777" w:rsidR="004C1FCB" w:rsidRPr="00CA4629" w:rsidRDefault="004C1FCB" w:rsidP="001A3CBF">
      <w:pPr>
        <w:pStyle w:val="Default"/>
        <w:spacing w:after="120" w:line="360" w:lineRule="auto"/>
        <w:ind w:left="426"/>
        <w:jc w:val="both"/>
        <w:rPr>
          <w:iCs/>
          <w:color w:val="auto"/>
          <w:sz w:val="22"/>
          <w:szCs w:val="22"/>
        </w:rPr>
      </w:pPr>
    </w:p>
    <w:p w14:paraId="2DB5B30B" w14:textId="77777777" w:rsidR="00B61960" w:rsidRPr="00CA4629" w:rsidRDefault="00B61960" w:rsidP="001A3CBF">
      <w:pPr>
        <w:pStyle w:val="Default"/>
        <w:spacing w:after="120" w:line="360" w:lineRule="auto"/>
        <w:ind w:firstLine="426"/>
        <w:jc w:val="both"/>
        <w:rPr>
          <w:b/>
          <w:bCs/>
          <w:color w:val="FF0000"/>
          <w:sz w:val="22"/>
          <w:szCs w:val="22"/>
        </w:rPr>
      </w:pPr>
      <w:r w:rsidRPr="00CA4629">
        <w:rPr>
          <w:b/>
          <w:bCs/>
          <w:color w:val="FF0000"/>
          <w:sz w:val="22"/>
          <w:szCs w:val="22"/>
        </w:rPr>
        <w:t xml:space="preserve">B.1.4. </w:t>
      </w:r>
      <w:bookmarkStart w:id="15" w:name="_Hlk75169875"/>
      <w:r w:rsidRPr="00CA4629">
        <w:rPr>
          <w:b/>
          <w:bCs/>
          <w:color w:val="FF0000"/>
          <w:sz w:val="22"/>
          <w:szCs w:val="22"/>
        </w:rPr>
        <w:t>Öğrenci iş yüküne dayalı ders tasarımı</w:t>
      </w:r>
    </w:p>
    <w:bookmarkEnd w:id="15"/>
    <w:p w14:paraId="2EA285A3"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sz w:val="22"/>
          <w:szCs w:val="22"/>
        </w:rPr>
        <w:t xml:space="preserve">Tüm </w:t>
      </w:r>
      <w:r w:rsidRPr="00CA4629">
        <w:rPr>
          <w:iCs/>
          <w:color w:val="auto"/>
          <w:sz w:val="22"/>
          <w:szCs w:val="22"/>
        </w:rPr>
        <w:t>derslerin AKTS değeri web sayfası üzerinden paylaşılmakta mıdır, öğrenci iş yükü takibi ile doğrulanmakta mıdır?</w:t>
      </w:r>
    </w:p>
    <w:p w14:paraId="2BED937C"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Staj ve mesleğe ait uygulamalı öğrenme fırsatları mevcut ve yeterince öğrenci iş yükü ve kredi çerçevesinde değerlendirilmekte midir? Gerçekleşen uygulamanın niteliği irdelenmekte midir? </w:t>
      </w:r>
    </w:p>
    <w:p w14:paraId="543FCAA5"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Öğrenci iş yüküne dayalı tasarımda uzaktan eğitimle ortaya çıkan çeşitlilikler de göz önünde bulundurulmakta</w:t>
      </w:r>
      <w:r w:rsidRPr="00CA4629">
        <w:rPr>
          <w:sz w:val="22"/>
          <w:szCs w:val="22"/>
        </w:rPr>
        <w:t xml:space="preserve"> mıdır?</w:t>
      </w:r>
    </w:p>
    <w:p w14:paraId="02F70782"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745B8DB8" w14:textId="77777777" w:rsidTr="00EB4D2C">
        <w:tc>
          <w:tcPr>
            <w:tcW w:w="1560" w:type="dxa"/>
            <w:vAlign w:val="center"/>
          </w:tcPr>
          <w:p w14:paraId="670EC267"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C44D2D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75971C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D6D9EF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177C61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AF6425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58190CA0" w14:textId="77777777" w:rsidTr="00EB4D2C">
        <w:trPr>
          <w:trHeight w:val="1275"/>
        </w:trPr>
        <w:tc>
          <w:tcPr>
            <w:tcW w:w="1560" w:type="dxa"/>
            <w:vAlign w:val="center"/>
          </w:tcPr>
          <w:p w14:paraId="7758B9B0"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1D879D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8C806E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CBD89C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E5CA56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341A30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E8283DD" w14:textId="77777777" w:rsidTr="00EB4D2C">
        <w:trPr>
          <w:trHeight w:val="283"/>
        </w:trPr>
        <w:tc>
          <w:tcPr>
            <w:tcW w:w="1560" w:type="dxa"/>
            <w:vAlign w:val="center"/>
          </w:tcPr>
          <w:p w14:paraId="54064D5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0D1B5B6"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834B5F2"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7934F2E8"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F57A0FE"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FC83412" w14:textId="77777777" w:rsidR="004D4DF3" w:rsidRPr="00CA4629" w:rsidRDefault="004D4DF3" w:rsidP="00EB4D2C">
            <w:pPr>
              <w:jc w:val="center"/>
              <w:rPr>
                <w:rFonts w:ascii="Times New Roman" w:hAnsi="Times New Roman" w:cs="Times New Roman"/>
                <w:b/>
                <w:sz w:val="18"/>
                <w:szCs w:val="18"/>
              </w:rPr>
            </w:pPr>
          </w:p>
        </w:tc>
      </w:tr>
    </w:tbl>
    <w:p w14:paraId="70A56129" w14:textId="77777777" w:rsidR="004C1FCB" w:rsidRPr="00CA4629" w:rsidRDefault="004C1FCB" w:rsidP="001A3CBF">
      <w:pPr>
        <w:pStyle w:val="Default"/>
        <w:spacing w:after="120" w:line="360" w:lineRule="auto"/>
        <w:jc w:val="both"/>
        <w:rPr>
          <w:b/>
          <w:color w:val="auto"/>
          <w:sz w:val="22"/>
          <w:szCs w:val="22"/>
        </w:rPr>
      </w:pPr>
    </w:p>
    <w:p w14:paraId="138D5117" w14:textId="77777777" w:rsidR="003D3048" w:rsidRPr="00CA4629" w:rsidRDefault="003D3048"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2F6CA81D"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AKTS ders bilgi paketleri (Uzaktan ve karma eğitim programları dahil)</w:t>
      </w:r>
    </w:p>
    <w:p w14:paraId="767A2252"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Öğrenci iş yükü kredisinin mesleki uygulamalar, değişim programları, staj ve projeler için tanımlandığını gösteren kanıtlar</w:t>
      </w:r>
    </w:p>
    <w:p w14:paraId="4683900F"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İş yükü temelli kredilerin transferi ve tanınmasına ilişkin tanımlı süreçleri içeren belgeler</w:t>
      </w:r>
    </w:p>
    <w:p w14:paraId="403A7B6C"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Programlarda öğrenci İş yükünün belirlenmesinde öğrenci katılımının sağlandığına ilişkin belgeler ve mekanizmalar</w:t>
      </w:r>
    </w:p>
    <w:p w14:paraId="1E9DAE43"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Diploma Eki</w:t>
      </w:r>
    </w:p>
    <w:p w14:paraId="2232F385"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lastRenderedPageBreak/>
        <w:t>Derslerin AKTS kredileri ve AKTS hesaplama tablolarının takibini gösteren kanıtlar</w:t>
      </w:r>
    </w:p>
    <w:p w14:paraId="17B4EB1E" w14:textId="77777777" w:rsidR="005C3F31"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AKTS hesaplama tabloları ve ek belgeler (örn; öğretim üyeleri ve öğrencilerle yapılan anketler)</w:t>
      </w:r>
    </w:p>
    <w:p w14:paraId="12ACA169" w14:textId="77777777" w:rsidR="0013220C" w:rsidRPr="00CA4629" w:rsidRDefault="005C3F31"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İş yükü temelli kredilerin geribildirimler doğrultusunda güncellendiğine ilişkin kanıtlar</w:t>
      </w:r>
    </w:p>
    <w:p w14:paraId="03B905E0" w14:textId="77777777" w:rsidR="00224884" w:rsidRPr="00CA4629" w:rsidRDefault="00224884" w:rsidP="001A3CBF">
      <w:pPr>
        <w:pStyle w:val="Default"/>
        <w:spacing w:after="120" w:line="360" w:lineRule="auto"/>
        <w:ind w:left="426"/>
        <w:jc w:val="both"/>
        <w:rPr>
          <w:sz w:val="22"/>
          <w:szCs w:val="22"/>
        </w:rPr>
      </w:pPr>
    </w:p>
    <w:p w14:paraId="6C2315D9" w14:textId="77777777" w:rsidR="005C3F31" w:rsidRPr="00CA4629" w:rsidRDefault="00800684" w:rsidP="001A3CBF">
      <w:pPr>
        <w:pStyle w:val="Default"/>
        <w:spacing w:after="120" w:line="360" w:lineRule="auto"/>
        <w:ind w:firstLine="426"/>
        <w:jc w:val="both"/>
        <w:rPr>
          <w:b/>
          <w:bCs/>
          <w:color w:val="FF0000"/>
          <w:sz w:val="22"/>
          <w:szCs w:val="22"/>
        </w:rPr>
      </w:pPr>
      <w:r w:rsidRPr="00CA4629">
        <w:rPr>
          <w:b/>
          <w:bCs/>
          <w:color w:val="FF0000"/>
          <w:sz w:val="22"/>
          <w:szCs w:val="22"/>
        </w:rPr>
        <w:t>B.1.5. Programların izlenmesi ve güncellenmesi</w:t>
      </w:r>
    </w:p>
    <w:p w14:paraId="190A1DDF" w14:textId="77777777" w:rsidR="00800684" w:rsidRPr="00CA4629" w:rsidRDefault="00800684" w:rsidP="00C2098A">
      <w:pPr>
        <w:pStyle w:val="Default"/>
        <w:numPr>
          <w:ilvl w:val="0"/>
          <w:numId w:val="19"/>
        </w:numPr>
        <w:spacing w:after="120" w:line="360" w:lineRule="auto"/>
        <w:ind w:left="426"/>
        <w:jc w:val="both"/>
        <w:rPr>
          <w:iCs/>
          <w:color w:val="auto"/>
          <w:sz w:val="22"/>
          <w:szCs w:val="22"/>
        </w:rPr>
      </w:pPr>
      <w:r w:rsidRPr="00CA4629">
        <w:rPr>
          <w:sz w:val="22"/>
          <w:szCs w:val="22"/>
        </w:rPr>
        <w:t xml:space="preserve">Her </w:t>
      </w:r>
      <w:r w:rsidRPr="00CA4629">
        <w:rPr>
          <w:iCs/>
          <w:color w:val="auto"/>
          <w:sz w:val="22"/>
          <w:szCs w:val="22"/>
        </w:rPr>
        <w:t xml:space="preserve">program ve ders için (örgün, uzaktan, karma, açıktan) program amaçlarının ve öğrenme çıktılarının izlenmesi planlandığı şekilde gerçekleşmekte midir? </w:t>
      </w:r>
    </w:p>
    <w:p w14:paraId="3428A730" w14:textId="77777777" w:rsidR="00800684" w:rsidRPr="00CA4629" w:rsidRDefault="00AA6DCC"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Bu sürecin iş</w:t>
      </w:r>
      <w:r w:rsidR="00800684" w:rsidRPr="00CA4629">
        <w:rPr>
          <w:iCs/>
          <w:color w:val="auto"/>
          <w:sz w:val="22"/>
          <w:szCs w:val="22"/>
        </w:rPr>
        <w:t xml:space="preserve">leyişi ve sonuçları paydaşlarla birlikte değerlendirilmekte midir? </w:t>
      </w:r>
    </w:p>
    <w:p w14:paraId="16A2B89A" w14:textId="77777777" w:rsidR="00800684" w:rsidRPr="00CA4629" w:rsidRDefault="00800684"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Eğitim ve öğretim ile ilgili istatistiki göstergeler (her yarıyıl açılan dersler, öğrenci sayıları, başarı durumları, geri besleme sonuçları, ders çeşitliliği, lab uygulama, lisans/lisansüstü dengeleri, ilişki kesme sayıları/nedenleri,vb.) periyodik ve sistematik şekilde izlenmekte, tartışılmakta, değerlendirilmekte, karşılaştırılmakta ve kaliteli eğitim yönündeki gelişim sürdürülmekte midir? </w:t>
      </w:r>
    </w:p>
    <w:p w14:paraId="7B90AF74" w14:textId="77777777" w:rsidR="005C3F31" w:rsidRPr="00CA4629" w:rsidRDefault="00800684" w:rsidP="00C2098A">
      <w:pPr>
        <w:pStyle w:val="Default"/>
        <w:numPr>
          <w:ilvl w:val="0"/>
          <w:numId w:val="19"/>
        </w:numPr>
        <w:spacing w:after="120" w:line="360" w:lineRule="auto"/>
        <w:ind w:left="426"/>
        <w:jc w:val="both"/>
        <w:rPr>
          <w:sz w:val="22"/>
          <w:szCs w:val="22"/>
        </w:rPr>
      </w:pPr>
      <w:r w:rsidRPr="00CA4629">
        <w:rPr>
          <w:iCs/>
          <w:color w:val="auto"/>
          <w:sz w:val="22"/>
          <w:szCs w:val="22"/>
        </w:rPr>
        <w:t>Program akreditasyonu planlaması, teşviki ve uygulaması var mıdır? Akreditasyon stratejisi belirtilmiş ve sonuçları tartışılmış mıdır? Akreditasyonun getirileri, iç kalite güvence sistemine</w:t>
      </w:r>
      <w:r w:rsidRPr="00CA4629">
        <w:rPr>
          <w:sz w:val="22"/>
          <w:szCs w:val="22"/>
        </w:rPr>
        <w:t xml:space="preserve"> katkısı değerlendirilmekte midir?</w:t>
      </w:r>
    </w:p>
    <w:p w14:paraId="5C84F945"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10BCF473" w14:textId="77777777" w:rsidTr="00EB4D2C">
        <w:tc>
          <w:tcPr>
            <w:tcW w:w="1560" w:type="dxa"/>
            <w:vAlign w:val="center"/>
          </w:tcPr>
          <w:p w14:paraId="1009694A"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418F19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BF9AA3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403D0D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16F2E7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5156F9E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7A7EC29" w14:textId="77777777" w:rsidTr="00EB4D2C">
        <w:trPr>
          <w:trHeight w:val="1275"/>
        </w:trPr>
        <w:tc>
          <w:tcPr>
            <w:tcW w:w="1560" w:type="dxa"/>
            <w:vAlign w:val="center"/>
          </w:tcPr>
          <w:p w14:paraId="3BFA8CB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5F5E18A"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4DA2B6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10C0A23B"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91C7CA9"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64E7475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9D52527" w14:textId="77777777" w:rsidTr="00EB4D2C">
        <w:trPr>
          <w:trHeight w:val="283"/>
        </w:trPr>
        <w:tc>
          <w:tcPr>
            <w:tcW w:w="1560" w:type="dxa"/>
            <w:vAlign w:val="center"/>
          </w:tcPr>
          <w:p w14:paraId="201B8C6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5BE71FE4"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CBF560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35523F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4517C24"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51460DF" w14:textId="77777777" w:rsidR="004D4DF3" w:rsidRPr="00CA4629" w:rsidRDefault="004D4DF3" w:rsidP="00EB4D2C">
            <w:pPr>
              <w:jc w:val="center"/>
              <w:rPr>
                <w:rFonts w:ascii="Times New Roman" w:hAnsi="Times New Roman" w:cs="Times New Roman"/>
                <w:b/>
                <w:sz w:val="18"/>
                <w:szCs w:val="18"/>
              </w:rPr>
            </w:pPr>
          </w:p>
        </w:tc>
      </w:tr>
    </w:tbl>
    <w:p w14:paraId="46015533" w14:textId="77777777" w:rsidR="004C1FCB" w:rsidRPr="00CA4629" w:rsidRDefault="004C1FCB" w:rsidP="001A3CBF">
      <w:pPr>
        <w:pStyle w:val="Default"/>
        <w:spacing w:after="120" w:line="360" w:lineRule="auto"/>
        <w:jc w:val="both"/>
        <w:rPr>
          <w:b/>
          <w:color w:val="auto"/>
          <w:sz w:val="22"/>
          <w:szCs w:val="22"/>
        </w:rPr>
      </w:pPr>
    </w:p>
    <w:p w14:paraId="3C2E600B" w14:textId="77777777" w:rsidR="001F76D3" w:rsidRPr="00CA4629" w:rsidRDefault="001F76D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A2749A8" w14:textId="77777777" w:rsidR="001F76D3" w:rsidRPr="00CA4629" w:rsidRDefault="001F76D3" w:rsidP="00C2098A">
      <w:pPr>
        <w:pStyle w:val="Default"/>
        <w:numPr>
          <w:ilvl w:val="0"/>
          <w:numId w:val="19"/>
        </w:numPr>
        <w:spacing w:after="120" w:line="360" w:lineRule="auto"/>
        <w:ind w:left="426"/>
        <w:jc w:val="both"/>
        <w:rPr>
          <w:sz w:val="22"/>
          <w:szCs w:val="22"/>
        </w:rPr>
      </w:pPr>
      <w:r w:rsidRPr="00CA4629">
        <w:rPr>
          <w:sz w:val="22"/>
          <w:szCs w:val="22"/>
        </w:rPr>
        <w:t xml:space="preserve">Programların </w:t>
      </w:r>
      <w:r w:rsidRPr="00CA4629">
        <w:rPr>
          <w:iCs/>
          <w:color w:val="auto"/>
          <w:sz w:val="22"/>
          <w:szCs w:val="22"/>
        </w:rPr>
        <w:t>izlenmesi</w:t>
      </w:r>
      <w:r w:rsidRPr="00CA4629">
        <w:rPr>
          <w:sz w:val="22"/>
          <w:szCs w:val="22"/>
        </w:rPr>
        <w:t xml:space="preserve"> ve güncellenmesine ilişkin periyot (yıllık ve program süresinin sonunda) ilke, kural, gösterge, plan ve uygulamalar </w:t>
      </w:r>
    </w:p>
    <w:p w14:paraId="30418CB2"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Kurumun misyon, vizyon ve hedefleri doğrultusunda programlarını güncellemek üzere kurduğu mekanizma örnekleri </w:t>
      </w:r>
    </w:p>
    <w:p w14:paraId="5DBF5A42"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Programların yıllık öz değerlendirme raporları (Program çıktıları açısından değerlendirme) </w:t>
      </w:r>
    </w:p>
    <w:p w14:paraId="10F68EC4"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Program çıktılarına ulaşılıp ulaşılmadığını izleyen sistemler (Bilgi Yönetim Sistemi) </w:t>
      </w:r>
    </w:p>
    <w:p w14:paraId="5DCFA12F"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Programların yıllık ve program süresi temelli izlemelerden hareketle yapılan iyileştirmeler </w:t>
      </w:r>
    </w:p>
    <w:p w14:paraId="016779D2"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 xml:space="preserve">Yapılan iyileştirmeler ve değişiklikler konusunda paydaşların bilgilendirildiği uygulamalar </w:t>
      </w:r>
    </w:p>
    <w:p w14:paraId="79B9166C" w14:textId="77777777" w:rsidR="001F76D3" w:rsidRPr="00CA4629" w:rsidRDefault="001F76D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lastRenderedPageBreak/>
        <w:t xml:space="preserve">Programın amaçlarına ulaşıp ulaşmadığına ilişkin geri bildirimler </w:t>
      </w:r>
    </w:p>
    <w:p w14:paraId="4C9E22B9" w14:textId="77777777" w:rsidR="00800684" w:rsidRPr="00CA4629" w:rsidRDefault="001F76D3" w:rsidP="00C2098A">
      <w:pPr>
        <w:pStyle w:val="Default"/>
        <w:numPr>
          <w:ilvl w:val="0"/>
          <w:numId w:val="19"/>
        </w:numPr>
        <w:spacing w:after="120" w:line="360" w:lineRule="auto"/>
        <w:ind w:left="426"/>
        <w:jc w:val="both"/>
        <w:rPr>
          <w:sz w:val="22"/>
          <w:szCs w:val="22"/>
        </w:rPr>
      </w:pPr>
      <w:r w:rsidRPr="00CA4629">
        <w:rPr>
          <w:iCs/>
          <w:color w:val="auto"/>
          <w:sz w:val="22"/>
          <w:szCs w:val="22"/>
        </w:rPr>
        <w:t>Doğal afet vb gibi olağan dışı durumlar karşısında programların yürütülmesi için gerekli sürdürülebilir</w:t>
      </w:r>
      <w:r w:rsidRPr="00CA4629">
        <w:rPr>
          <w:sz w:val="22"/>
          <w:szCs w:val="22"/>
        </w:rPr>
        <w:t xml:space="preserve"> öğretim modelinin oluşturulduğuna dair kanıtlar</w:t>
      </w:r>
    </w:p>
    <w:p w14:paraId="69A6F164" w14:textId="77777777" w:rsidR="00800684" w:rsidRPr="00CA4629" w:rsidRDefault="00800684" w:rsidP="001A3CBF">
      <w:pPr>
        <w:pStyle w:val="Default"/>
        <w:spacing w:after="120" w:line="360" w:lineRule="auto"/>
        <w:ind w:left="426"/>
        <w:jc w:val="both"/>
        <w:rPr>
          <w:sz w:val="22"/>
          <w:szCs w:val="22"/>
        </w:rPr>
      </w:pPr>
    </w:p>
    <w:p w14:paraId="1ACE84F5" w14:textId="0B0CD7DD" w:rsidR="004832DC" w:rsidRPr="00CA4629" w:rsidRDefault="00282262" w:rsidP="004D4DF3">
      <w:pPr>
        <w:pStyle w:val="Default"/>
        <w:spacing w:after="120" w:line="360" w:lineRule="auto"/>
        <w:ind w:firstLine="426"/>
        <w:jc w:val="both"/>
        <w:rPr>
          <w:b/>
          <w:bCs/>
          <w:color w:val="FF0000"/>
          <w:sz w:val="22"/>
          <w:szCs w:val="22"/>
        </w:rPr>
      </w:pPr>
      <w:r w:rsidRPr="00CA4629">
        <w:rPr>
          <w:b/>
          <w:bCs/>
          <w:color w:val="FF0000"/>
          <w:sz w:val="22"/>
          <w:szCs w:val="22"/>
        </w:rPr>
        <w:t>B.1.6. Eğitim ve öğretim süreçlerinin yönetimi</w:t>
      </w:r>
    </w:p>
    <w:p w14:paraId="7FCF6897" w14:textId="77777777" w:rsidR="00282262" w:rsidRPr="00CA4629" w:rsidRDefault="00282262" w:rsidP="00C2098A">
      <w:pPr>
        <w:pStyle w:val="Default"/>
        <w:numPr>
          <w:ilvl w:val="0"/>
          <w:numId w:val="19"/>
        </w:numPr>
        <w:spacing w:after="120" w:line="360" w:lineRule="auto"/>
        <w:ind w:left="426"/>
        <w:jc w:val="both"/>
        <w:rPr>
          <w:iCs/>
          <w:color w:val="auto"/>
          <w:sz w:val="22"/>
          <w:szCs w:val="22"/>
        </w:rPr>
      </w:pPr>
      <w:r w:rsidRPr="00CA4629">
        <w:rPr>
          <w:sz w:val="22"/>
          <w:szCs w:val="22"/>
        </w:rPr>
        <w:t xml:space="preserve">Birim, </w:t>
      </w:r>
      <w:r w:rsidRPr="00CA4629">
        <w:rPr>
          <w:iCs/>
          <w:color w:val="auto"/>
          <w:sz w:val="22"/>
          <w:szCs w:val="22"/>
        </w:rPr>
        <w:t xml:space="preserve">eğitim ve öğretim süreçlerini bütüncül olarak yönetmek üzere; organizasyonel yapılanma (eğitim ve öğretim komisyonu, öğrenme ve öğretme merkezi, vb.), bilgi yönetim sistemi ve uzman insan kaynağına sahip midir? </w:t>
      </w:r>
    </w:p>
    <w:p w14:paraId="52EC74E5" w14:textId="77777777" w:rsidR="00282262" w:rsidRPr="00CA4629" w:rsidRDefault="00282262"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Eğitim ve öğretim süreçleri birim yönetimi ve üst yönetimin koordinasyonunda yürütülmekte olup; bu süreçlere ilişkin görev ve sorumluluklar tanımlanmış mıdır?</w:t>
      </w:r>
    </w:p>
    <w:p w14:paraId="544D61C3" w14:textId="77777777" w:rsidR="00282262" w:rsidRPr="00CA4629" w:rsidRDefault="00282262" w:rsidP="00C2098A">
      <w:pPr>
        <w:pStyle w:val="Default"/>
        <w:numPr>
          <w:ilvl w:val="0"/>
          <w:numId w:val="19"/>
        </w:numPr>
        <w:spacing w:after="120" w:line="360" w:lineRule="auto"/>
        <w:ind w:left="426"/>
        <w:jc w:val="both"/>
        <w:rPr>
          <w:sz w:val="22"/>
          <w:szCs w:val="22"/>
        </w:rPr>
      </w:pPr>
      <w:r w:rsidRPr="00CA4629">
        <w:rPr>
          <w:iCs/>
          <w:color w:val="auto"/>
          <w:sz w:val="22"/>
          <w:szCs w:val="22"/>
        </w:rPr>
        <w:t>Programlarda öğrenme kazanımı, öğretim programı (müfredat), eğitim hizmetinin verilme biçimi (örgün, uzaktan</w:t>
      </w:r>
      <w:r w:rsidR="00EB35FC" w:rsidRPr="00CA4629">
        <w:rPr>
          <w:sz w:val="22"/>
          <w:szCs w:val="22"/>
        </w:rPr>
        <w:t>, karma</w:t>
      </w:r>
      <w:r w:rsidRPr="00CA4629">
        <w:rPr>
          <w:sz w:val="22"/>
          <w:szCs w:val="22"/>
        </w:rPr>
        <w:t>), öğretim yöntemi ve ölçme-değerlendirme uyumu ve tüm bu süreçlerin koordinasyonu birim yönetimi tarafından takip edilmekte midir?</w:t>
      </w:r>
    </w:p>
    <w:p w14:paraId="699BEAD2"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720FECB8" w14:textId="77777777" w:rsidTr="00EB4D2C">
        <w:tc>
          <w:tcPr>
            <w:tcW w:w="1560" w:type="dxa"/>
            <w:vAlign w:val="center"/>
          </w:tcPr>
          <w:p w14:paraId="50FF1059"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6423159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10084A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BEE782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684367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929C24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4463E25" w14:textId="77777777" w:rsidTr="00EB4D2C">
        <w:trPr>
          <w:trHeight w:val="1275"/>
        </w:trPr>
        <w:tc>
          <w:tcPr>
            <w:tcW w:w="1560" w:type="dxa"/>
            <w:vAlign w:val="center"/>
          </w:tcPr>
          <w:p w14:paraId="67F94C7F"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61F8958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88C48E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8D4E9D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7B1B612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646AE7A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C26796C" w14:textId="77777777" w:rsidTr="00EB4D2C">
        <w:trPr>
          <w:trHeight w:val="283"/>
        </w:trPr>
        <w:tc>
          <w:tcPr>
            <w:tcW w:w="1560" w:type="dxa"/>
            <w:vAlign w:val="center"/>
          </w:tcPr>
          <w:p w14:paraId="45CB060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8B32CA9"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CC51B60"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0B7EC65"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4AF4B336"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288BF443" w14:textId="77777777" w:rsidR="004D4DF3" w:rsidRPr="00CA4629" w:rsidRDefault="004D4DF3" w:rsidP="00EB4D2C">
            <w:pPr>
              <w:jc w:val="center"/>
              <w:rPr>
                <w:rFonts w:ascii="Times New Roman" w:hAnsi="Times New Roman" w:cs="Times New Roman"/>
                <w:b/>
                <w:sz w:val="18"/>
                <w:szCs w:val="18"/>
              </w:rPr>
            </w:pPr>
          </w:p>
        </w:tc>
      </w:tr>
    </w:tbl>
    <w:p w14:paraId="73CDB163" w14:textId="77777777" w:rsidR="004832DC" w:rsidRPr="00CA4629" w:rsidRDefault="004832DC" w:rsidP="001A3CBF">
      <w:pPr>
        <w:pStyle w:val="Default"/>
        <w:spacing w:after="120" w:line="360" w:lineRule="auto"/>
        <w:jc w:val="both"/>
        <w:rPr>
          <w:b/>
          <w:color w:val="auto"/>
          <w:sz w:val="22"/>
          <w:szCs w:val="22"/>
        </w:rPr>
      </w:pPr>
    </w:p>
    <w:p w14:paraId="351B1ED3" w14:textId="77777777" w:rsidR="00FC7CA3" w:rsidRPr="00CA4629" w:rsidRDefault="00FC7CA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6C7A41DE" w14:textId="77777777" w:rsidR="00FC7CA3" w:rsidRPr="00CA4629" w:rsidRDefault="00FC7CA3" w:rsidP="00C2098A">
      <w:pPr>
        <w:pStyle w:val="Default"/>
        <w:numPr>
          <w:ilvl w:val="0"/>
          <w:numId w:val="19"/>
        </w:numPr>
        <w:spacing w:after="120" w:line="360" w:lineRule="auto"/>
        <w:ind w:left="426"/>
        <w:jc w:val="both"/>
        <w:rPr>
          <w:iCs/>
          <w:color w:val="auto"/>
          <w:sz w:val="22"/>
          <w:szCs w:val="22"/>
        </w:rPr>
      </w:pPr>
      <w:r w:rsidRPr="00CA4629">
        <w:rPr>
          <w:sz w:val="22"/>
          <w:szCs w:val="22"/>
        </w:rPr>
        <w:t xml:space="preserve">Eğitim </w:t>
      </w:r>
      <w:r w:rsidRPr="00CA4629">
        <w:rPr>
          <w:iCs/>
          <w:color w:val="auto"/>
          <w:sz w:val="22"/>
          <w:szCs w:val="22"/>
        </w:rPr>
        <w:t>ve öğretim süreçlerinin yönetimine ilişkin organizasyonel yapılanma ve iş akış şemaları</w:t>
      </w:r>
    </w:p>
    <w:p w14:paraId="293DCAD9" w14:textId="77777777" w:rsidR="00FC7CA3" w:rsidRPr="00CA4629" w:rsidRDefault="00FC7CA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Eğitim ve öğretim ile ölçme ve değerlendirme süreçlerinin yönetimine ilişkin ilke, kurallar ve takvim</w:t>
      </w:r>
    </w:p>
    <w:p w14:paraId="429BC192" w14:textId="77777777" w:rsidR="00FC7CA3" w:rsidRPr="00CA4629" w:rsidRDefault="00FC7CA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Bilgi Yönetim Sistemi</w:t>
      </w:r>
    </w:p>
    <w:p w14:paraId="6C5DD69A" w14:textId="77777777" w:rsidR="00FC7CA3" w:rsidRPr="00CA4629" w:rsidRDefault="00FC7CA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Eğitim ve öğretim süreçlerinin yönetimine ilişkin izleme ve iyileştirme kanıtları</w:t>
      </w:r>
    </w:p>
    <w:p w14:paraId="66FEC69B" w14:textId="77777777" w:rsidR="00282262" w:rsidRPr="00CA4629" w:rsidRDefault="00FC7CA3" w:rsidP="00C2098A">
      <w:pPr>
        <w:pStyle w:val="Default"/>
        <w:numPr>
          <w:ilvl w:val="0"/>
          <w:numId w:val="19"/>
        </w:numPr>
        <w:spacing w:after="120" w:line="360" w:lineRule="auto"/>
        <w:ind w:left="426"/>
        <w:jc w:val="both"/>
        <w:rPr>
          <w:iCs/>
          <w:color w:val="auto"/>
          <w:sz w:val="22"/>
          <w:szCs w:val="22"/>
        </w:rPr>
      </w:pPr>
      <w:r w:rsidRPr="00CA4629">
        <w:rPr>
          <w:iCs/>
          <w:color w:val="auto"/>
          <w:sz w:val="22"/>
          <w:szCs w:val="22"/>
        </w:rPr>
        <w:t>İzleme çalışmalarına dair değerlendirme raporları, geri bildirimlerin analiz edildiği raporlar ya da analiz içeren dokümanlar ve bu dokümanlara dayanarak yapılan iyileştirmelere ilişkin yapılan düzenlemeler</w:t>
      </w:r>
    </w:p>
    <w:p w14:paraId="57162177" w14:textId="77777777" w:rsidR="00282262" w:rsidRPr="00CA4629" w:rsidRDefault="00282262" w:rsidP="001A3CBF">
      <w:pPr>
        <w:pStyle w:val="Default"/>
        <w:spacing w:after="120" w:line="360" w:lineRule="auto"/>
        <w:ind w:left="426"/>
        <w:jc w:val="both"/>
        <w:rPr>
          <w:sz w:val="22"/>
          <w:szCs w:val="22"/>
        </w:rPr>
      </w:pPr>
    </w:p>
    <w:p w14:paraId="72499E0C" w14:textId="77777777" w:rsidR="000073EE" w:rsidRPr="00CA4629" w:rsidRDefault="000073EE" w:rsidP="001A3CBF">
      <w:pPr>
        <w:spacing w:after="120" w:line="360" w:lineRule="auto"/>
        <w:jc w:val="both"/>
        <w:rPr>
          <w:rFonts w:ascii="Times New Roman" w:hAnsi="Times New Roman" w:cs="Times New Roman"/>
          <w:b/>
          <w:bCs/>
          <w:color w:val="FF0000"/>
        </w:rPr>
      </w:pPr>
    </w:p>
    <w:p w14:paraId="070EC76C" w14:textId="5C9C4681" w:rsidR="000666D2" w:rsidRPr="00CA4629" w:rsidRDefault="00072180" w:rsidP="001A3CBF">
      <w:pPr>
        <w:spacing w:after="120" w:line="360" w:lineRule="auto"/>
        <w:jc w:val="both"/>
        <w:rPr>
          <w:rFonts w:ascii="Times New Roman" w:hAnsi="Times New Roman" w:cs="Times New Roman"/>
          <w:b/>
          <w:bCs/>
          <w:color w:val="FF0000"/>
        </w:rPr>
      </w:pPr>
      <w:r w:rsidRPr="00CA4629">
        <w:rPr>
          <w:rFonts w:ascii="Times New Roman" w:hAnsi="Times New Roman" w:cs="Times New Roman"/>
          <w:b/>
          <w:bCs/>
          <w:color w:val="FF0000"/>
        </w:rPr>
        <w:lastRenderedPageBreak/>
        <w:t>B.2. Programların Yürütülmesi (Öğrenci Merkezli Öğrenme, Öğretme ve Değerlendirme)</w:t>
      </w:r>
    </w:p>
    <w:p w14:paraId="5D053101" w14:textId="77777777" w:rsidR="00AE1DC4" w:rsidRPr="00CA4629" w:rsidRDefault="00072180" w:rsidP="001A3CBF">
      <w:pPr>
        <w:pStyle w:val="Default"/>
        <w:spacing w:after="120" w:line="360" w:lineRule="auto"/>
        <w:ind w:firstLine="426"/>
        <w:jc w:val="both"/>
        <w:rPr>
          <w:b/>
          <w:bCs/>
          <w:color w:val="FF0000"/>
          <w:sz w:val="22"/>
          <w:szCs w:val="22"/>
        </w:rPr>
      </w:pPr>
      <w:r w:rsidRPr="00CA4629">
        <w:rPr>
          <w:b/>
          <w:bCs/>
          <w:color w:val="FF0000"/>
          <w:sz w:val="22"/>
          <w:szCs w:val="22"/>
        </w:rPr>
        <w:t>B.2.1. Öğretim yöntem ve teknikleri</w:t>
      </w:r>
    </w:p>
    <w:p w14:paraId="2B35EB1A" w14:textId="77777777" w:rsidR="00072180" w:rsidRPr="00CA4629" w:rsidRDefault="00072180" w:rsidP="00C2098A">
      <w:pPr>
        <w:pStyle w:val="Default"/>
        <w:numPr>
          <w:ilvl w:val="0"/>
          <w:numId w:val="20"/>
        </w:numPr>
        <w:spacing w:after="120" w:line="360" w:lineRule="auto"/>
        <w:ind w:left="426"/>
        <w:jc w:val="both"/>
        <w:rPr>
          <w:color w:val="auto"/>
          <w:sz w:val="22"/>
          <w:szCs w:val="22"/>
        </w:rPr>
      </w:pPr>
      <w:r w:rsidRPr="00CA4629">
        <w:rPr>
          <w:sz w:val="22"/>
          <w:szCs w:val="22"/>
        </w:rPr>
        <w:t xml:space="preserve">Öğretim yöntemi öğrenciyi aktif hale getiren ve etkileşimli öğrenme odaklı mıdır? </w:t>
      </w:r>
    </w:p>
    <w:p w14:paraId="4E8901F6" w14:textId="77777777" w:rsidR="00072180" w:rsidRPr="00CA4629" w:rsidRDefault="00072180" w:rsidP="00C2098A">
      <w:pPr>
        <w:pStyle w:val="Default"/>
        <w:numPr>
          <w:ilvl w:val="0"/>
          <w:numId w:val="20"/>
        </w:numPr>
        <w:spacing w:after="120" w:line="360" w:lineRule="auto"/>
        <w:ind w:left="426"/>
        <w:jc w:val="both"/>
        <w:rPr>
          <w:color w:val="auto"/>
          <w:sz w:val="22"/>
          <w:szCs w:val="22"/>
        </w:rPr>
      </w:pPr>
      <w:r w:rsidRPr="00CA4629">
        <w:rPr>
          <w:sz w:val="22"/>
          <w:szCs w:val="22"/>
        </w:rPr>
        <w:t>Tüm eğitim türleri içerisinde (örgün, uzaktan, karma) o eğitim türünün doğasına uygun; öğrenci merkezli, yetkinlik temelli, süreç ve performans odaklı disiplinlerarası, bütünleyici, vaka/uygulama temelinde öğrenmeyi önceleyen yaklaşımlara yer verilmekte midir?</w:t>
      </w:r>
    </w:p>
    <w:p w14:paraId="791D1913" w14:textId="77777777" w:rsidR="00072180" w:rsidRPr="00CA4629" w:rsidRDefault="00072180" w:rsidP="00C2098A">
      <w:pPr>
        <w:pStyle w:val="Default"/>
        <w:numPr>
          <w:ilvl w:val="0"/>
          <w:numId w:val="20"/>
        </w:numPr>
        <w:spacing w:after="120" w:line="360" w:lineRule="auto"/>
        <w:ind w:left="426"/>
        <w:jc w:val="both"/>
        <w:rPr>
          <w:color w:val="auto"/>
          <w:sz w:val="22"/>
          <w:szCs w:val="22"/>
        </w:rPr>
      </w:pPr>
      <w:r w:rsidRPr="00CA4629">
        <w:rPr>
          <w:sz w:val="22"/>
          <w:szCs w:val="22"/>
        </w:rPr>
        <w:t xml:space="preserve">Örgün eğitim süreçleri ön lisans, lisans ve lisansüstü öğrencilerini kapsayan; teknolojinin sunduğu olanaklar ve ters yüz öğrenme, proje temelli öğrenme gibi yaklaşımlarla zenginleştirilmekte midir? </w:t>
      </w:r>
    </w:p>
    <w:p w14:paraId="6C57DE84" w14:textId="77777777" w:rsidR="00072180" w:rsidRPr="00CA4629" w:rsidRDefault="00072180" w:rsidP="00C2098A">
      <w:pPr>
        <w:pStyle w:val="Default"/>
        <w:numPr>
          <w:ilvl w:val="0"/>
          <w:numId w:val="20"/>
        </w:numPr>
        <w:spacing w:after="120" w:line="360" w:lineRule="auto"/>
        <w:ind w:left="426"/>
        <w:jc w:val="both"/>
        <w:rPr>
          <w:color w:val="auto"/>
          <w:sz w:val="22"/>
          <w:szCs w:val="22"/>
        </w:rPr>
      </w:pPr>
      <w:r w:rsidRPr="00CA4629">
        <w:rPr>
          <w:sz w:val="22"/>
          <w:szCs w:val="22"/>
        </w:rPr>
        <w:t xml:space="preserve">Öğrencilerinin araştırma süreçlerine katılımı müfredat, yöntem ve yaklaşımlarla desteklenmekte midir? </w:t>
      </w:r>
    </w:p>
    <w:p w14:paraId="02006E76" w14:textId="77777777" w:rsidR="00363133" w:rsidRPr="00CA4629" w:rsidRDefault="00072180" w:rsidP="00C2098A">
      <w:pPr>
        <w:pStyle w:val="Default"/>
        <w:numPr>
          <w:ilvl w:val="0"/>
          <w:numId w:val="20"/>
        </w:numPr>
        <w:spacing w:after="120" w:line="360" w:lineRule="auto"/>
        <w:ind w:left="426"/>
        <w:jc w:val="both"/>
        <w:rPr>
          <w:color w:val="auto"/>
          <w:sz w:val="22"/>
          <w:szCs w:val="22"/>
        </w:rPr>
      </w:pPr>
      <w:r w:rsidRPr="00CA4629">
        <w:rPr>
          <w:sz w:val="22"/>
          <w:szCs w:val="22"/>
        </w:rPr>
        <w:t>Tüm bu süreçlerin uygulanması, kontrol edilmesi ve gereken önlemlerin alınması sistematik olarak değerlendirilmekte midir?</w:t>
      </w:r>
    </w:p>
    <w:p w14:paraId="6A7319B7"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3DF4CD13" w14:textId="77777777" w:rsidTr="00EB4D2C">
        <w:tc>
          <w:tcPr>
            <w:tcW w:w="1560" w:type="dxa"/>
            <w:vAlign w:val="center"/>
          </w:tcPr>
          <w:p w14:paraId="06C1F289"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9821C8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6F8E428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3F9C530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B29D66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F12593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EBE7FD1" w14:textId="77777777" w:rsidTr="00EB4D2C">
        <w:trPr>
          <w:trHeight w:val="1275"/>
        </w:trPr>
        <w:tc>
          <w:tcPr>
            <w:tcW w:w="1560" w:type="dxa"/>
            <w:vAlign w:val="center"/>
          </w:tcPr>
          <w:p w14:paraId="736C19AE"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52228D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A867B7A"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43BE55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8D920C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CCB4FB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F88EC6A" w14:textId="77777777" w:rsidTr="00EB4D2C">
        <w:trPr>
          <w:trHeight w:val="283"/>
        </w:trPr>
        <w:tc>
          <w:tcPr>
            <w:tcW w:w="1560" w:type="dxa"/>
            <w:vAlign w:val="center"/>
          </w:tcPr>
          <w:p w14:paraId="0D3A487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0FFB11B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DE459F3"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C5B946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058CDB8"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79D8DC50" w14:textId="77777777" w:rsidR="004D4DF3" w:rsidRPr="00CA4629" w:rsidRDefault="004D4DF3" w:rsidP="00EB4D2C">
            <w:pPr>
              <w:jc w:val="center"/>
              <w:rPr>
                <w:rFonts w:ascii="Times New Roman" w:hAnsi="Times New Roman" w:cs="Times New Roman"/>
                <w:b/>
                <w:sz w:val="18"/>
                <w:szCs w:val="18"/>
              </w:rPr>
            </w:pPr>
          </w:p>
        </w:tc>
      </w:tr>
    </w:tbl>
    <w:p w14:paraId="05A598E5" w14:textId="77777777" w:rsidR="004832DC" w:rsidRPr="00CA4629" w:rsidRDefault="004832DC" w:rsidP="001A3CBF">
      <w:pPr>
        <w:pStyle w:val="Default"/>
        <w:spacing w:after="120" w:line="360" w:lineRule="auto"/>
        <w:jc w:val="both"/>
        <w:rPr>
          <w:b/>
          <w:color w:val="auto"/>
          <w:sz w:val="22"/>
          <w:szCs w:val="22"/>
        </w:rPr>
      </w:pPr>
    </w:p>
    <w:p w14:paraId="3CE72FB4" w14:textId="77777777" w:rsidR="002B050F" w:rsidRPr="00CA4629" w:rsidRDefault="002B050F"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0C1DF42B" w14:textId="77777777" w:rsidR="002B050F" w:rsidRPr="00CA4629" w:rsidRDefault="002B050F" w:rsidP="00C2098A">
      <w:pPr>
        <w:pStyle w:val="Default"/>
        <w:numPr>
          <w:ilvl w:val="0"/>
          <w:numId w:val="20"/>
        </w:numPr>
        <w:spacing w:after="120" w:line="360" w:lineRule="auto"/>
        <w:ind w:left="426"/>
        <w:jc w:val="both"/>
        <w:rPr>
          <w:sz w:val="22"/>
          <w:szCs w:val="22"/>
        </w:rPr>
      </w:pPr>
      <w:r w:rsidRPr="00CA4629">
        <w:rPr>
          <w:color w:val="auto"/>
          <w:sz w:val="22"/>
          <w:szCs w:val="22"/>
        </w:rPr>
        <w:t xml:space="preserve">Ders </w:t>
      </w:r>
      <w:r w:rsidRPr="00CA4629">
        <w:rPr>
          <w:sz w:val="22"/>
          <w:szCs w:val="22"/>
        </w:rPr>
        <w:t>bilgi paketlerinde öğrenci merkezli öğretim yöntemlerinin varlığı</w:t>
      </w:r>
    </w:p>
    <w:p w14:paraId="742CDF0C" w14:textId="77777777" w:rsidR="002B050F" w:rsidRPr="00CA4629" w:rsidRDefault="002B050F" w:rsidP="00C2098A">
      <w:pPr>
        <w:pStyle w:val="Default"/>
        <w:numPr>
          <w:ilvl w:val="0"/>
          <w:numId w:val="20"/>
        </w:numPr>
        <w:spacing w:after="120" w:line="360" w:lineRule="auto"/>
        <w:ind w:left="426"/>
        <w:jc w:val="both"/>
        <w:rPr>
          <w:sz w:val="22"/>
          <w:szCs w:val="22"/>
        </w:rPr>
      </w:pPr>
      <w:r w:rsidRPr="00CA4629">
        <w:rPr>
          <w:sz w:val="22"/>
          <w:szCs w:val="22"/>
        </w:rPr>
        <w:t>Uzaktan eğitime özgü öğretim materyali geliştirme ve öğretim yöntemlerine ilişkin ilkeler, mekanizmalar</w:t>
      </w:r>
    </w:p>
    <w:p w14:paraId="7875CFDC" w14:textId="77777777" w:rsidR="002B050F" w:rsidRPr="00CA4629" w:rsidRDefault="002B050F" w:rsidP="00C2098A">
      <w:pPr>
        <w:pStyle w:val="Default"/>
        <w:numPr>
          <w:ilvl w:val="0"/>
          <w:numId w:val="20"/>
        </w:numPr>
        <w:spacing w:after="120" w:line="360" w:lineRule="auto"/>
        <w:ind w:left="426"/>
        <w:jc w:val="both"/>
        <w:rPr>
          <w:sz w:val="22"/>
          <w:szCs w:val="22"/>
        </w:rPr>
      </w:pPr>
      <w:r w:rsidRPr="00CA4629">
        <w:rPr>
          <w:sz w:val="22"/>
          <w:szCs w:val="22"/>
        </w:rPr>
        <w:t>Aktif ve etkileşimli öğretme yöntemlerine ilişkin tanımlı süreçler ve uygulamalar</w:t>
      </w:r>
    </w:p>
    <w:p w14:paraId="5AB4188A" w14:textId="77777777" w:rsidR="002B050F" w:rsidRPr="00CA4629" w:rsidRDefault="002B050F" w:rsidP="00C2098A">
      <w:pPr>
        <w:pStyle w:val="Default"/>
        <w:numPr>
          <w:ilvl w:val="0"/>
          <w:numId w:val="20"/>
        </w:numPr>
        <w:spacing w:after="120" w:line="360" w:lineRule="auto"/>
        <w:ind w:left="426"/>
        <w:jc w:val="both"/>
        <w:rPr>
          <w:sz w:val="22"/>
          <w:szCs w:val="22"/>
        </w:rPr>
      </w:pPr>
      <w:r w:rsidRPr="00CA4629">
        <w:rPr>
          <w:sz w:val="22"/>
          <w:szCs w:val="22"/>
        </w:rPr>
        <w:t>Eğiticilerin eğitimi program içeriğinde öğrenci merkezli öğrenme-öğretme yaklaşımına ilişkin uygulamalar</w:t>
      </w:r>
    </w:p>
    <w:p w14:paraId="4A1E5C72" w14:textId="77777777" w:rsidR="002B050F" w:rsidRPr="00CA4629" w:rsidRDefault="002B050F" w:rsidP="00C2098A">
      <w:pPr>
        <w:pStyle w:val="Default"/>
        <w:numPr>
          <w:ilvl w:val="0"/>
          <w:numId w:val="20"/>
        </w:numPr>
        <w:spacing w:after="120" w:line="360" w:lineRule="auto"/>
        <w:ind w:left="426"/>
        <w:jc w:val="both"/>
        <w:rPr>
          <w:color w:val="auto"/>
          <w:sz w:val="22"/>
          <w:szCs w:val="22"/>
        </w:rPr>
      </w:pPr>
      <w:r w:rsidRPr="00CA4629">
        <w:rPr>
          <w:sz w:val="22"/>
          <w:szCs w:val="22"/>
        </w:rPr>
        <w:t>Süreçlerin izlenmesine</w:t>
      </w:r>
      <w:r w:rsidRPr="00CA4629">
        <w:rPr>
          <w:color w:val="auto"/>
          <w:sz w:val="22"/>
          <w:szCs w:val="22"/>
        </w:rPr>
        <w:t xml:space="preserve"> ve buna bağlı iyileştirme çalışmalarına yönelik kanıtlar</w:t>
      </w:r>
    </w:p>
    <w:p w14:paraId="09CD53FD" w14:textId="77777777" w:rsidR="002B050F" w:rsidRPr="00CA4629" w:rsidRDefault="002B050F" w:rsidP="001A3CBF">
      <w:pPr>
        <w:pStyle w:val="Default"/>
        <w:spacing w:after="120" w:line="360" w:lineRule="auto"/>
        <w:jc w:val="both"/>
        <w:rPr>
          <w:color w:val="auto"/>
          <w:sz w:val="22"/>
          <w:szCs w:val="22"/>
        </w:rPr>
      </w:pPr>
    </w:p>
    <w:p w14:paraId="251BCAD5" w14:textId="77777777" w:rsidR="000666D2" w:rsidRPr="00CA4629" w:rsidRDefault="000253F6" w:rsidP="001A3CBF">
      <w:pPr>
        <w:pStyle w:val="Default"/>
        <w:spacing w:after="120" w:line="360" w:lineRule="auto"/>
        <w:ind w:firstLine="426"/>
        <w:jc w:val="both"/>
        <w:rPr>
          <w:b/>
          <w:bCs/>
          <w:color w:val="FF0000"/>
          <w:sz w:val="22"/>
          <w:szCs w:val="22"/>
        </w:rPr>
      </w:pPr>
      <w:r w:rsidRPr="00CA4629">
        <w:rPr>
          <w:b/>
          <w:bCs/>
          <w:color w:val="FF0000"/>
          <w:sz w:val="22"/>
          <w:szCs w:val="22"/>
        </w:rPr>
        <w:t>B.2.2. Ölçme ve değerlendirme</w:t>
      </w:r>
    </w:p>
    <w:p w14:paraId="36411084" w14:textId="77777777" w:rsidR="000253F6" w:rsidRPr="00CA4629" w:rsidRDefault="000253F6" w:rsidP="00C2098A">
      <w:pPr>
        <w:pStyle w:val="Default"/>
        <w:numPr>
          <w:ilvl w:val="0"/>
          <w:numId w:val="20"/>
        </w:numPr>
        <w:spacing w:after="120" w:line="360" w:lineRule="auto"/>
        <w:ind w:left="426"/>
        <w:jc w:val="both"/>
        <w:rPr>
          <w:sz w:val="22"/>
          <w:szCs w:val="22"/>
        </w:rPr>
      </w:pPr>
      <w:r w:rsidRPr="00CA4629">
        <w:rPr>
          <w:color w:val="auto"/>
          <w:sz w:val="22"/>
          <w:szCs w:val="22"/>
        </w:rPr>
        <w:t>Ö</w:t>
      </w:r>
      <w:r w:rsidRPr="00CA4629">
        <w:rPr>
          <w:sz w:val="22"/>
          <w:szCs w:val="22"/>
        </w:rPr>
        <w:t>ğrenci merkezli ölçme ve değerlendirme, yetkinlik ve performans temelinde yürütülmekte ve öğrencilerin kendini ifade etme olanakları mümkün olduğunca çeşitlendirilmekte midir?</w:t>
      </w:r>
    </w:p>
    <w:p w14:paraId="79236833" w14:textId="77777777" w:rsidR="000253F6" w:rsidRPr="00CA4629" w:rsidRDefault="000253F6" w:rsidP="00C2098A">
      <w:pPr>
        <w:pStyle w:val="Default"/>
        <w:numPr>
          <w:ilvl w:val="0"/>
          <w:numId w:val="20"/>
        </w:numPr>
        <w:spacing w:after="120" w:line="360" w:lineRule="auto"/>
        <w:ind w:left="426"/>
        <w:jc w:val="both"/>
        <w:rPr>
          <w:sz w:val="22"/>
          <w:szCs w:val="22"/>
        </w:rPr>
      </w:pPr>
      <w:r w:rsidRPr="00CA4629">
        <w:rPr>
          <w:sz w:val="22"/>
          <w:szCs w:val="22"/>
        </w:rPr>
        <w:lastRenderedPageBreak/>
        <w:t>Ölçme ve değerlendirmenin sürekliliği çoklu sınav olanakları ve bazıları süreç odaklı (formatif) ödev, proje, portfolyo gibi yöntemlerle sağlanmakta mıdır?</w:t>
      </w:r>
    </w:p>
    <w:p w14:paraId="5E615AF8" w14:textId="77777777" w:rsidR="000253F6" w:rsidRPr="00CA4629" w:rsidRDefault="000253F6" w:rsidP="00C2098A">
      <w:pPr>
        <w:pStyle w:val="Default"/>
        <w:numPr>
          <w:ilvl w:val="0"/>
          <w:numId w:val="20"/>
        </w:numPr>
        <w:spacing w:after="120" w:line="360" w:lineRule="auto"/>
        <w:ind w:left="426"/>
        <w:jc w:val="both"/>
        <w:rPr>
          <w:sz w:val="22"/>
          <w:szCs w:val="22"/>
        </w:rPr>
      </w:pPr>
      <w:r w:rsidRPr="00CA4629">
        <w:rPr>
          <w:sz w:val="22"/>
          <w:szCs w:val="22"/>
        </w:rPr>
        <w:t xml:space="preserve">Ders kazanımlarına ve eğitim türlerine (örgün, uzaktan, karma) uygun sınav yöntemleri planlamakta ve uygulanmakta mıdır? </w:t>
      </w:r>
    </w:p>
    <w:p w14:paraId="57EBD268" w14:textId="77777777" w:rsidR="000253F6" w:rsidRPr="00CA4629" w:rsidRDefault="000253F6" w:rsidP="00C2098A">
      <w:pPr>
        <w:pStyle w:val="Default"/>
        <w:numPr>
          <w:ilvl w:val="0"/>
          <w:numId w:val="20"/>
        </w:numPr>
        <w:spacing w:after="120" w:line="360" w:lineRule="auto"/>
        <w:ind w:left="426"/>
        <w:jc w:val="both"/>
        <w:rPr>
          <w:sz w:val="22"/>
          <w:szCs w:val="22"/>
        </w:rPr>
      </w:pPr>
      <w:r w:rsidRPr="00CA4629">
        <w:rPr>
          <w:sz w:val="22"/>
          <w:szCs w:val="22"/>
        </w:rPr>
        <w:t>Sınav uygulama ve güvenliği (örgün/çevrimiçi sınavlar, dezavantajlı gruplara yönelik sınavlar) mekanizmaları bulunmakta mıdır?</w:t>
      </w:r>
    </w:p>
    <w:p w14:paraId="0CF3B25B" w14:textId="77777777" w:rsidR="000253F6" w:rsidRPr="00CA4629" w:rsidRDefault="000253F6" w:rsidP="00C2098A">
      <w:pPr>
        <w:pStyle w:val="Default"/>
        <w:numPr>
          <w:ilvl w:val="0"/>
          <w:numId w:val="20"/>
        </w:numPr>
        <w:spacing w:after="120" w:line="360" w:lineRule="auto"/>
        <w:ind w:left="426"/>
        <w:jc w:val="both"/>
        <w:rPr>
          <w:sz w:val="22"/>
          <w:szCs w:val="22"/>
        </w:rPr>
      </w:pPr>
      <w:r w:rsidRPr="00CA4629">
        <w:rPr>
          <w:sz w:val="22"/>
          <w:szCs w:val="22"/>
        </w:rPr>
        <w:t>Ölçme ve değerlendirme uygulamalarının zaman ve kişiler arasında tutarlılığı ve güvenirliği sağlanmakta mıdır?</w:t>
      </w:r>
    </w:p>
    <w:p w14:paraId="7C0E06FA" w14:textId="77777777" w:rsidR="000253F6" w:rsidRPr="00CA4629" w:rsidRDefault="000253F6" w:rsidP="00C2098A">
      <w:pPr>
        <w:pStyle w:val="Default"/>
        <w:numPr>
          <w:ilvl w:val="0"/>
          <w:numId w:val="20"/>
        </w:numPr>
        <w:spacing w:after="120" w:line="360" w:lineRule="auto"/>
        <w:ind w:left="426"/>
        <w:jc w:val="both"/>
        <w:rPr>
          <w:color w:val="auto"/>
          <w:sz w:val="22"/>
          <w:szCs w:val="22"/>
        </w:rPr>
      </w:pPr>
      <w:r w:rsidRPr="00CA4629">
        <w:rPr>
          <w:sz w:val="22"/>
          <w:szCs w:val="22"/>
        </w:rPr>
        <w:t>Ölçme-değerlendirme yaklaşım ve olanaklarını öğrenci-öğretim elemanı geri bildirimine dayalı biçimde iyileştirmekte midir? Bu iyileştirmelerin duyurulması, uygulanması, kontrolü, hedeflerle uyumu ve alınan önlemler irdelenmekte midir?</w:t>
      </w:r>
    </w:p>
    <w:p w14:paraId="3216B00A"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31CE6AEA" w14:textId="77777777" w:rsidTr="00EB4D2C">
        <w:tc>
          <w:tcPr>
            <w:tcW w:w="1560" w:type="dxa"/>
            <w:vAlign w:val="center"/>
          </w:tcPr>
          <w:p w14:paraId="12E26205"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1D7268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5EE7C5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2924C0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0209AA6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47DAD94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8191D11" w14:textId="77777777" w:rsidTr="00EB4D2C">
        <w:trPr>
          <w:trHeight w:val="1275"/>
        </w:trPr>
        <w:tc>
          <w:tcPr>
            <w:tcW w:w="1560" w:type="dxa"/>
            <w:vAlign w:val="center"/>
          </w:tcPr>
          <w:p w14:paraId="56E84FA0"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94384F1"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E4FE6E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A59B4C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5E7860F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4B2C287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77C7F5D7" w14:textId="77777777" w:rsidTr="00EB4D2C">
        <w:trPr>
          <w:trHeight w:val="283"/>
        </w:trPr>
        <w:tc>
          <w:tcPr>
            <w:tcW w:w="1560" w:type="dxa"/>
            <w:vAlign w:val="center"/>
          </w:tcPr>
          <w:p w14:paraId="767D0C1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6458C06"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519888A"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F97DF1D"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6057323A"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0C2EBAFB" w14:textId="77777777" w:rsidR="004D4DF3" w:rsidRPr="00CA4629" w:rsidRDefault="004D4DF3" w:rsidP="00EB4D2C">
            <w:pPr>
              <w:jc w:val="center"/>
              <w:rPr>
                <w:rFonts w:ascii="Times New Roman" w:hAnsi="Times New Roman" w:cs="Times New Roman"/>
                <w:b/>
                <w:sz w:val="18"/>
                <w:szCs w:val="18"/>
              </w:rPr>
            </w:pPr>
          </w:p>
        </w:tc>
      </w:tr>
    </w:tbl>
    <w:p w14:paraId="0B4DB1DA" w14:textId="77777777" w:rsidR="004C1FCB" w:rsidRPr="00CA4629" w:rsidRDefault="004C1FCB" w:rsidP="001A3CBF">
      <w:pPr>
        <w:pStyle w:val="Default"/>
        <w:spacing w:after="120" w:line="360" w:lineRule="auto"/>
        <w:jc w:val="both"/>
        <w:rPr>
          <w:b/>
          <w:color w:val="auto"/>
          <w:sz w:val="22"/>
          <w:szCs w:val="22"/>
        </w:rPr>
      </w:pPr>
    </w:p>
    <w:p w14:paraId="3EACB710" w14:textId="77777777" w:rsidR="002C5204" w:rsidRPr="00CA4629" w:rsidRDefault="002C5204"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02F7A381"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Öğrenci merkezli ölçme ve değerlendirme yaklaşımlarını içeren planlama dokümanları, organizasyon yapıları ve görev tanımları</w:t>
      </w:r>
    </w:p>
    <w:p w14:paraId="7148324C"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Programlardaki ölçme ve değerlendirme çeşitliliğine ilişkin uygulama örnekleri</w:t>
      </w:r>
    </w:p>
    <w:p w14:paraId="79BE94C7"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Örgün/uzaktan/karma derslerde kullanılan sınav örnekleri (programda yer verilen farklı ölçme araçlarına ilişkin)</w:t>
      </w:r>
    </w:p>
    <w:p w14:paraId="1F5EA14A"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Ölçme ve değerlendirme uygulamalarının ders kazanımları ve program yeterlilikleriyle ilişkilendirildiğini, öğrenci iş yükünü temel aldığını gösteren ders bilgi paketi örnekleri</w:t>
      </w:r>
    </w:p>
    <w:p w14:paraId="0C5E4544"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Dezavantajlı gruplar ve çevrimiçi sınavlar gibi özel ölçme türlerine ilişkin mekanizmalar</w:t>
      </w:r>
    </w:p>
    <w:p w14:paraId="1793E9B8" w14:textId="77777777" w:rsidR="002C5204" w:rsidRPr="00CA4629" w:rsidRDefault="002C5204" w:rsidP="00C2098A">
      <w:pPr>
        <w:pStyle w:val="Default"/>
        <w:numPr>
          <w:ilvl w:val="0"/>
          <w:numId w:val="20"/>
        </w:numPr>
        <w:spacing w:after="120" w:line="360" w:lineRule="auto"/>
        <w:ind w:left="426"/>
        <w:jc w:val="both"/>
        <w:rPr>
          <w:sz w:val="22"/>
          <w:szCs w:val="22"/>
        </w:rPr>
      </w:pPr>
      <w:r w:rsidRPr="00CA4629">
        <w:rPr>
          <w:sz w:val="22"/>
          <w:szCs w:val="22"/>
        </w:rPr>
        <w:t>Sınav güvenliği mekanizmaları</w:t>
      </w:r>
    </w:p>
    <w:p w14:paraId="2079EB2C" w14:textId="77777777" w:rsidR="000253F6" w:rsidRPr="00CA4629" w:rsidRDefault="002C5204" w:rsidP="00C2098A">
      <w:pPr>
        <w:pStyle w:val="Default"/>
        <w:numPr>
          <w:ilvl w:val="0"/>
          <w:numId w:val="20"/>
        </w:numPr>
        <w:spacing w:after="120" w:line="360" w:lineRule="auto"/>
        <w:ind w:left="426"/>
        <w:jc w:val="both"/>
        <w:rPr>
          <w:color w:val="auto"/>
          <w:sz w:val="22"/>
          <w:szCs w:val="22"/>
        </w:rPr>
      </w:pPr>
      <w:r w:rsidRPr="00CA4629">
        <w:rPr>
          <w:sz w:val="22"/>
          <w:szCs w:val="22"/>
        </w:rPr>
        <w:t>İzleme ve paydaş katılımına</w:t>
      </w:r>
      <w:r w:rsidRPr="00CA4629">
        <w:rPr>
          <w:color w:val="auto"/>
          <w:sz w:val="22"/>
          <w:szCs w:val="22"/>
        </w:rPr>
        <w:t xml:space="preserve"> dayalı iyileştirme kanıtları</w:t>
      </w:r>
    </w:p>
    <w:p w14:paraId="003FBAB9" w14:textId="77777777" w:rsidR="000253F6" w:rsidRPr="00CA4629" w:rsidRDefault="000253F6" w:rsidP="001A3CBF">
      <w:pPr>
        <w:pStyle w:val="Default"/>
        <w:spacing w:after="120" w:line="360" w:lineRule="auto"/>
        <w:jc w:val="both"/>
        <w:rPr>
          <w:b/>
          <w:color w:val="auto"/>
          <w:sz w:val="22"/>
          <w:szCs w:val="22"/>
        </w:rPr>
      </w:pPr>
    </w:p>
    <w:p w14:paraId="1990EC3D" w14:textId="77777777" w:rsidR="000073EE" w:rsidRPr="00CA4629" w:rsidRDefault="000073EE" w:rsidP="001A3CBF">
      <w:pPr>
        <w:pStyle w:val="Default"/>
        <w:spacing w:after="120" w:line="360" w:lineRule="auto"/>
        <w:ind w:firstLine="426"/>
        <w:jc w:val="both"/>
        <w:rPr>
          <w:b/>
          <w:bCs/>
          <w:color w:val="FF0000"/>
          <w:sz w:val="22"/>
          <w:szCs w:val="22"/>
        </w:rPr>
      </w:pPr>
    </w:p>
    <w:p w14:paraId="27EB067A" w14:textId="0D4134BD" w:rsidR="00253EA3" w:rsidRPr="00CA4629" w:rsidRDefault="00253EA3" w:rsidP="001A3CBF">
      <w:pPr>
        <w:pStyle w:val="Default"/>
        <w:spacing w:after="120" w:line="360" w:lineRule="auto"/>
        <w:ind w:firstLine="426"/>
        <w:jc w:val="both"/>
        <w:rPr>
          <w:b/>
          <w:bCs/>
          <w:color w:val="FF0000"/>
          <w:sz w:val="22"/>
          <w:szCs w:val="22"/>
        </w:rPr>
      </w:pPr>
      <w:r w:rsidRPr="00CA4629">
        <w:rPr>
          <w:b/>
          <w:bCs/>
          <w:color w:val="FF0000"/>
          <w:sz w:val="22"/>
          <w:szCs w:val="22"/>
        </w:rPr>
        <w:lastRenderedPageBreak/>
        <w:t>B.2.3. Öğrenci kabulü, önceki öğrenmenin tanınması ve kredilendirilmesi</w:t>
      </w:r>
    </w:p>
    <w:p w14:paraId="7E6443CB" w14:textId="77777777" w:rsidR="00253EA3" w:rsidRPr="00CA4629" w:rsidRDefault="00253EA3" w:rsidP="00C2098A">
      <w:pPr>
        <w:pStyle w:val="Default"/>
        <w:numPr>
          <w:ilvl w:val="0"/>
          <w:numId w:val="21"/>
        </w:numPr>
        <w:spacing w:after="120" w:line="360" w:lineRule="auto"/>
        <w:ind w:left="426"/>
        <w:jc w:val="both"/>
        <w:rPr>
          <w:color w:val="auto"/>
          <w:sz w:val="22"/>
          <w:szCs w:val="22"/>
        </w:rPr>
      </w:pPr>
      <w:r w:rsidRPr="00CA4629">
        <w:rPr>
          <w:color w:val="auto"/>
          <w:sz w:val="22"/>
          <w:szCs w:val="22"/>
        </w:rPr>
        <w:t>Öğrenci kabulüne ilişkin ilke ve kuralları tanımlanmış ve ilan edilmiş midir?</w:t>
      </w:r>
      <w:r w:rsidRPr="00CA4629">
        <w:rPr>
          <w:sz w:val="22"/>
          <w:szCs w:val="22"/>
        </w:rPr>
        <w:t xml:space="preserve"> Bu ilke ve kurallar birbiri ile tutarlı olup, uygulamalar şeffaf mıdır?</w:t>
      </w:r>
    </w:p>
    <w:p w14:paraId="6789CA4A" w14:textId="77777777" w:rsidR="00253EA3" w:rsidRPr="00CA4629" w:rsidRDefault="00253EA3" w:rsidP="00C2098A">
      <w:pPr>
        <w:pStyle w:val="Default"/>
        <w:numPr>
          <w:ilvl w:val="0"/>
          <w:numId w:val="20"/>
        </w:numPr>
        <w:spacing w:after="120" w:line="360" w:lineRule="auto"/>
        <w:ind w:left="426"/>
        <w:jc w:val="both"/>
        <w:rPr>
          <w:color w:val="auto"/>
          <w:sz w:val="22"/>
          <w:szCs w:val="22"/>
        </w:rPr>
      </w:pPr>
      <w:r w:rsidRPr="00CA4629">
        <w:rPr>
          <w:color w:val="auto"/>
          <w:sz w:val="22"/>
          <w:szCs w:val="22"/>
        </w:rPr>
        <w:t>Diploma, sertifika gibi belge talepleri titizlikle takip edilmekte midir?</w:t>
      </w:r>
    </w:p>
    <w:p w14:paraId="2C22695A" w14:textId="77777777" w:rsidR="00253EA3" w:rsidRPr="00CA4629" w:rsidRDefault="00253EA3" w:rsidP="00C2098A">
      <w:pPr>
        <w:pStyle w:val="Default"/>
        <w:numPr>
          <w:ilvl w:val="0"/>
          <w:numId w:val="20"/>
        </w:numPr>
        <w:spacing w:after="120" w:line="360" w:lineRule="auto"/>
        <w:ind w:left="426"/>
        <w:jc w:val="both"/>
        <w:rPr>
          <w:color w:val="auto"/>
          <w:sz w:val="22"/>
          <w:szCs w:val="22"/>
        </w:rPr>
      </w:pPr>
      <w:r w:rsidRPr="00CA4629">
        <w:rPr>
          <w:color w:val="auto"/>
          <w:sz w:val="22"/>
          <w:szCs w:val="22"/>
        </w:rPr>
        <w:t>Uluslararasılaşma politikasına paralel hareketlilik destekleri, öğrenciyi teşvik, kolaylaştırıcı önlemler bulunmakta mıdır? Hareketlilikte kredi kaybı olmaması yönünde uygulamalar var mıdır?</w:t>
      </w:r>
    </w:p>
    <w:p w14:paraId="3F306DD3" w14:textId="77777777" w:rsidR="00253EA3" w:rsidRPr="00CA4629" w:rsidRDefault="00253EA3" w:rsidP="00C2098A">
      <w:pPr>
        <w:pStyle w:val="Default"/>
        <w:numPr>
          <w:ilvl w:val="0"/>
          <w:numId w:val="20"/>
        </w:numPr>
        <w:spacing w:after="120" w:line="360" w:lineRule="auto"/>
        <w:ind w:left="426"/>
        <w:jc w:val="both"/>
        <w:rPr>
          <w:color w:val="auto"/>
          <w:sz w:val="22"/>
          <w:szCs w:val="22"/>
        </w:rPr>
      </w:pPr>
      <w:r w:rsidRPr="00CA4629">
        <w:rPr>
          <w:color w:val="auto"/>
          <w:sz w:val="22"/>
          <w:szCs w:val="22"/>
        </w:rPr>
        <w:t>Birim, öğrencilerin akademik gelişimini ölçülebilir hangi yöntemlerle izlemektedir?</w:t>
      </w:r>
    </w:p>
    <w:p w14:paraId="66B88C4F"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41FAFE73" w14:textId="18F0BE13"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62415E78" w14:textId="77777777" w:rsidTr="00EB4D2C">
        <w:tc>
          <w:tcPr>
            <w:tcW w:w="1560" w:type="dxa"/>
            <w:vAlign w:val="center"/>
          </w:tcPr>
          <w:p w14:paraId="4D2F1DF5"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39D2CB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FC9A48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55BA8B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0966F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5650510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457E242" w14:textId="77777777" w:rsidTr="00EB4D2C">
        <w:trPr>
          <w:trHeight w:val="1275"/>
        </w:trPr>
        <w:tc>
          <w:tcPr>
            <w:tcW w:w="1560" w:type="dxa"/>
            <w:vAlign w:val="center"/>
          </w:tcPr>
          <w:p w14:paraId="00D21523"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68196A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47CCA8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2725DD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8860909"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091561D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23D85428" w14:textId="77777777" w:rsidTr="00EB4D2C">
        <w:trPr>
          <w:trHeight w:val="283"/>
        </w:trPr>
        <w:tc>
          <w:tcPr>
            <w:tcW w:w="1560" w:type="dxa"/>
            <w:vAlign w:val="center"/>
          </w:tcPr>
          <w:p w14:paraId="0A8FAD5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4F967ED"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F14C4F8"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AD517B7"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6BFB951B"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2D940D8B" w14:textId="77777777" w:rsidR="004D4DF3" w:rsidRPr="00CA4629" w:rsidRDefault="004D4DF3" w:rsidP="00EB4D2C">
            <w:pPr>
              <w:jc w:val="center"/>
              <w:rPr>
                <w:rFonts w:ascii="Times New Roman" w:hAnsi="Times New Roman" w:cs="Times New Roman"/>
                <w:b/>
                <w:sz w:val="18"/>
                <w:szCs w:val="18"/>
              </w:rPr>
            </w:pPr>
          </w:p>
        </w:tc>
      </w:tr>
    </w:tbl>
    <w:p w14:paraId="3A8B463D" w14:textId="77777777" w:rsidR="004832DC" w:rsidRPr="00CA4629" w:rsidRDefault="004832DC" w:rsidP="001A3CBF">
      <w:pPr>
        <w:pStyle w:val="Default"/>
        <w:spacing w:after="120" w:line="360" w:lineRule="auto"/>
        <w:jc w:val="both"/>
        <w:rPr>
          <w:b/>
          <w:color w:val="auto"/>
          <w:sz w:val="22"/>
          <w:szCs w:val="22"/>
        </w:rPr>
      </w:pPr>
    </w:p>
    <w:p w14:paraId="0C1257D9" w14:textId="77777777" w:rsidR="00253EA3" w:rsidRPr="00CA4629" w:rsidRDefault="00253EA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36C0D076" w14:textId="77777777" w:rsidR="00253EA3" w:rsidRPr="00CA4629" w:rsidRDefault="00253EA3" w:rsidP="00C2098A">
      <w:pPr>
        <w:pStyle w:val="Default"/>
        <w:numPr>
          <w:ilvl w:val="0"/>
          <w:numId w:val="21"/>
        </w:numPr>
        <w:spacing w:after="120" w:line="360" w:lineRule="auto"/>
        <w:ind w:left="426"/>
        <w:jc w:val="both"/>
        <w:rPr>
          <w:color w:val="auto"/>
          <w:sz w:val="22"/>
          <w:szCs w:val="22"/>
        </w:rPr>
      </w:pPr>
      <w:r w:rsidRPr="00CA4629">
        <w:rPr>
          <w:color w:val="auto"/>
          <w:sz w:val="22"/>
          <w:szCs w:val="22"/>
        </w:rPr>
        <w:t xml:space="preserve">Öğrenci kabulü, önceki öğrenmenin tanınması ve kredilendirilmesine ilişkin ilke ve kurallar </w:t>
      </w:r>
    </w:p>
    <w:p w14:paraId="1E0A144A" w14:textId="77777777" w:rsidR="00253EA3" w:rsidRPr="00CA4629" w:rsidRDefault="00253EA3" w:rsidP="00C2098A">
      <w:pPr>
        <w:pStyle w:val="Default"/>
        <w:numPr>
          <w:ilvl w:val="0"/>
          <w:numId w:val="21"/>
        </w:numPr>
        <w:spacing w:after="120" w:line="360" w:lineRule="auto"/>
        <w:ind w:left="426"/>
        <w:jc w:val="both"/>
        <w:rPr>
          <w:color w:val="auto"/>
          <w:sz w:val="22"/>
          <w:szCs w:val="22"/>
        </w:rPr>
      </w:pPr>
      <w:r w:rsidRPr="00CA4629">
        <w:rPr>
          <w:color w:val="auto"/>
          <w:sz w:val="22"/>
          <w:szCs w:val="22"/>
        </w:rPr>
        <w:t>Önceki öğrenmelerin tanınmasında öğrenci iş yükü temelli kredilerin kullanıldığına dair belgeler</w:t>
      </w:r>
    </w:p>
    <w:p w14:paraId="03B9110F" w14:textId="77777777" w:rsidR="00253EA3" w:rsidRPr="00CA4629" w:rsidRDefault="00253EA3" w:rsidP="00C2098A">
      <w:pPr>
        <w:pStyle w:val="Default"/>
        <w:numPr>
          <w:ilvl w:val="0"/>
          <w:numId w:val="21"/>
        </w:numPr>
        <w:spacing w:after="120" w:line="360" w:lineRule="auto"/>
        <w:ind w:left="426"/>
        <w:jc w:val="both"/>
        <w:rPr>
          <w:color w:val="auto"/>
          <w:sz w:val="22"/>
          <w:szCs w:val="22"/>
        </w:rPr>
      </w:pPr>
      <w:r w:rsidRPr="00CA4629">
        <w:rPr>
          <w:color w:val="auto"/>
          <w:sz w:val="22"/>
          <w:szCs w:val="22"/>
        </w:rPr>
        <w:t>Uygulamaların tanımlı süreçlerle uyumuna ve sürekliliğine ilişkin kanıtlar</w:t>
      </w:r>
    </w:p>
    <w:p w14:paraId="6DD02C6F" w14:textId="77777777" w:rsidR="00253EA3" w:rsidRPr="00CA4629" w:rsidRDefault="00253EA3" w:rsidP="00C2098A">
      <w:pPr>
        <w:pStyle w:val="Default"/>
        <w:numPr>
          <w:ilvl w:val="0"/>
          <w:numId w:val="21"/>
        </w:numPr>
        <w:spacing w:after="120" w:line="360" w:lineRule="auto"/>
        <w:ind w:left="426"/>
        <w:jc w:val="both"/>
        <w:rPr>
          <w:b/>
          <w:color w:val="auto"/>
          <w:sz w:val="22"/>
          <w:szCs w:val="22"/>
        </w:rPr>
      </w:pPr>
      <w:r w:rsidRPr="00CA4629">
        <w:rPr>
          <w:color w:val="auto"/>
          <w:sz w:val="22"/>
          <w:szCs w:val="22"/>
        </w:rPr>
        <w:t>Paydaşların</w:t>
      </w:r>
      <w:r w:rsidRPr="00CA4629">
        <w:rPr>
          <w:sz w:val="22"/>
          <w:szCs w:val="22"/>
        </w:rPr>
        <w:t xml:space="preserve"> bilgilendirildiği mekanizmalar</w:t>
      </w:r>
    </w:p>
    <w:p w14:paraId="6645A32C" w14:textId="77777777" w:rsidR="008C1904" w:rsidRPr="00CA4629" w:rsidRDefault="008C1904" w:rsidP="001A3CBF">
      <w:pPr>
        <w:pStyle w:val="Default"/>
        <w:spacing w:after="120" w:line="360" w:lineRule="auto"/>
        <w:ind w:left="426"/>
        <w:jc w:val="both"/>
        <w:rPr>
          <w:color w:val="auto"/>
          <w:sz w:val="22"/>
          <w:szCs w:val="22"/>
        </w:rPr>
      </w:pPr>
    </w:p>
    <w:p w14:paraId="1891AAC6" w14:textId="77777777" w:rsidR="001712FE" w:rsidRPr="00CA4629" w:rsidRDefault="00AD7907" w:rsidP="001A3CBF">
      <w:pPr>
        <w:pStyle w:val="Default"/>
        <w:spacing w:after="120" w:line="360" w:lineRule="auto"/>
        <w:ind w:firstLine="426"/>
        <w:jc w:val="both"/>
        <w:rPr>
          <w:b/>
          <w:bCs/>
          <w:color w:val="FF0000"/>
          <w:sz w:val="22"/>
          <w:szCs w:val="22"/>
        </w:rPr>
      </w:pPr>
      <w:r w:rsidRPr="00CA4629">
        <w:rPr>
          <w:b/>
          <w:bCs/>
          <w:color w:val="FF0000"/>
          <w:sz w:val="22"/>
          <w:szCs w:val="22"/>
        </w:rPr>
        <w:t>B.2.4. Yeterliliklerin sertifikalandırılması ve diploma</w:t>
      </w:r>
    </w:p>
    <w:p w14:paraId="275134F7" w14:textId="77777777" w:rsidR="001712FE" w:rsidRPr="00CA4629" w:rsidRDefault="001712FE" w:rsidP="00C2098A">
      <w:pPr>
        <w:pStyle w:val="Default"/>
        <w:numPr>
          <w:ilvl w:val="0"/>
          <w:numId w:val="22"/>
        </w:numPr>
        <w:spacing w:after="120" w:line="360" w:lineRule="auto"/>
        <w:ind w:left="426"/>
        <w:jc w:val="both"/>
        <w:rPr>
          <w:color w:val="auto"/>
          <w:sz w:val="22"/>
          <w:szCs w:val="22"/>
        </w:rPr>
      </w:pPr>
      <w:r w:rsidRPr="00CA4629">
        <w:rPr>
          <w:color w:val="auto"/>
          <w:sz w:val="22"/>
          <w:szCs w:val="22"/>
        </w:rPr>
        <w:t>Yeterliliklerin onayı, mezuniyet koşulları, mezuniyet karar süreçleri açık, anlaşılır, kapsamlı ve tutarlı şekilde tanımlanmış ve kamuoyu ile paylaşılmış mıdır?</w:t>
      </w:r>
    </w:p>
    <w:p w14:paraId="7169A2B2" w14:textId="77777777" w:rsidR="001712FE" w:rsidRPr="00CA4629" w:rsidRDefault="001712FE" w:rsidP="00C2098A">
      <w:pPr>
        <w:pStyle w:val="Default"/>
        <w:numPr>
          <w:ilvl w:val="0"/>
          <w:numId w:val="22"/>
        </w:numPr>
        <w:spacing w:after="120" w:line="360" w:lineRule="auto"/>
        <w:ind w:left="426"/>
        <w:jc w:val="both"/>
        <w:rPr>
          <w:color w:val="auto"/>
          <w:sz w:val="22"/>
          <w:szCs w:val="22"/>
        </w:rPr>
      </w:pPr>
      <w:r w:rsidRPr="00CA4629">
        <w:rPr>
          <w:color w:val="auto"/>
          <w:sz w:val="22"/>
          <w:szCs w:val="22"/>
        </w:rPr>
        <w:t>Sertifikalandırma ve diploma işlemleri bu tanımlı sürece uygun olarak yürütülmekte, izlenmekte ve gerekli önlemler alınmakta mıdır?</w:t>
      </w:r>
    </w:p>
    <w:p w14:paraId="77E896E3"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BA4B213"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7FE2C118"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795CD2D"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4261E7B4" w14:textId="3916B7CC"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775C9D50" w14:textId="77777777" w:rsidTr="00EB4D2C">
        <w:tc>
          <w:tcPr>
            <w:tcW w:w="1560" w:type="dxa"/>
            <w:vAlign w:val="center"/>
          </w:tcPr>
          <w:p w14:paraId="3D214106"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FC8496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1B43C6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A7CE77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24C7DF9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2D8EF2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61F5FC6B" w14:textId="77777777" w:rsidTr="00EB4D2C">
        <w:trPr>
          <w:trHeight w:val="1275"/>
        </w:trPr>
        <w:tc>
          <w:tcPr>
            <w:tcW w:w="1560" w:type="dxa"/>
            <w:vAlign w:val="center"/>
          </w:tcPr>
          <w:p w14:paraId="370BEB97"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F59DE7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15B94B1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00815CA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7DCB990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06BB7EA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7E8E9C9F" w14:textId="77777777" w:rsidTr="00EB4D2C">
        <w:trPr>
          <w:trHeight w:val="283"/>
        </w:trPr>
        <w:tc>
          <w:tcPr>
            <w:tcW w:w="1560" w:type="dxa"/>
            <w:vAlign w:val="center"/>
          </w:tcPr>
          <w:p w14:paraId="34E1807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A0A4F23"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088ADFDD"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2BAD53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64924DBC"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BBD0C52" w14:textId="77777777" w:rsidR="004D4DF3" w:rsidRPr="00CA4629" w:rsidRDefault="004D4DF3" w:rsidP="00EB4D2C">
            <w:pPr>
              <w:jc w:val="center"/>
              <w:rPr>
                <w:rFonts w:ascii="Times New Roman" w:hAnsi="Times New Roman" w:cs="Times New Roman"/>
                <w:b/>
                <w:sz w:val="18"/>
                <w:szCs w:val="18"/>
              </w:rPr>
            </w:pPr>
          </w:p>
        </w:tc>
      </w:tr>
    </w:tbl>
    <w:p w14:paraId="05510FB0" w14:textId="77777777" w:rsidR="004C1FCB" w:rsidRPr="00CA4629" w:rsidRDefault="004C1FCB" w:rsidP="001A3CBF">
      <w:pPr>
        <w:pStyle w:val="Default"/>
        <w:spacing w:after="120" w:line="360" w:lineRule="auto"/>
        <w:jc w:val="both"/>
        <w:rPr>
          <w:b/>
          <w:color w:val="auto"/>
          <w:sz w:val="22"/>
          <w:szCs w:val="22"/>
        </w:rPr>
      </w:pPr>
    </w:p>
    <w:p w14:paraId="11D37F4C" w14:textId="77777777" w:rsidR="001712FE" w:rsidRPr="00CA4629" w:rsidRDefault="001712FE"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79C74E76" w14:textId="77777777" w:rsidR="001712FE" w:rsidRPr="00CA4629" w:rsidRDefault="001712FE" w:rsidP="00C2098A">
      <w:pPr>
        <w:pStyle w:val="Default"/>
        <w:numPr>
          <w:ilvl w:val="0"/>
          <w:numId w:val="22"/>
        </w:numPr>
        <w:spacing w:after="120" w:line="360" w:lineRule="auto"/>
        <w:ind w:left="426"/>
        <w:jc w:val="both"/>
        <w:rPr>
          <w:color w:val="auto"/>
          <w:sz w:val="22"/>
          <w:szCs w:val="22"/>
        </w:rPr>
      </w:pPr>
      <w:r w:rsidRPr="00CA4629">
        <w:rPr>
          <w:color w:val="auto"/>
          <w:sz w:val="22"/>
          <w:szCs w:val="22"/>
        </w:rPr>
        <w:t>Öğrencinin akademik ve kariyer gelişimini izlemek, diploma onayı ve yeterliliklerin sertifikalandırılmasına ilişkin tanımlı süreçler ve mevcut uygulamalar</w:t>
      </w:r>
    </w:p>
    <w:p w14:paraId="6E1A0C7C" w14:textId="77777777" w:rsidR="001712FE" w:rsidRPr="00CA4629" w:rsidRDefault="001712FE" w:rsidP="00C2098A">
      <w:pPr>
        <w:pStyle w:val="Default"/>
        <w:numPr>
          <w:ilvl w:val="0"/>
          <w:numId w:val="22"/>
        </w:numPr>
        <w:spacing w:after="120" w:line="360" w:lineRule="auto"/>
        <w:ind w:left="426"/>
        <w:jc w:val="both"/>
        <w:rPr>
          <w:color w:val="auto"/>
          <w:sz w:val="22"/>
          <w:szCs w:val="22"/>
        </w:rPr>
      </w:pPr>
      <w:r w:rsidRPr="00CA4629">
        <w:rPr>
          <w:color w:val="auto"/>
          <w:sz w:val="22"/>
          <w:szCs w:val="22"/>
        </w:rPr>
        <w:t>Merkezi yerleştirmeyle gelen öğrenci grupları dışında kalan yatay geçiş, yabancı uyruklu öğrenci sınavı (YÖS), çift anadal programı (ÇAP), yandal öğrenci kabullerinde uygulanan kriterler</w:t>
      </w:r>
    </w:p>
    <w:p w14:paraId="785DE88E" w14:textId="77777777" w:rsidR="004C1FCB" w:rsidRPr="00CA4629" w:rsidRDefault="001712FE" w:rsidP="00C2098A">
      <w:pPr>
        <w:pStyle w:val="Default"/>
        <w:numPr>
          <w:ilvl w:val="0"/>
          <w:numId w:val="22"/>
        </w:numPr>
        <w:spacing w:after="120" w:line="360" w:lineRule="auto"/>
        <w:ind w:left="426"/>
        <w:jc w:val="both"/>
        <w:rPr>
          <w:color w:val="auto"/>
          <w:sz w:val="22"/>
          <w:szCs w:val="22"/>
        </w:rPr>
      </w:pPr>
      <w:r w:rsidRPr="00CA4629">
        <w:rPr>
          <w:color w:val="auto"/>
          <w:sz w:val="22"/>
          <w:szCs w:val="22"/>
        </w:rPr>
        <w:t>Öğrenci iş yükü kredisinin değişim programlarında herhangi bir ek çalışmaya gerek kalmaksızın tanındığını</w:t>
      </w:r>
      <w:r w:rsidR="00A869B9" w:rsidRPr="00CA4629">
        <w:rPr>
          <w:sz w:val="22"/>
          <w:szCs w:val="22"/>
        </w:rPr>
        <w:t xml:space="preserve"> gösteren belgeler</w:t>
      </w:r>
    </w:p>
    <w:p w14:paraId="45AF8500" w14:textId="77777777" w:rsidR="00AD7907" w:rsidRPr="00CA4629" w:rsidRDefault="00AD7907" w:rsidP="001A3CBF">
      <w:pPr>
        <w:pStyle w:val="Default"/>
        <w:spacing w:after="120" w:line="360" w:lineRule="auto"/>
        <w:ind w:left="66"/>
        <w:jc w:val="both"/>
        <w:rPr>
          <w:color w:val="auto"/>
          <w:sz w:val="22"/>
          <w:szCs w:val="22"/>
        </w:rPr>
      </w:pPr>
    </w:p>
    <w:p w14:paraId="798E1CC0" w14:textId="77777777" w:rsidR="001712FE" w:rsidRPr="00CA4629" w:rsidRDefault="008E0593" w:rsidP="001A3CBF">
      <w:pPr>
        <w:pStyle w:val="Default"/>
        <w:spacing w:after="120" w:line="360" w:lineRule="auto"/>
        <w:jc w:val="both"/>
        <w:rPr>
          <w:b/>
          <w:bCs/>
          <w:color w:val="FF0000"/>
          <w:sz w:val="22"/>
          <w:szCs w:val="22"/>
        </w:rPr>
      </w:pPr>
      <w:r w:rsidRPr="00CA4629">
        <w:rPr>
          <w:b/>
          <w:bCs/>
          <w:color w:val="FF0000"/>
          <w:sz w:val="22"/>
          <w:szCs w:val="22"/>
        </w:rPr>
        <w:t>B.3. Öğrenme Kaynaklar</w:t>
      </w:r>
      <w:r w:rsidR="006029BB" w:rsidRPr="00CA4629">
        <w:rPr>
          <w:b/>
          <w:bCs/>
          <w:color w:val="FF0000"/>
          <w:sz w:val="22"/>
          <w:szCs w:val="22"/>
        </w:rPr>
        <w:t>ı ve Akademik Destek Hizmetleri</w:t>
      </w:r>
    </w:p>
    <w:p w14:paraId="5BF1E417" w14:textId="77777777" w:rsidR="00AB363F" w:rsidRPr="00CA4629" w:rsidRDefault="00AB363F" w:rsidP="001A3CBF">
      <w:pPr>
        <w:pStyle w:val="Default"/>
        <w:spacing w:after="120" w:line="360" w:lineRule="auto"/>
        <w:ind w:firstLine="426"/>
        <w:jc w:val="both"/>
        <w:rPr>
          <w:b/>
          <w:bCs/>
          <w:color w:val="FF0000"/>
          <w:sz w:val="22"/>
          <w:szCs w:val="22"/>
        </w:rPr>
      </w:pPr>
      <w:r w:rsidRPr="00CA4629">
        <w:rPr>
          <w:b/>
          <w:bCs/>
          <w:color w:val="FF0000"/>
          <w:sz w:val="22"/>
          <w:szCs w:val="22"/>
        </w:rPr>
        <w:t xml:space="preserve">B.3.1. </w:t>
      </w:r>
      <w:r w:rsidR="008E0593" w:rsidRPr="00CA4629">
        <w:rPr>
          <w:b/>
          <w:bCs/>
          <w:color w:val="FF0000"/>
          <w:sz w:val="22"/>
          <w:szCs w:val="22"/>
        </w:rPr>
        <w:t>Öğrenme ortam ve kaynakları</w:t>
      </w:r>
    </w:p>
    <w:p w14:paraId="69C82763"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Sınıf, laboratuvar, kütüphane, stüdyo; ders kitapları, çevrimiçi (online) kitaplar/belgeler/videolar vb. kaynaklar uygun nitelik ve niceliktedir, erişilebilir ve öğrencilerin bilgisine/kullanımına sunulmuş mudur?</w:t>
      </w:r>
    </w:p>
    <w:p w14:paraId="3E9BE36C"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 xml:space="preserve">Öğrenme ortamı ve kaynaklarının kullanımı izlenmekte ve iyileştirilmekte midir? </w:t>
      </w:r>
    </w:p>
    <w:p w14:paraId="7D7073A2" w14:textId="77777777" w:rsidR="008E0593" w:rsidRPr="00CA4629" w:rsidRDefault="00A869B9" w:rsidP="00C2098A">
      <w:pPr>
        <w:pStyle w:val="Default"/>
        <w:numPr>
          <w:ilvl w:val="0"/>
          <w:numId w:val="22"/>
        </w:numPr>
        <w:spacing w:after="120" w:line="360" w:lineRule="auto"/>
        <w:ind w:left="426"/>
        <w:jc w:val="both"/>
        <w:rPr>
          <w:sz w:val="22"/>
          <w:szCs w:val="22"/>
        </w:rPr>
      </w:pPr>
      <w:r w:rsidRPr="00CA4629">
        <w:rPr>
          <w:sz w:val="22"/>
          <w:szCs w:val="22"/>
        </w:rPr>
        <w:t>Ö</w:t>
      </w:r>
      <w:r w:rsidR="008E0593" w:rsidRPr="00CA4629">
        <w:rPr>
          <w:sz w:val="22"/>
          <w:szCs w:val="22"/>
        </w:rPr>
        <w:t xml:space="preserve">ğrenme yönetim sistemi </w:t>
      </w:r>
      <w:r w:rsidRPr="00CA4629">
        <w:rPr>
          <w:sz w:val="22"/>
          <w:szCs w:val="22"/>
        </w:rPr>
        <w:t>etkin olarak kullanılmakta mıdır</w:t>
      </w:r>
      <w:r w:rsidR="008E0593" w:rsidRPr="00CA4629">
        <w:rPr>
          <w:sz w:val="22"/>
          <w:szCs w:val="22"/>
        </w:rPr>
        <w:t>?</w:t>
      </w:r>
    </w:p>
    <w:p w14:paraId="5E11000A"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Öğrenme ortamı ve kaynakları öğrenci-öğrenci, öğrenci-öğretim elemanı ve öğrenci-materyal etkileşimini geliştirmeye yönelmekte midir?</w:t>
      </w:r>
    </w:p>
    <w:p w14:paraId="7D9B924F"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0F9C00C3" w14:textId="77777777" w:rsidTr="00EB4D2C">
        <w:tc>
          <w:tcPr>
            <w:tcW w:w="1560" w:type="dxa"/>
            <w:vAlign w:val="center"/>
          </w:tcPr>
          <w:p w14:paraId="401B831D"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A81B30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CBEA01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81045D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353CE0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0114A21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53B587E5" w14:textId="77777777" w:rsidTr="00EB4D2C">
        <w:trPr>
          <w:trHeight w:val="1275"/>
        </w:trPr>
        <w:tc>
          <w:tcPr>
            <w:tcW w:w="1560" w:type="dxa"/>
            <w:vAlign w:val="center"/>
          </w:tcPr>
          <w:p w14:paraId="6ED60497"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37B12B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389263B"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F8C910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EA4B37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F85310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BD58D15" w14:textId="77777777" w:rsidTr="00EB4D2C">
        <w:trPr>
          <w:trHeight w:val="283"/>
        </w:trPr>
        <w:tc>
          <w:tcPr>
            <w:tcW w:w="1560" w:type="dxa"/>
            <w:vAlign w:val="center"/>
          </w:tcPr>
          <w:p w14:paraId="762B2D3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17171D6"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829120F"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AA691E8"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3383D8E"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F9E6D57" w14:textId="77777777" w:rsidR="004D4DF3" w:rsidRPr="00CA4629" w:rsidRDefault="004D4DF3" w:rsidP="00EB4D2C">
            <w:pPr>
              <w:jc w:val="center"/>
              <w:rPr>
                <w:rFonts w:ascii="Times New Roman" w:hAnsi="Times New Roman" w:cs="Times New Roman"/>
                <w:b/>
                <w:sz w:val="18"/>
                <w:szCs w:val="18"/>
              </w:rPr>
            </w:pPr>
          </w:p>
        </w:tc>
      </w:tr>
    </w:tbl>
    <w:p w14:paraId="7B685A6C" w14:textId="77777777" w:rsidR="004832DC" w:rsidRPr="00CA4629" w:rsidRDefault="004832DC" w:rsidP="001A3CBF">
      <w:pPr>
        <w:pStyle w:val="Default"/>
        <w:spacing w:after="120" w:line="360" w:lineRule="auto"/>
        <w:jc w:val="both"/>
        <w:rPr>
          <w:b/>
          <w:color w:val="auto"/>
          <w:sz w:val="22"/>
          <w:szCs w:val="22"/>
        </w:rPr>
      </w:pPr>
    </w:p>
    <w:p w14:paraId="6D61EE19" w14:textId="77777777" w:rsidR="008E0593" w:rsidRPr="00CA4629" w:rsidRDefault="008E0593"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Örnek Kanıtlar</w:t>
      </w:r>
    </w:p>
    <w:p w14:paraId="60F82180"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Öğrenme kaynakları ve bu kaynakların yeterlilik durumu, geliştirilmesine ilişkin planlamalar ve uygulamalar</w:t>
      </w:r>
    </w:p>
    <w:p w14:paraId="2A2A2569"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Öğrenci el kitabı (kurumun sunduğu öğrenme ortan ve kaynaklarını anlatan)</w:t>
      </w:r>
    </w:p>
    <w:p w14:paraId="2DE9F4ED"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Öğrencilerin (kütüphane, labaratuvar vb.) erişim analizleri</w:t>
      </w:r>
    </w:p>
    <w:p w14:paraId="03660264"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 xml:space="preserve">Öğrenme kaynaklarına erişilebilirlik kanıtları (Uzaktan eğitim dahil) </w:t>
      </w:r>
    </w:p>
    <w:p w14:paraId="7B766515"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Öğrenme yönetim sistemi uygulamalarına ilişkin örnekler</w:t>
      </w:r>
    </w:p>
    <w:p w14:paraId="0810BDA9"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 xml:space="preserve">Öğrencilere sunulan öğrenme kaynakları ile ilgili öğrenci geri bildirim araçları (Anketler vb.) </w:t>
      </w:r>
    </w:p>
    <w:p w14:paraId="0548A695" w14:textId="77777777" w:rsidR="008E0593" w:rsidRPr="00CA4629" w:rsidRDefault="008E0593" w:rsidP="00C2098A">
      <w:pPr>
        <w:pStyle w:val="Default"/>
        <w:numPr>
          <w:ilvl w:val="0"/>
          <w:numId w:val="22"/>
        </w:numPr>
        <w:spacing w:after="120" w:line="360" w:lineRule="auto"/>
        <w:ind w:left="426"/>
        <w:jc w:val="both"/>
        <w:rPr>
          <w:sz w:val="22"/>
          <w:szCs w:val="22"/>
        </w:rPr>
      </w:pPr>
      <w:r w:rsidRPr="00CA4629">
        <w:rPr>
          <w:sz w:val="22"/>
          <w:szCs w:val="22"/>
        </w:rPr>
        <w:t>Öğrenme kaynaklarının düzenli izlendiğine ve iyileştirildiğine ilişkin kanıtlar</w:t>
      </w:r>
    </w:p>
    <w:p w14:paraId="4F2B5FB8" w14:textId="77777777" w:rsidR="008E0593" w:rsidRPr="00CA4629" w:rsidRDefault="008E0593" w:rsidP="001A3CBF">
      <w:pPr>
        <w:pStyle w:val="Default"/>
        <w:spacing w:after="120" w:line="360" w:lineRule="auto"/>
        <w:jc w:val="both"/>
        <w:rPr>
          <w:sz w:val="22"/>
          <w:szCs w:val="22"/>
        </w:rPr>
      </w:pPr>
    </w:p>
    <w:p w14:paraId="4E03FB85" w14:textId="77777777" w:rsidR="004136CA" w:rsidRPr="00CA4629" w:rsidRDefault="00784825" w:rsidP="001A3CBF">
      <w:pPr>
        <w:pStyle w:val="Default"/>
        <w:spacing w:after="120" w:line="360" w:lineRule="auto"/>
        <w:ind w:firstLine="426"/>
        <w:jc w:val="both"/>
        <w:rPr>
          <w:b/>
          <w:bCs/>
          <w:color w:val="FF0000"/>
          <w:sz w:val="22"/>
          <w:szCs w:val="22"/>
        </w:rPr>
      </w:pPr>
      <w:r w:rsidRPr="00CA4629">
        <w:rPr>
          <w:b/>
          <w:bCs/>
          <w:color w:val="FF0000"/>
          <w:sz w:val="22"/>
          <w:szCs w:val="22"/>
        </w:rPr>
        <w:t>B.3.2. Akademik destek hizmetleri</w:t>
      </w:r>
    </w:p>
    <w:p w14:paraId="09D509D1"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 xml:space="preserve">Öğrencinin akademik gelişimini takip eden, yön gösteren, akademik sorunlarına ve kariyer planlamasına destek olan bir danışman öğretim üyesi bulunmakta mıdır? </w:t>
      </w:r>
    </w:p>
    <w:p w14:paraId="4CE64B00"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 xml:space="preserve">Danışmanlık sistemi öğrenci portfolyosu gibi yöntemlerle takip edilmekte ve iyileştirilmekte midir? </w:t>
      </w:r>
    </w:p>
    <w:p w14:paraId="39D8220E" w14:textId="77777777" w:rsidR="004832DC" w:rsidRPr="00CA4629" w:rsidRDefault="00B72B46" w:rsidP="00C2098A">
      <w:pPr>
        <w:pStyle w:val="Default"/>
        <w:numPr>
          <w:ilvl w:val="0"/>
          <w:numId w:val="22"/>
        </w:numPr>
        <w:spacing w:after="120" w:line="360" w:lineRule="auto"/>
        <w:ind w:left="426"/>
        <w:jc w:val="both"/>
        <w:rPr>
          <w:sz w:val="22"/>
          <w:szCs w:val="22"/>
        </w:rPr>
      </w:pPr>
      <w:r w:rsidRPr="00CA4629">
        <w:rPr>
          <w:sz w:val="22"/>
          <w:szCs w:val="22"/>
        </w:rPr>
        <w:t>Öğrencilerin danışmanlarına erişimini kolaylaştıran sistemler etkin ve verimli kullanılmakta mıdır?</w:t>
      </w:r>
    </w:p>
    <w:p w14:paraId="0214A93D"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D0B2617" w14:textId="77777777" w:rsidTr="00EB4D2C">
        <w:tc>
          <w:tcPr>
            <w:tcW w:w="1560" w:type="dxa"/>
            <w:vAlign w:val="center"/>
          </w:tcPr>
          <w:p w14:paraId="1A921661"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171401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20B546D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656B89D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993A78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608E457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2FA3B01C" w14:textId="77777777" w:rsidTr="00EB4D2C">
        <w:trPr>
          <w:trHeight w:val="1275"/>
        </w:trPr>
        <w:tc>
          <w:tcPr>
            <w:tcW w:w="1560" w:type="dxa"/>
            <w:vAlign w:val="center"/>
          </w:tcPr>
          <w:p w14:paraId="3FC12DFA"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10D9FB1"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2B43B4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752842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3A5C8C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4A15567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2CD974B9" w14:textId="77777777" w:rsidTr="00EB4D2C">
        <w:trPr>
          <w:trHeight w:val="283"/>
        </w:trPr>
        <w:tc>
          <w:tcPr>
            <w:tcW w:w="1560" w:type="dxa"/>
            <w:vAlign w:val="center"/>
          </w:tcPr>
          <w:p w14:paraId="35A7EC9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062BAB68"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45B6CC0"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267F5E3"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950F421"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31B2A10E" w14:textId="77777777" w:rsidR="004D4DF3" w:rsidRPr="00CA4629" w:rsidRDefault="004D4DF3" w:rsidP="00EB4D2C">
            <w:pPr>
              <w:jc w:val="center"/>
              <w:rPr>
                <w:rFonts w:ascii="Times New Roman" w:hAnsi="Times New Roman" w:cs="Times New Roman"/>
                <w:b/>
                <w:sz w:val="18"/>
                <w:szCs w:val="18"/>
              </w:rPr>
            </w:pPr>
          </w:p>
        </w:tc>
      </w:tr>
    </w:tbl>
    <w:p w14:paraId="7720DC4D" w14:textId="77777777" w:rsidR="004C1FCB" w:rsidRPr="00CA4629" w:rsidRDefault="004C1FCB" w:rsidP="001A3CBF">
      <w:pPr>
        <w:pStyle w:val="Default"/>
        <w:spacing w:after="120" w:line="360" w:lineRule="auto"/>
        <w:jc w:val="both"/>
        <w:rPr>
          <w:b/>
          <w:color w:val="auto"/>
          <w:sz w:val="22"/>
          <w:szCs w:val="22"/>
        </w:rPr>
      </w:pPr>
    </w:p>
    <w:p w14:paraId="42B08011" w14:textId="77777777" w:rsidR="00784825" w:rsidRPr="00CA4629" w:rsidRDefault="0078482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082DDD07"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Akademik destek hizmetleri için kullanılan tanımlı süreçler</w:t>
      </w:r>
    </w:p>
    <w:p w14:paraId="628508A4"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Varsa uzaktan eğitimde akademik ve teknik öğrenci danışmanlığı mekanizmaları ve tanımlı süreçler</w:t>
      </w:r>
    </w:p>
    <w:p w14:paraId="24A97723"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Öğrencilerin danışmanlara erişimine ilişkin mekanizmalar</w:t>
      </w:r>
    </w:p>
    <w:p w14:paraId="144C4159"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Psikolojik danışmanlık veya kariyer merkezi organizasyonel yapılanması</w:t>
      </w:r>
    </w:p>
    <w:p w14:paraId="4C73BFAF"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 xml:space="preserve">Rehberlik, psikolojik danışmanlık ve kariyer hizmetlerine ilişkin planlama ve uygulamalar </w:t>
      </w:r>
    </w:p>
    <w:p w14:paraId="0F8D79F0"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lastRenderedPageBreak/>
        <w:t>Kariyer merkezi uygulamaları</w:t>
      </w:r>
    </w:p>
    <w:p w14:paraId="418BAC1A"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 xml:space="preserve">Öğrencilerin katılımına ilişkin kanıtlar </w:t>
      </w:r>
    </w:p>
    <w:p w14:paraId="265638F7"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 xml:space="preserve">Öğrencilere sunulan hizmetlerle ilgili öğrenci geri bildirim araçlarının sonuçları ve izleme kanıtları </w:t>
      </w:r>
    </w:p>
    <w:p w14:paraId="54D41533" w14:textId="77777777" w:rsidR="00784825" w:rsidRPr="00CA4629" w:rsidRDefault="00784825" w:rsidP="00C2098A">
      <w:pPr>
        <w:pStyle w:val="Default"/>
        <w:numPr>
          <w:ilvl w:val="0"/>
          <w:numId w:val="22"/>
        </w:numPr>
        <w:spacing w:after="120" w:line="360" w:lineRule="auto"/>
        <w:ind w:left="426"/>
        <w:jc w:val="both"/>
        <w:rPr>
          <w:sz w:val="22"/>
          <w:szCs w:val="22"/>
        </w:rPr>
      </w:pPr>
      <w:r w:rsidRPr="00CA4629">
        <w:rPr>
          <w:sz w:val="22"/>
          <w:szCs w:val="22"/>
        </w:rPr>
        <w:t>Sürece ilişkin yapılan güncelleme ve iyileştirme kanıtları</w:t>
      </w:r>
    </w:p>
    <w:p w14:paraId="571AB5BD" w14:textId="77777777" w:rsidR="00CB6F12" w:rsidRPr="00CA4629" w:rsidRDefault="004C1FCB" w:rsidP="001A3CBF">
      <w:pPr>
        <w:pStyle w:val="Default"/>
        <w:spacing w:after="120" w:line="360" w:lineRule="auto"/>
        <w:ind w:firstLine="426"/>
        <w:jc w:val="both"/>
        <w:rPr>
          <w:b/>
          <w:bCs/>
          <w:color w:val="FF0000"/>
          <w:sz w:val="22"/>
          <w:szCs w:val="22"/>
        </w:rPr>
      </w:pPr>
      <w:r w:rsidRPr="00CA4629">
        <w:rPr>
          <w:b/>
          <w:bCs/>
          <w:color w:val="FF0000"/>
          <w:sz w:val="22"/>
          <w:szCs w:val="22"/>
        </w:rPr>
        <w:t xml:space="preserve">B.3.3. Tesis ve altyapılar </w:t>
      </w:r>
    </w:p>
    <w:p w14:paraId="36BAFFDC" w14:textId="77777777" w:rsidR="00F76F16" w:rsidRPr="00CA4629" w:rsidRDefault="00CB6F12" w:rsidP="00C2098A">
      <w:pPr>
        <w:pStyle w:val="Default"/>
        <w:numPr>
          <w:ilvl w:val="0"/>
          <w:numId w:val="22"/>
        </w:numPr>
        <w:spacing w:after="120" w:line="360" w:lineRule="auto"/>
        <w:ind w:left="426"/>
        <w:jc w:val="both"/>
        <w:rPr>
          <w:sz w:val="22"/>
          <w:szCs w:val="22"/>
        </w:rPr>
      </w:pPr>
      <w:r w:rsidRPr="00CA4629">
        <w:rPr>
          <w:sz w:val="22"/>
          <w:szCs w:val="22"/>
        </w:rPr>
        <w:t>Birime ait t</w:t>
      </w:r>
      <w:r w:rsidR="00F76F16" w:rsidRPr="00CA4629">
        <w:rPr>
          <w:sz w:val="22"/>
          <w:szCs w:val="22"/>
        </w:rPr>
        <w:t>esis ve altyapılar ihtiyaca uygun nitelik ve nicelikte, erişilebilir ve öğrencilerin bilgisine/kullanımına sunulmuş mudur?</w:t>
      </w:r>
    </w:p>
    <w:p w14:paraId="3EF6597D" w14:textId="77777777" w:rsidR="003E620C" w:rsidRPr="00CA4629" w:rsidRDefault="00F76F16" w:rsidP="00C2098A">
      <w:pPr>
        <w:pStyle w:val="Default"/>
        <w:numPr>
          <w:ilvl w:val="0"/>
          <w:numId w:val="22"/>
        </w:numPr>
        <w:spacing w:after="120" w:line="360" w:lineRule="auto"/>
        <w:ind w:left="426"/>
        <w:jc w:val="both"/>
        <w:rPr>
          <w:color w:val="auto"/>
          <w:sz w:val="22"/>
          <w:szCs w:val="22"/>
        </w:rPr>
      </w:pPr>
      <w:r w:rsidRPr="00CA4629">
        <w:rPr>
          <w:sz w:val="22"/>
          <w:szCs w:val="22"/>
        </w:rPr>
        <w:t>Tes</w:t>
      </w:r>
      <w:r w:rsidR="00CB6F12" w:rsidRPr="00CA4629">
        <w:rPr>
          <w:sz w:val="22"/>
          <w:szCs w:val="22"/>
        </w:rPr>
        <w:t>is ve altyapıların kullanımı izlenmekte ve iyileştirmeler yapılmakta mıdır?</w:t>
      </w:r>
    </w:p>
    <w:p w14:paraId="59E8A0C7"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50BBB9ED" w14:textId="77777777" w:rsidTr="00EB4D2C">
        <w:tc>
          <w:tcPr>
            <w:tcW w:w="1560" w:type="dxa"/>
            <w:vAlign w:val="center"/>
          </w:tcPr>
          <w:p w14:paraId="2D5FA07E"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89CDFF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4548A03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E36E1C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A81596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7F50904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3B542CB" w14:textId="77777777" w:rsidTr="00EB4D2C">
        <w:trPr>
          <w:trHeight w:val="1275"/>
        </w:trPr>
        <w:tc>
          <w:tcPr>
            <w:tcW w:w="1560" w:type="dxa"/>
            <w:vAlign w:val="center"/>
          </w:tcPr>
          <w:p w14:paraId="4CD89389"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BA0D1D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39E6A7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F661BE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B498F9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016548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3FA8554D" w14:textId="77777777" w:rsidTr="00EB4D2C">
        <w:trPr>
          <w:trHeight w:val="283"/>
        </w:trPr>
        <w:tc>
          <w:tcPr>
            <w:tcW w:w="1560" w:type="dxa"/>
            <w:vAlign w:val="center"/>
          </w:tcPr>
          <w:p w14:paraId="2BD01C5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69DD2BF2"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4EBCF09"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5726A3B"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1622ABB"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3E0E24D8" w14:textId="77777777" w:rsidR="004D4DF3" w:rsidRPr="00CA4629" w:rsidRDefault="004D4DF3" w:rsidP="00EB4D2C">
            <w:pPr>
              <w:jc w:val="center"/>
              <w:rPr>
                <w:rFonts w:ascii="Times New Roman" w:hAnsi="Times New Roman" w:cs="Times New Roman"/>
                <w:b/>
                <w:sz w:val="18"/>
                <w:szCs w:val="18"/>
              </w:rPr>
            </w:pPr>
          </w:p>
        </w:tc>
      </w:tr>
    </w:tbl>
    <w:p w14:paraId="3C2DB95B" w14:textId="77777777" w:rsidR="004832DC" w:rsidRPr="00CA4629" w:rsidRDefault="004832DC" w:rsidP="001A3CBF">
      <w:pPr>
        <w:pStyle w:val="Default"/>
        <w:spacing w:after="120" w:line="360" w:lineRule="auto"/>
        <w:jc w:val="both"/>
        <w:rPr>
          <w:b/>
          <w:color w:val="auto"/>
          <w:sz w:val="22"/>
          <w:szCs w:val="22"/>
        </w:rPr>
      </w:pPr>
    </w:p>
    <w:p w14:paraId="412CBEA3" w14:textId="77777777" w:rsidR="00466D8A" w:rsidRPr="00CA4629" w:rsidRDefault="00466D8A"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6C9A403D" w14:textId="77777777" w:rsidR="00466D8A" w:rsidRPr="00CA4629" w:rsidRDefault="00466D8A" w:rsidP="001A3CBF">
      <w:pPr>
        <w:pStyle w:val="Default"/>
        <w:spacing w:after="120" w:line="360" w:lineRule="auto"/>
        <w:jc w:val="both"/>
        <w:rPr>
          <w:sz w:val="22"/>
          <w:szCs w:val="22"/>
        </w:rPr>
      </w:pPr>
      <w:r w:rsidRPr="00CA4629">
        <w:rPr>
          <w:sz w:val="22"/>
          <w:szCs w:val="22"/>
        </w:rPr>
        <w:t>Tesis ve altyapının kullanımına yönelik ilke ve kurallar</w:t>
      </w:r>
    </w:p>
    <w:p w14:paraId="749F59DF" w14:textId="77777777" w:rsidR="00466D8A" w:rsidRPr="00CA4629" w:rsidRDefault="00466D8A" w:rsidP="001A3CBF">
      <w:pPr>
        <w:pStyle w:val="Default"/>
        <w:spacing w:after="120" w:line="360" w:lineRule="auto"/>
        <w:jc w:val="both"/>
        <w:rPr>
          <w:sz w:val="22"/>
          <w:szCs w:val="22"/>
        </w:rPr>
      </w:pPr>
      <w:r w:rsidRPr="00CA4629">
        <w:rPr>
          <w:sz w:val="22"/>
          <w:szCs w:val="22"/>
        </w:rPr>
        <w:t>Erişim ve kullanıma ilişkin uygulamalar</w:t>
      </w:r>
    </w:p>
    <w:p w14:paraId="2047A7A4" w14:textId="77777777" w:rsidR="00466D8A" w:rsidRPr="00CA4629" w:rsidRDefault="00466D8A" w:rsidP="001A3CBF">
      <w:pPr>
        <w:pStyle w:val="Default"/>
        <w:spacing w:after="120" w:line="360" w:lineRule="auto"/>
        <w:jc w:val="both"/>
        <w:rPr>
          <w:sz w:val="22"/>
          <w:szCs w:val="22"/>
        </w:rPr>
      </w:pPr>
      <w:r w:rsidRPr="00CA4629">
        <w:rPr>
          <w:sz w:val="22"/>
          <w:szCs w:val="22"/>
        </w:rPr>
        <w:t xml:space="preserve">Birimde uzaktan eğitim programları ve uygulamaları varsa; bunlara yönelik alt yapı, tesis, donanım ve yazılım durumları </w:t>
      </w:r>
    </w:p>
    <w:p w14:paraId="77F6FA25" w14:textId="77777777" w:rsidR="00466D8A" w:rsidRPr="00CA4629" w:rsidRDefault="00466D8A" w:rsidP="001A3CBF">
      <w:pPr>
        <w:pStyle w:val="Default"/>
        <w:spacing w:after="120" w:line="360" w:lineRule="auto"/>
        <w:jc w:val="both"/>
        <w:rPr>
          <w:color w:val="auto"/>
          <w:sz w:val="22"/>
          <w:szCs w:val="22"/>
        </w:rPr>
      </w:pPr>
      <w:r w:rsidRPr="00CA4629">
        <w:rPr>
          <w:sz w:val="22"/>
          <w:szCs w:val="22"/>
        </w:rPr>
        <w:t>Tesis ve altyapı hizmetlerinin izlenmesi, çeşitlendirilmesi ve iyileştirilmesine ilişkin kanıtlar</w:t>
      </w:r>
    </w:p>
    <w:p w14:paraId="58E746CA" w14:textId="77777777" w:rsidR="00466D8A" w:rsidRPr="00CA4629" w:rsidRDefault="00466D8A" w:rsidP="001A3CBF">
      <w:pPr>
        <w:pStyle w:val="Default"/>
        <w:spacing w:after="120" w:line="360" w:lineRule="auto"/>
        <w:jc w:val="both"/>
        <w:rPr>
          <w:color w:val="auto"/>
          <w:sz w:val="22"/>
          <w:szCs w:val="22"/>
        </w:rPr>
      </w:pPr>
    </w:p>
    <w:p w14:paraId="3B939C35" w14:textId="77777777" w:rsidR="00466D8A" w:rsidRPr="00CA4629" w:rsidRDefault="009305EE" w:rsidP="001A3CBF">
      <w:pPr>
        <w:pStyle w:val="Default"/>
        <w:spacing w:after="120" w:line="360" w:lineRule="auto"/>
        <w:ind w:firstLine="426"/>
        <w:jc w:val="both"/>
        <w:rPr>
          <w:b/>
          <w:bCs/>
          <w:color w:val="FF0000"/>
          <w:sz w:val="22"/>
          <w:szCs w:val="22"/>
        </w:rPr>
      </w:pPr>
      <w:r w:rsidRPr="00CA4629">
        <w:rPr>
          <w:b/>
          <w:bCs/>
          <w:color w:val="FF0000"/>
          <w:sz w:val="22"/>
          <w:szCs w:val="22"/>
        </w:rPr>
        <w:t>B.3.4. Dezavantajlı gruplar</w:t>
      </w:r>
    </w:p>
    <w:p w14:paraId="28DC7B84" w14:textId="77777777" w:rsidR="009305EE" w:rsidRPr="00CA4629" w:rsidRDefault="009305EE"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Dezavantajlı, kırılgan ve az temsil edilen grupların (engelli, yoksul, azınlık, göçmen vb.) eğitim olanaklarına erişimi eşitlik, hakkaniyet, çeşitlilik ve kapsayıcılık gözetilerek sağlanmakta mıdır? </w:t>
      </w:r>
    </w:p>
    <w:p w14:paraId="2D7B3DC3" w14:textId="77777777" w:rsidR="009305EE" w:rsidRPr="00CA4629" w:rsidRDefault="00F92EF5" w:rsidP="00C2098A">
      <w:pPr>
        <w:pStyle w:val="Default"/>
        <w:numPr>
          <w:ilvl w:val="0"/>
          <w:numId w:val="23"/>
        </w:numPr>
        <w:spacing w:after="120" w:line="360" w:lineRule="auto"/>
        <w:ind w:left="426"/>
        <w:jc w:val="both"/>
        <w:rPr>
          <w:color w:val="auto"/>
          <w:sz w:val="22"/>
          <w:szCs w:val="22"/>
        </w:rPr>
      </w:pPr>
      <w:r w:rsidRPr="00CA4629">
        <w:rPr>
          <w:color w:val="auto"/>
          <w:sz w:val="22"/>
          <w:szCs w:val="22"/>
        </w:rPr>
        <w:t>Birimde</w:t>
      </w:r>
      <w:r w:rsidR="009305EE" w:rsidRPr="00CA4629">
        <w:rPr>
          <w:color w:val="auto"/>
          <w:sz w:val="22"/>
          <w:szCs w:val="22"/>
        </w:rPr>
        <w:t xml:space="preserve"> ihtiyaçlar doğrultusunda engelsiz üniversite uygulamaları bulunmakta mıdır? </w:t>
      </w:r>
      <w:r w:rsidRPr="00CA4629">
        <w:rPr>
          <w:color w:val="auto"/>
          <w:sz w:val="22"/>
          <w:szCs w:val="22"/>
        </w:rPr>
        <w:t>(turuncu bayrak, erişilebilirlik belgesi vb.)</w:t>
      </w:r>
    </w:p>
    <w:p w14:paraId="6BFD2E44" w14:textId="77777777" w:rsidR="00466D8A" w:rsidRPr="00CA4629" w:rsidRDefault="009305EE" w:rsidP="00C2098A">
      <w:pPr>
        <w:pStyle w:val="Default"/>
        <w:numPr>
          <w:ilvl w:val="0"/>
          <w:numId w:val="23"/>
        </w:numPr>
        <w:spacing w:after="120" w:line="360" w:lineRule="auto"/>
        <w:ind w:left="426"/>
        <w:jc w:val="both"/>
        <w:rPr>
          <w:color w:val="auto"/>
          <w:sz w:val="22"/>
          <w:szCs w:val="22"/>
        </w:rPr>
      </w:pPr>
      <w:r w:rsidRPr="00CA4629">
        <w:rPr>
          <w:color w:val="auto"/>
          <w:sz w:val="22"/>
          <w:szCs w:val="22"/>
        </w:rPr>
        <w:t>Bu grupların eğitim olanaklarına erişimi izlenmekte ve geri bildirimleri doğrultusunda iyileştirilmekte</w:t>
      </w:r>
      <w:r w:rsidRPr="00CA4629">
        <w:rPr>
          <w:sz w:val="22"/>
          <w:szCs w:val="22"/>
        </w:rPr>
        <w:t xml:space="preserve"> midir?</w:t>
      </w:r>
    </w:p>
    <w:p w14:paraId="05B6FE48"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664DD423" w14:textId="08ECF671"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0023DFAA" w14:textId="77777777" w:rsidTr="00EB4D2C">
        <w:tc>
          <w:tcPr>
            <w:tcW w:w="1560" w:type="dxa"/>
            <w:vAlign w:val="center"/>
          </w:tcPr>
          <w:p w14:paraId="37DD34DA"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C416CC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4F7097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433587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0D5FA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6C07BE7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654DE74B" w14:textId="77777777" w:rsidTr="00EB4D2C">
        <w:trPr>
          <w:trHeight w:val="1275"/>
        </w:trPr>
        <w:tc>
          <w:tcPr>
            <w:tcW w:w="1560" w:type="dxa"/>
            <w:vAlign w:val="center"/>
          </w:tcPr>
          <w:p w14:paraId="7B4821D8"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947584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1135B5C"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EA4CD0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5359B7D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3EEA57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54B64815" w14:textId="77777777" w:rsidTr="00EB4D2C">
        <w:trPr>
          <w:trHeight w:val="283"/>
        </w:trPr>
        <w:tc>
          <w:tcPr>
            <w:tcW w:w="1560" w:type="dxa"/>
            <w:vAlign w:val="center"/>
          </w:tcPr>
          <w:p w14:paraId="78AF232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1E37EA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F7DD80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9D47F65"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48282826"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7990735" w14:textId="77777777" w:rsidR="004D4DF3" w:rsidRPr="00CA4629" w:rsidRDefault="004D4DF3" w:rsidP="00EB4D2C">
            <w:pPr>
              <w:jc w:val="center"/>
              <w:rPr>
                <w:rFonts w:ascii="Times New Roman" w:hAnsi="Times New Roman" w:cs="Times New Roman"/>
                <w:b/>
                <w:sz w:val="18"/>
                <w:szCs w:val="18"/>
              </w:rPr>
            </w:pPr>
          </w:p>
        </w:tc>
      </w:tr>
    </w:tbl>
    <w:p w14:paraId="653C6097" w14:textId="77777777" w:rsidR="002A5BCA" w:rsidRPr="00CA4629" w:rsidRDefault="002A5BCA"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85278E4" w14:textId="77777777" w:rsidR="002A5BCA" w:rsidRPr="00CA4629" w:rsidRDefault="002A5BCA" w:rsidP="00C2098A">
      <w:pPr>
        <w:pStyle w:val="Default"/>
        <w:numPr>
          <w:ilvl w:val="0"/>
          <w:numId w:val="23"/>
        </w:numPr>
        <w:spacing w:after="120" w:line="360" w:lineRule="auto"/>
        <w:ind w:left="426"/>
        <w:jc w:val="both"/>
        <w:rPr>
          <w:color w:val="auto"/>
          <w:sz w:val="22"/>
          <w:szCs w:val="22"/>
        </w:rPr>
      </w:pPr>
      <w:r w:rsidRPr="00CA4629">
        <w:rPr>
          <w:color w:val="auto"/>
          <w:sz w:val="22"/>
          <w:szCs w:val="22"/>
        </w:rPr>
        <w:t>Dezavantajlı öğrenci gruplarına sunulacak hizmetlerle ilgili planlama ve uygulamalar (Kurullarda temsil, engelsiz üniversite uygulamaları, varsa uzaktan eğitim süreçlerindeki uygulamalar vb.)</w:t>
      </w:r>
    </w:p>
    <w:p w14:paraId="6EF49C37" w14:textId="77777777" w:rsidR="002A5BCA" w:rsidRPr="00CA4629" w:rsidRDefault="002A5BCA"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Dezavantajlı gruplardan alınan geri bildirimlerin izleme ve iyileştirme mekanizmalarında kullanıldığına ilişkin belgeler </w:t>
      </w:r>
    </w:p>
    <w:p w14:paraId="3919DE92" w14:textId="77777777" w:rsidR="004C1FCB" w:rsidRPr="00CA4629" w:rsidRDefault="002A5BCA" w:rsidP="00C2098A">
      <w:pPr>
        <w:pStyle w:val="Default"/>
        <w:numPr>
          <w:ilvl w:val="0"/>
          <w:numId w:val="23"/>
        </w:numPr>
        <w:spacing w:after="120" w:line="360" w:lineRule="auto"/>
        <w:ind w:left="426"/>
        <w:jc w:val="both"/>
        <w:rPr>
          <w:color w:val="auto"/>
          <w:sz w:val="22"/>
          <w:szCs w:val="22"/>
        </w:rPr>
      </w:pPr>
      <w:r w:rsidRPr="00CA4629">
        <w:rPr>
          <w:color w:val="auto"/>
          <w:sz w:val="22"/>
          <w:szCs w:val="22"/>
        </w:rPr>
        <w:t>Engelsiz üniversite</w:t>
      </w:r>
      <w:r w:rsidRPr="00CA4629">
        <w:rPr>
          <w:sz w:val="22"/>
          <w:szCs w:val="22"/>
        </w:rPr>
        <w:t xml:space="preserve"> uygulamalarına ilişkin izleme ve iyileştirme kanıtları</w:t>
      </w:r>
    </w:p>
    <w:p w14:paraId="307C52CB" w14:textId="77777777" w:rsidR="004C1FCB" w:rsidRPr="00CA4629" w:rsidRDefault="004C1FCB" w:rsidP="001A3CBF">
      <w:pPr>
        <w:pStyle w:val="Default"/>
        <w:spacing w:after="120" w:line="360" w:lineRule="auto"/>
        <w:ind w:left="426"/>
        <w:jc w:val="both"/>
        <w:rPr>
          <w:color w:val="auto"/>
          <w:sz w:val="22"/>
          <w:szCs w:val="22"/>
        </w:rPr>
      </w:pPr>
    </w:p>
    <w:p w14:paraId="2C8101BA" w14:textId="77777777" w:rsidR="004136CA" w:rsidRPr="00CA4629" w:rsidRDefault="000C3E2B" w:rsidP="001A3CBF">
      <w:pPr>
        <w:pStyle w:val="Default"/>
        <w:spacing w:after="120" w:line="360" w:lineRule="auto"/>
        <w:ind w:firstLine="426"/>
        <w:jc w:val="both"/>
        <w:rPr>
          <w:b/>
          <w:color w:val="FF0000"/>
          <w:sz w:val="22"/>
          <w:szCs w:val="22"/>
        </w:rPr>
      </w:pPr>
      <w:r w:rsidRPr="00CA4629">
        <w:rPr>
          <w:b/>
          <w:bCs/>
          <w:color w:val="FF0000"/>
          <w:sz w:val="22"/>
          <w:szCs w:val="22"/>
        </w:rPr>
        <w:t>B.3.5</w:t>
      </w:r>
      <w:r w:rsidR="00604013" w:rsidRPr="00CA4629">
        <w:rPr>
          <w:b/>
          <w:bCs/>
          <w:color w:val="FF0000"/>
          <w:sz w:val="22"/>
          <w:szCs w:val="22"/>
        </w:rPr>
        <w:t xml:space="preserve">. </w:t>
      </w:r>
      <w:r w:rsidRPr="00CA4629">
        <w:rPr>
          <w:b/>
          <w:bCs/>
          <w:color w:val="FF0000"/>
          <w:sz w:val="22"/>
          <w:szCs w:val="22"/>
        </w:rPr>
        <w:t>Sosyal, kültürel, sportif faaliyetler</w:t>
      </w:r>
    </w:p>
    <w:p w14:paraId="6C2BF716"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Birim kapsamında faaliyet gösteren öğrenci topluluğu var mıdır? Birim akademik personeli bu topluluğun gelişimine, etkinliklerine destek olmakta ve teşvik etmekte midir?</w:t>
      </w:r>
    </w:p>
    <w:p w14:paraId="6DB301DF"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Üniversite geneli yapılanlar dışında birim bazında sosyal, kültürel, sportif faaliyetler gerçekleştirilmekte midir?</w:t>
      </w:r>
    </w:p>
    <w:p w14:paraId="075BC406"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Gerçekleştirilen faaliyetler öncesinde/sonrasında geri bildirim</w:t>
      </w:r>
      <w:r w:rsidR="008D60D6" w:rsidRPr="00CA4629">
        <w:rPr>
          <w:color w:val="auto"/>
          <w:sz w:val="22"/>
          <w:szCs w:val="22"/>
        </w:rPr>
        <w:t>ler</w:t>
      </w:r>
      <w:r w:rsidRPr="00CA4629">
        <w:rPr>
          <w:color w:val="auto"/>
          <w:sz w:val="22"/>
          <w:szCs w:val="22"/>
        </w:rPr>
        <w:t xml:space="preserve"> alınmakta mıdır?</w:t>
      </w:r>
    </w:p>
    <w:p w14:paraId="345A110D"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2E45037E" w14:textId="77777777" w:rsidTr="00EB4D2C">
        <w:tc>
          <w:tcPr>
            <w:tcW w:w="1560" w:type="dxa"/>
            <w:vAlign w:val="center"/>
          </w:tcPr>
          <w:p w14:paraId="6FF82092"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D06842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1E09144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5D5CAE0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78D3D8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07D341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24146AA9" w14:textId="77777777" w:rsidTr="00EB4D2C">
        <w:trPr>
          <w:trHeight w:val="1275"/>
        </w:trPr>
        <w:tc>
          <w:tcPr>
            <w:tcW w:w="1560" w:type="dxa"/>
            <w:vAlign w:val="center"/>
          </w:tcPr>
          <w:p w14:paraId="28A3D324"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FE7C1C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902B86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868321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0564F7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4A3310B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5F45C94D" w14:textId="77777777" w:rsidTr="00EB4D2C">
        <w:trPr>
          <w:trHeight w:val="283"/>
        </w:trPr>
        <w:tc>
          <w:tcPr>
            <w:tcW w:w="1560" w:type="dxa"/>
            <w:vAlign w:val="center"/>
          </w:tcPr>
          <w:p w14:paraId="3E4CA1B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CE5F9C0"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DAAFAAA"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635F234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3D91443"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9EB3464" w14:textId="77777777" w:rsidR="004D4DF3" w:rsidRPr="00CA4629" w:rsidRDefault="004D4DF3" w:rsidP="00EB4D2C">
            <w:pPr>
              <w:jc w:val="center"/>
              <w:rPr>
                <w:rFonts w:ascii="Times New Roman" w:hAnsi="Times New Roman" w:cs="Times New Roman"/>
                <w:b/>
                <w:sz w:val="18"/>
                <w:szCs w:val="18"/>
              </w:rPr>
            </w:pPr>
          </w:p>
        </w:tc>
      </w:tr>
    </w:tbl>
    <w:p w14:paraId="661EAE51" w14:textId="77777777" w:rsidR="004C1FCB" w:rsidRPr="00CA4629" w:rsidRDefault="004C1FCB" w:rsidP="001A3CBF">
      <w:pPr>
        <w:pStyle w:val="Default"/>
        <w:spacing w:after="120" w:line="360" w:lineRule="auto"/>
        <w:jc w:val="both"/>
        <w:rPr>
          <w:b/>
          <w:color w:val="auto"/>
          <w:sz w:val="22"/>
          <w:szCs w:val="22"/>
        </w:rPr>
      </w:pPr>
    </w:p>
    <w:p w14:paraId="42123883" w14:textId="77777777" w:rsidR="000C3E2B" w:rsidRPr="00CA4629" w:rsidRDefault="000C3E2B"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00EC052"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Sosyal, kültürel ve sportif faaliyetlerin planlanması ve yürütülmesine ilişkin kanıtlar</w:t>
      </w:r>
    </w:p>
    <w:p w14:paraId="60F4F59C"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Yıl içerisinde öğrencilere yönelik yıllık sportif, kültürel, sosyal faaliyetlerin listesi (Faaliyet türü, konusu, katılımcı sayısı vb. bilgilerle)</w:t>
      </w:r>
    </w:p>
    <w:p w14:paraId="307F4A20"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t>Faaliyetlerin erişilebilirliği ve fırsat eşitliğini gözettiğine dair kanıt örnekleri</w:t>
      </w:r>
    </w:p>
    <w:p w14:paraId="1E4B690C" w14:textId="77777777" w:rsidR="000C3E2B" w:rsidRPr="00CA4629" w:rsidRDefault="000C3E2B" w:rsidP="00C2098A">
      <w:pPr>
        <w:pStyle w:val="Default"/>
        <w:numPr>
          <w:ilvl w:val="0"/>
          <w:numId w:val="23"/>
        </w:numPr>
        <w:spacing w:after="120" w:line="360" w:lineRule="auto"/>
        <w:ind w:left="426"/>
        <w:jc w:val="both"/>
        <w:rPr>
          <w:color w:val="auto"/>
          <w:sz w:val="22"/>
          <w:szCs w:val="22"/>
        </w:rPr>
      </w:pPr>
      <w:r w:rsidRPr="00CA4629">
        <w:rPr>
          <w:color w:val="auto"/>
          <w:sz w:val="22"/>
          <w:szCs w:val="22"/>
        </w:rPr>
        <w:lastRenderedPageBreak/>
        <w:t>Faaliyetlerin çeşitliliği ve paydaş geribildirimlerinin göze alındığını gösteren kanıtlar</w:t>
      </w:r>
    </w:p>
    <w:p w14:paraId="5448CE4B" w14:textId="23563907" w:rsidR="000073EE" w:rsidRDefault="000C3E2B" w:rsidP="00CA4629">
      <w:pPr>
        <w:pStyle w:val="Default"/>
        <w:numPr>
          <w:ilvl w:val="0"/>
          <w:numId w:val="23"/>
        </w:numPr>
        <w:spacing w:after="120" w:line="360" w:lineRule="auto"/>
        <w:ind w:left="426"/>
        <w:jc w:val="both"/>
        <w:rPr>
          <w:color w:val="auto"/>
          <w:sz w:val="22"/>
          <w:szCs w:val="22"/>
        </w:rPr>
      </w:pPr>
      <w:r w:rsidRPr="00CA4629">
        <w:rPr>
          <w:color w:val="auto"/>
          <w:sz w:val="22"/>
          <w:szCs w:val="22"/>
        </w:rPr>
        <w:t>Sosyal, kültürel ve sportif faaliyetlerin izlenmesine ilişkin araçlar, izleme raporları, iyileştirme ve çeşitlendirme kanıtları</w:t>
      </w:r>
    </w:p>
    <w:p w14:paraId="673A33A6" w14:textId="77777777" w:rsidR="00CA4629" w:rsidRPr="00CA4629" w:rsidRDefault="00CA4629" w:rsidP="00CA4629">
      <w:pPr>
        <w:pStyle w:val="Default"/>
        <w:spacing w:after="120" w:line="360" w:lineRule="auto"/>
        <w:jc w:val="both"/>
        <w:rPr>
          <w:color w:val="auto"/>
          <w:sz w:val="22"/>
          <w:szCs w:val="22"/>
        </w:rPr>
      </w:pPr>
    </w:p>
    <w:p w14:paraId="6F89A699" w14:textId="77777777" w:rsidR="002A04A3" w:rsidRPr="00CA4629" w:rsidRDefault="002A04A3" w:rsidP="001A3CBF">
      <w:pPr>
        <w:pStyle w:val="Default"/>
        <w:spacing w:after="120" w:line="360" w:lineRule="auto"/>
        <w:jc w:val="both"/>
        <w:rPr>
          <w:b/>
          <w:bCs/>
          <w:color w:val="FF0000"/>
          <w:sz w:val="22"/>
          <w:szCs w:val="22"/>
        </w:rPr>
      </w:pPr>
      <w:r w:rsidRPr="00CA4629">
        <w:rPr>
          <w:b/>
          <w:bCs/>
          <w:color w:val="FF0000"/>
          <w:sz w:val="22"/>
          <w:szCs w:val="22"/>
        </w:rPr>
        <w:t xml:space="preserve">B.4. </w:t>
      </w:r>
      <w:r w:rsidR="008D60D6" w:rsidRPr="00CA4629">
        <w:rPr>
          <w:b/>
          <w:bCs/>
          <w:color w:val="FF0000"/>
          <w:sz w:val="22"/>
          <w:szCs w:val="22"/>
        </w:rPr>
        <w:t>Öğretim Kadrosu</w:t>
      </w:r>
    </w:p>
    <w:p w14:paraId="0EC9380B" w14:textId="77777777" w:rsidR="002A04A3" w:rsidRPr="00CA4629" w:rsidRDefault="003C4D97" w:rsidP="001A3CBF">
      <w:pPr>
        <w:pStyle w:val="Default"/>
        <w:spacing w:after="120" w:line="360" w:lineRule="auto"/>
        <w:ind w:firstLine="426"/>
        <w:jc w:val="both"/>
        <w:rPr>
          <w:b/>
          <w:bCs/>
          <w:color w:val="FF0000"/>
          <w:sz w:val="22"/>
          <w:szCs w:val="22"/>
        </w:rPr>
      </w:pPr>
      <w:r w:rsidRPr="00CA4629">
        <w:rPr>
          <w:b/>
          <w:bCs/>
          <w:color w:val="FF0000"/>
          <w:sz w:val="22"/>
          <w:szCs w:val="22"/>
        </w:rPr>
        <w:t>B.4.1. Atama, yükseltme ve görevlendirme kriterleri</w:t>
      </w:r>
    </w:p>
    <w:p w14:paraId="5877A63B" w14:textId="77777777" w:rsidR="0002161A" w:rsidRPr="00CA4629" w:rsidRDefault="003C4D97" w:rsidP="00C2098A">
      <w:pPr>
        <w:pStyle w:val="Default"/>
        <w:numPr>
          <w:ilvl w:val="0"/>
          <w:numId w:val="23"/>
        </w:numPr>
        <w:spacing w:after="120" w:line="360" w:lineRule="auto"/>
        <w:ind w:left="426"/>
        <w:jc w:val="both"/>
        <w:rPr>
          <w:color w:val="auto"/>
          <w:sz w:val="22"/>
          <w:szCs w:val="22"/>
        </w:rPr>
      </w:pPr>
      <w:r w:rsidRPr="00CA4629">
        <w:rPr>
          <w:color w:val="auto"/>
          <w:sz w:val="22"/>
          <w:szCs w:val="22"/>
        </w:rPr>
        <w:t>Öğretim elemanı ders yükü ve dağılım dengesi şeffaf olarak paylaşılmakta mıdır?</w:t>
      </w:r>
    </w:p>
    <w:p w14:paraId="01311408" w14:textId="77777777" w:rsidR="003C4D97" w:rsidRPr="00CA4629" w:rsidRDefault="003C4D97"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Birimde görevlendirmeler </w:t>
      </w:r>
      <w:r w:rsidR="00A87B06" w:rsidRPr="00CA4629">
        <w:rPr>
          <w:color w:val="auto"/>
          <w:sz w:val="22"/>
          <w:szCs w:val="22"/>
        </w:rPr>
        <w:t xml:space="preserve">(ders, komisyon vb.) </w:t>
      </w:r>
      <w:r w:rsidRPr="00CA4629">
        <w:rPr>
          <w:color w:val="auto"/>
          <w:sz w:val="22"/>
          <w:szCs w:val="22"/>
        </w:rPr>
        <w:t>adil bir şekilde yapılmakta mıdır?</w:t>
      </w:r>
    </w:p>
    <w:p w14:paraId="52DA2E47" w14:textId="77777777" w:rsidR="004832DC" w:rsidRPr="00CA4629" w:rsidRDefault="003C4D97" w:rsidP="00C2098A">
      <w:pPr>
        <w:pStyle w:val="Default"/>
        <w:numPr>
          <w:ilvl w:val="0"/>
          <w:numId w:val="23"/>
        </w:numPr>
        <w:spacing w:after="120" w:line="360" w:lineRule="auto"/>
        <w:ind w:left="426"/>
        <w:jc w:val="both"/>
        <w:rPr>
          <w:b/>
          <w:bCs/>
          <w:iCs/>
          <w:color w:val="000000" w:themeColor="text1"/>
          <w:sz w:val="22"/>
          <w:szCs w:val="22"/>
        </w:rPr>
      </w:pPr>
      <w:r w:rsidRPr="00CA4629">
        <w:rPr>
          <w:color w:val="auto"/>
          <w:sz w:val="22"/>
          <w:szCs w:val="22"/>
        </w:rPr>
        <w:t xml:space="preserve">Birim öğretim üyeleri tarafından birimin kendisinden beklentileri açıkça bilinmekte midir? </w:t>
      </w:r>
    </w:p>
    <w:p w14:paraId="63D5BB99"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61FA2A66" w14:textId="77777777" w:rsidTr="00EB4D2C">
        <w:tc>
          <w:tcPr>
            <w:tcW w:w="1560" w:type="dxa"/>
            <w:vAlign w:val="center"/>
          </w:tcPr>
          <w:p w14:paraId="13487B2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EAA058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BA3BF6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3F2895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5A8BAD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B9BC5A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E6972E9" w14:textId="77777777" w:rsidTr="00EB4D2C">
        <w:trPr>
          <w:trHeight w:val="1275"/>
        </w:trPr>
        <w:tc>
          <w:tcPr>
            <w:tcW w:w="1560" w:type="dxa"/>
            <w:vAlign w:val="center"/>
          </w:tcPr>
          <w:p w14:paraId="553974A1"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83C1BB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4FFB2B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077E6A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2D87C2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061F6B7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45860162" w14:textId="77777777" w:rsidTr="00EB4D2C">
        <w:trPr>
          <w:trHeight w:val="283"/>
        </w:trPr>
        <w:tc>
          <w:tcPr>
            <w:tcW w:w="1560" w:type="dxa"/>
            <w:vAlign w:val="center"/>
          </w:tcPr>
          <w:p w14:paraId="2E6A62E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2624244"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E95039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5B6BBD9"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0E515C6F"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6253D7AD" w14:textId="77777777" w:rsidR="004D4DF3" w:rsidRPr="00CA4629" w:rsidRDefault="004D4DF3" w:rsidP="00EB4D2C">
            <w:pPr>
              <w:jc w:val="center"/>
              <w:rPr>
                <w:rFonts w:ascii="Times New Roman" w:hAnsi="Times New Roman" w:cs="Times New Roman"/>
                <w:b/>
                <w:sz w:val="18"/>
                <w:szCs w:val="18"/>
              </w:rPr>
            </w:pPr>
          </w:p>
        </w:tc>
      </w:tr>
    </w:tbl>
    <w:p w14:paraId="2EB2008D" w14:textId="77777777" w:rsidR="004C1FCB" w:rsidRPr="00CA4629" w:rsidRDefault="004C1FCB" w:rsidP="001A3CBF">
      <w:pPr>
        <w:pStyle w:val="Default"/>
        <w:spacing w:after="120" w:line="360" w:lineRule="auto"/>
        <w:jc w:val="both"/>
        <w:rPr>
          <w:b/>
          <w:iCs/>
          <w:color w:val="auto"/>
          <w:sz w:val="22"/>
          <w:szCs w:val="22"/>
        </w:rPr>
      </w:pPr>
    </w:p>
    <w:p w14:paraId="7DCBF943" w14:textId="77777777" w:rsidR="004504B8" w:rsidRPr="00CA4629" w:rsidRDefault="004504B8"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15266997" w14:textId="77777777" w:rsidR="006B36D2" w:rsidRPr="00CA4629" w:rsidRDefault="0078627B" w:rsidP="00C2098A">
      <w:pPr>
        <w:pStyle w:val="Default"/>
        <w:numPr>
          <w:ilvl w:val="0"/>
          <w:numId w:val="23"/>
        </w:numPr>
        <w:spacing w:after="120" w:line="360" w:lineRule="auto"/>
        <w:ind w:left="426"/>
        <w:jc w:val="both"/>
        <w:rPr>
          <w:color w:val="auto"/>
          <w:sz w:val="22"/>
          <w:szCs w:val="22"/>
        </w:rPr>
      </w:pPr>
      <w:r w:rsidRPr="00CA4629">
        <w:rPr>
          <w:color w:val="auto"/>
          <w:sz w:val="22"/>
          <w:szCs w:val="22"/>
        </w:rPr>
        <w:t>Öğretim elemanı ders yükü ve dağılım dengesine ilişkin kanıtlar</w:t>
      </w:r>
    </w:p>
    <w:p w14:paraId="7DAD8F35" w14:textId="77777777" w:rsidR="006B36D2" w:rsidRPr="00CA4629" w:rsidRDefault="006B36D2" w:rsidP="001A3CBF">
      <w:pPr>
        <w:pStyle w:val="Default"/>
        <w:spacing w:after="120" w:line="360" w:lineRule="auto"/>
        <w:jc w:val="both"/>
        <w:rPr>
          <w:color w:val="auto"/>
          <w:sz w:val="22"/>
          <w:szCs w:val="22"/>
        </w:rPr>
      </w:pPr>
    </w:p>
    <w:p w14:paraId="065BDDCB" w14:textId="77777777" w:rsidR="004D4FEB" w:rsidRPr="00CA4629" w:rsidRDefault="00A3480C" w:rsidP="001A3CBF">
      <w:pPr>
        <w:pStyle w:val="Default"/>
        <w:spacing w:after="120" w:line="360" w:lineRule="auto"/>
        <w:ind w:firstLine="426"/>
        <w:jc w:val="both"/>
        <w:rPr>
          <w:b/>
          <w:bCs/>
          <w:color w:val="FF0000"/>
          <w:sz w:val="22"/>
          <w:szCs w:val="22"/>
        </w:rPr>
      </w:pPr>
      <w:r w:rsidRPr="00CA4629">
        <w:rPr>
          <w:b/>
          <w:bCs/>
          <w:color w:val="FF0000"/>
          <w:sz w:val="22"/>
          <w:szCs w:val="22"/>
        </w:rPr>
        <w:t>B.4.2. Öğretim yetkinlikleri ve gelişimi</w:t>
      </w:r>
    </w:p>
    <w:p w14:paraId="0D5859D7" w14:textId="77777777" w:rsidR="00A3480C" w:rsidRPr="00CA4629" w:rsidRDefault="00A3480C"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Öğretim yetkinliği geliştirme süreçleri ihtiyaç analizleri temelinde planlanmakta, yaygın biçimde yürütülmekte ve etkililiği düzenli olarak izlenmekte midir? </w:t>
      </w:r>
    </w:p>
    <w:p w14:paraId="117B3D36" w14:textId="77777777" w:rsidR="00A3480C" w:rsidRPr="00CA4629" w:rsidRDefault="00A3480C"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Tüm öğretim elemanlarının etkileşimli-aktif ders verme yöntemlerini ve uzaktan eğitim süreçlerini öğrenmeleri ve kullanmaları için sistematik eğiticilerin eğitimi etkinlikleri (kurs, çalıştay, ders, seminer vb.) </w:t>
      </w:r>
      <w:r w:rsidR="00A87B06" w:rsidRPr="00CA4629">
        <w:rPr>
          <w:color w:val="auto"/>
          <w:sz w:val="22"/>
          <w:szCs w:val="22"/>
        </w:rPr>
        <w:t>yapılmakta mıdır? B</w:t>
      </w:r>
      <w:r w:rsidRPr="00CA4629">
        <w:rPr>
          <w:color w:val="auto"/>
          <w:sz w:val="22"/>
          <w:szCs w:val="22"/>
        </w:rPr>
        <w:t>unu üstlenecek/ gerçekleştirecek öğretme-öğrenme merkez</w:t>
      </w:r>
      <w:r w:rsidR="00A87B06" w:rsidRPr="00CA4629">
        <w:rPr>
          <w:color w:val="auto"/>
          <w:sz w:val="22"/>
          <w:szCs w:val="22"/>
        </w:rPr>
        <w:t>l</w:t>
      </w:r>
      <w:r w:rsidRPr="00CA4629">
        <w:rPr>
          <w:color w:val="auto"/>
          <w:sz w:val="22"/>
          <w:szCs w:val="22"/>
        </w:rPr>
        <w:t xml:space="preserve">i </w:t>
      </w:r>
      <w:r w:rsidR="00A87B06" w:rsidRPr="00CA4629">
        <w:rPr>
          <w:color w:val="auto"/>
          <w:sz w:val="22"/>
          <w:szCs w:val="22"/>
        </w:rPr>
        <w:t>bir anlayış benimsenmiş midir</w:t>
      </w:r>
      <w:r w:rsidRPr="00CA4629">
        <w:rPr>
          <w:color w:val="auto"/>
          <w:sz w:val="22"/>
          <w:szCs w:val="22"/>
        </w:rPr>
        <w:t>?</w:t>
      </w:r>
    </w:p>
    <w:p w14:paraId="3FE80B9F" w14:textId="77777777" w:rsidR="00A3480C" w:rsidRPr="00CA4629" w:rsidRDefault="00A3480C" w:rsidP="00C2098A">
      <w:pPr>
        <w:pStyle w:val="Default"/>
        <w:numPr>
          <w:ilvl w:val="0"/>
          <w:numId w:val="23"/>
        </w:numPr>
        <w:spacing w:after="120" w:line="360" w:lineRule="auto"/>
        <w:ind w:left="426"/>
        <w:jc w:val="both"/>
        <w:rPr>
          <w:color w:val="auto"/>
          <w:sz w:val="22"/>
          <w:szCs w:val="22"/>
        </w:rPr>
      </w:pPr>
      <w:r w:rsidRPr="00CA4629">
        <w:rPr>
          <w:color w:val="auto"/>
          <w:sz w:val="22"/>
          <w:szCs w:val="22"/>
        </w:rPr>
        <w:t xml:space="preserve">Öğretim elemanlarının pedagojik ve teknolojik yeterlilikleri artırılmakta mıdır? </w:t>
      </w:r>
    </w:p>
    <w:p w14:paraId="4412A5C8" w14:textId="77777777" w:rsidR="00A3480C" w:rsidRPr="00CA4629" w:rsidRDefault="00A3480C" w:rsidP="00C2098A">
      <w:pPr>
        <w:pStyle w:val="Default"/>
        <w:numPr>
          <w:ilvl w:val="0"/>
          <w:numId w:val="23"/>
        </w:numPr>
        <w:spacing w:after="120" w:line="360" w:lineRule="auto"/>
        <w:ind w:left="426"/>
        <w:jc w:val="both"/>
        <w:rPr>
          <w:sz w:val="22"/>
          <w:szCs w:val="22"/>
        </w:rPr>
      </w:pPr>
      <w:r w:rsidRPr="00CA4629">
        <w:rPr>
          <w:color w:val="auto"/>
          <w:sz w:val="22"/>
          <w:szCs w:val="22"/>
        </w:rPr>
        <w:t>Öğretim yetkinliği geliştirme performansı değerlendirilmekte midir?</w:t>
      </w:r>
      <w:r w:rsidRPr="00CA4629">
        <w:rPr>
          <w:sz w:val="22"/>
          <w:szCs w:val="22"/>
        </w:rPr>
        <w:t xml:space="preserve"> </w:t>
      </w:r>
    </w:p>
    <w:p w14:paraId="28399AE0"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5DA39C79"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27CA1FBD" w14:textId="44F74875"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6F2F8787" w14:textId="77777777" w:rsidTr="00EB4D2C">
        <w:tc>
          <w:tcPr>
            <w:tcW w:w="1560" w:type="dxa"/>
            <w:vAlign w:val="center"/>
          </w:tcPr>
          <w:p w14:paraId="40EFD7E8"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C3AA7D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144A9D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2333C7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2A3B25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CFE9F3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23E445FF" w14:textId="77777777" w:rsidTr="00EB4D2C">
        <w:trPr>
          <w:trHeight w:val="1275"/>
        </w:trPr>
        <w:tc>
          <w:tcPr>
            <w:tcW w:w="1560" w:type="dxa"/>
            <w:vAlign w:val="center"/>
          </w:tcPr>
          <w:p w14:paraId="0D6F31DE"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DD8D3C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24294F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F5905B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253D3CB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394EECE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6DEEF6EB" w14:textId="77777777" w:rsidTr="00EB4D2C">
        <w:trPr>
          <w:trHeight w:val="283"/>
        </w:trPr>
        <w:tc>
          <w:tcPr>
            <w:tcW w:w="1560" w:type="dxa"/>
            <w:vAlign w:val="center"/>
          </w:tcPr>
          <w:p w14:paraId="075E11D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EDE5206"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71FD7483"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36BB89B"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695E540"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6F88CB5F" w14:textId="77777777" w:rsidR="004D4DF3" w:rsidRPr="00CA4629" w:rsidRDefault="004D4DF3" w:rsidP="00EB4D2C">
            <w:pPr>
              <w:jc w:val="center"/>
              <w:rPr>
                <w:rFonts w:ascii="Times New Roman" w:hAnsi="Times New Roman" w:cs="Times New Roman"/>
                <w:b/>
                <w:sz w:val="18"/>
                <w:szCs w:val="18"/>
              </w:rPr>
            </w:pPr>
          </w:p>
        </w:tc>
      </w:tr>
    </w:tbl>
    <w:p w14:paraId="197EAEA3" w14:textId="77777777" w:rsidR="004C1FCB" w:rsidRPr="00CA4629" w:rsidRDefault="004C1FCB" w:rsidP="001A3CBF">
      <w:pPr>
        <w:pStyle w:val="Default"/>
        <w:spacing w:after="120" w:line="360" w:lineRule="auto"/>
        <w:jc w:val="both"/>
        <w:rPr>
          <w:b/>
          <w:iCs/>
          <w:color w:val="auto"/>
          <w:sz w:val="22"/>
          <w:szCs w:val="22"/>
        </w:rPr>
      </w:pPr>
    </w:p>
    <w:p w14:paraId="2BFE618F" w14:textId="77777777" w:rsidR="004D4FEB" w:rsidRPr="00CA4629" w:rsidRDefault="004D4FEB"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8F17A39" w14:textId="77777777" w:rsidR="004D4FEB" w:rsidRPr="00CA4629" w:rsidRDefault="00A3480C" w:rsidP="00C2098A">
      <w:pPr>
        <w:pStyle w:val="Default"/>
        <w:numPr>
          <w:ilvl w:val="0"/>
          <w:numId w:val="23"/>
        </w:numPr>
        <w:spacing w:after="120" w:line="360" w:lineRule="auto"/>
        <w:ind w:left="426"/>
        <w:jc w:val="both"/>
        <w:rPr>
          <w:color w:val="auto"/>
          <w:sz w:val="22"/>
          <w:szCs w:val="22"/>
        </w:rPr>
      </w:pPr>
      <w:r w:rsidRPr="00CA4629">
        <w:rPr>
          <w:color w:val="auto"/>
          <w:sz w:val="22"/>
          <w:szCs w:val="22"/>
        </w:rPr>
        <w:t>Birim bazında eğitici eğitimleri</w:t>
      </w:r>
    </w:p>
    <w:p w14:paraId="42EABD4A" w14:textId="77777777" w:rsidR="00A3480C" w:rsidRPr="00CA4629" w:rsidRDefault="00A3480C" w:rsidP="00C2098A">
      <w:pPr>
        <w:pStyle w:val="Default"/>
        <w:numPr>
          <w:ilvl w:val="0"/>
          <w:numId w:val="23"/>
        </w:numPr>
        <w:spacing w:after="120" w:line="360" w:lineRule="auto"/>
        <w:ind w:left="426"/>
        <w:jc w:val="both"/>
        <w:rPr>
          <w:color w:val="auto"/>
          <w:sz w:val="22"/>
          <w:szCs w:val="22"/>
        </w:rPr>
      </w:pPr>
      <w:r w:rsidRPr="00CA4629">
        <w:rPr>
          <w:sz w:val="22"/>
          <w:szCs w:val="22"/>
        </w:rPr>
        <w:t>Eğiticilerin</w:t>
      </w:r>
      <w:r w:rsidRPr="00CA4629">
        <w:rPr>
          <w:color w:val="auto"/>
          <w:sz w:val="22"/>
          <w:szCs w:val="22"/>
        </w:rPr>
        <w:t xml:space="preserve"> eğitimi dışında öğretim elemanı öğretim yetkinliğinin geliştirilmesine yönelik uygulamalar</w:t>
      </w:r>
    </w:p>
    <w:p w14:paraId="426C9EE4" w14:textId="77777777" w:rsidR="0078627B" w:rsidRPr="00CA4629" w:rsidRDefault="00A3480C" w:rsidP="00C2098A">
      <w:pPr>
        <w:pStyle w:val="Default"/>
        <w:numPr>
          <w:ilvl w:val="0"/>
          <w:numId w:val="23"/>
        </w:numPr>
        <w:spacing w:after="120" w:line="360" w:lineRule="auto"/>
        <w:ind w:left="426"/>
        <w:jc w:val="both"/>
        <w:rPr>
          <w:color w:val="auto"/>
          <w:sz w:val="22"/>
          <w:szCs w:val="22"/>
        </w:rPr>
      </w:pPr>
      <w:r w:rsidRPr="00CA4629">
        <w:rPr>
          <w:sz w:val="22"/>
          <w:szCs w:val="22"/>
        </w:rPr>
        <w:t xml:space="preserve">Eğitim </w:t>
      </w:r>
      <w:r w:rsidRPr="00CA4629">
        <w:rPr>
          <w:color w:val="auto"/>
          <w:sz w:val="22"/>
          <w:szCs w:val="22"/>
        </w:rPr>
        <w:t>kadrosunun eğitim-öğretim performansını izleme süreçlerini gösteren belgeler ve dokümanlar</w:t>
      </w:r>
    </w:p>
    <w:p w14:paraId="5C1876F4" w14:textId="77777777" w:rsidR="00A3480C" w:rsidRPr="00CA4629" w:rsidRDefault="00A3480C" w:rsidP="00C2098A">
      <w:pPr>
        <w:pStyle w:val="Default"/>
        <w:numPr>
          <w:ilvl w:val="0"/>
          <w:numId w:val="23"/>
        </w:numPr>
        <w:spacing w:after="120" w:line="360" w:lineRule="auto"/>
        <w:ind w:left="426"/>
        <w:jc w:val="both"/>
        <w:rPr>
          <w:color w:val="auto"/>
          <w:sz w:val="22"/>
          <w:szCs w:val="22"/>
        </w:rPr>
      </w:pPr>
      <w:r w:rsidRPr="00CA4629">
        <w:rPr>
          <w:color w:val="auto"/>
          <w:sz w:val="22"/>
          <w:szCs w:val="22"/>
        </w:rPr>
        <w:t>Öğretim elemanlarının izleme ve iyileştirme süreçlerine katılımını gösteren kanıtlar</w:t>
      </w:r>
    </w:p>
    <w:p w14:paraId="31985E96" w14:textId="77777777" w:rsidR="00A3480C" w:rsidRPr="00CA4629" w:rsidRDefault="00A3480C" w:rsidP="00C2098A">
      <w:pPr>
        <w:pStyle w:val="Default"/>
        <w:numPr>
          <w:ilvl w:val="0"/>
          <w:numId w:val="23"/>
        </w:numPr>
        <w:spacing w:after="120" w:line="360" w:lineRule="auto"/>
        <w:ind w:left="426"/>
        <w:jc w:val="both"/>
        <w:rPr>
          <w:b/>
          <w:i/>
          <w:color w:val="auto"/>
          <w:sz w:val="22"/>
          <w:szCs w:val="22"/>
        </w:rPr>
      </w:pPr>
      <w:r w:rsidRPr="00CA4629">
        <w:rPr>
          <w:color w:val="auto"/>
          <w:sz w:val="22"/>
          <w:szCs w:val="22"/>
        </w:rPr>
        <w:t>Öğretim yetkinliği geliştirme</w:t>
      </w:r>
      <w:r w:rsidRPr="00CA4629">
        <w:rPr>
          <w:sz w:val="22"/>
          <w:szCs w:val="22"/>
        </w:rPr>
        <w:t xml:space="preserve"> süreçlerine ilişkin izleme ve iyileştirme kanıtları</w:t>
      </w:r>
    </w:p>
    <w:p w14:paraId="3D716234" w14:textId="77777777" w:rsidR="0078627B" w:rsidRPr="00CA4629" w:rsidRDefault="0078627B" w:rsidP="001A3CBF">
      <w:pPr>
        <w:pStyle w:val="Default"/>
        <w:spacing w:after="120" w:line="360" w:lineRule="auto"/>
        <w:jc w:val="both"/>
        <w:rPr>
          <w:b/>
          <w:i/>
          <w:color w:val="auto"/>
          <w:sz w:val="22"/>
          <w:szCs w:val="22"/>
        </w:rPr>
      </w:pPr>
    </w:p>
    <w:p w14:paraId="41D14A32" w14:textId="77777777" w:rsidR="00884225" w:rsidRPr="00CA4629" w:rsidRDefault="005D5644" w:rsidP="001A3CBF">
      <w:pPr>
        <w:pStyle w:val="Default"/>
        <w:spacing w:after="120" w:line="360" w:lineRule="auto"/>
        <w:ind w:firstLine="426"/>
        <w:jc w:val="both"/>
        <w:rPr>
          <w:b/>
          <w:bCs/>
          <w:color w:val="FF0000"/>
          <w:sz w:val="22"/>
          <w:szCs w:val="22"/>
        </w:rPr>
      </w:pPr>
      <w:r w:rsidRPr="00CA4629">
        <w:rPr>
          <w:b/>
          <w:bCs/>
          <w:color w:val="FF0000"/>
          <w:sz w:val="22"/>
          <w:szCs w:val="22"/>
        </w:rPr>
        <w:t>B.4.3. Eğitim faaliyetlerine yönelik teşvik ve ödüllendirme</w:t>
      </w:r>
    </w:p>
    <w:p w14:paraId="151829D2" w14:textId="77777777" w:rsidR="005D5644" w:rsidRPr="00CA4629" w:rsidRDefault="005D5644" w:rsidP="00C2098A">
      <w:pPr>
        <w:pStyle w:val="Default"/>
        <w:numPr>
          <w:ilvl w:val="0"/>
          <w:numId w:val="23"/>
        </w:numPr>
        <w:spacing w:after="120" w:line="360" w:lineRule="auto"/>
        <w:ind w:left="426"/>
        <w:jc w:val="both"/>
        <w:rPr>
          <w:color w:val="auto"/>
          <w:sz w:val="22"/>
          <w:szCs w:val="22"/>
        </w:rPr>
      </w:pPr>
      <w:r w:rsidRPr="00CA4629">
        <w:rPr>
          <w:color w:val="auto"/>
          <w:sz w:val="22"/>
          <w:szCs w:val="22"/>
        </w:rPr>
        <w:t>Öğretim elemanları için yaratıcı/yenilikçi eğitimi uygulamalarını ve bu alanda rekabeti arttırmak üzere birim bazı</w:t>
      </w:r>
      <w:r w:rsidR="00A87B06" w:rsidRPr="00CA4629">
        <w:rPr>
          <w:color w:val="auto"/>
          <w:sz w:val="22"/>
          <w:szCs w:val="22"/>
        </w:rPr>
        <w:t xml:space="preserve">nda teşvik süreçleri var mıdır? </w:t>
      </w:r>
    </w:p>
    <w:p w14:paraId="09027C48"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8481466" w14:textId="77777777" w:rsidTr="00EB4D2C">
        <w:tc>
          <w:tcPr>
            <w:tcW w:w="1560" w:type="dxa"/>
            <w:vAlign w:val="center"/>
          </w:tcPr>
          <w:p w14:paraId="03837582"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653FB18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7895AF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4B73529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2233CEF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8985D8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974FCDE" w14:textId="77777777" w:rsidTr="00EB4D2C">
        <w:trPr>
          <w:trHeight w:val="1275"/>
        </w:trPr>
        <w:tc>
          <w:tcPr>
            <w:tcW w:w="1560" w:type="dxa"/>
            <w:vAlign w:val="center"/>
          </w:tcPr>
          <w:p w14:paraId="10437489"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06DA595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1A1AFC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2E12AFA"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33A8FD1"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8ABFF7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5EB5CB7F" w14:textId="77777777" w:rsidTr="00EB4D2C">
        <w:trPr>
          <w:trHeight w:val="283"/>
        </w:trPr>
        <w:tc>
          <w:tcPr>
            <w:tcW w:w="1560" w:type="dxa"/>
            <w:vAlign w:val="center"/>
          </w:tcPr>
          <w:p w14:paraId="1815CE75"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179E1115"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6021D69"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A2F0343"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389CEB12"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76F2E12F" w14:textId="77777777" w:rsidR="004D4DF3" w:rsidRPr="00CA4629" w:rsidRDefault="004D4DF3" w:rsidP="00EB4D2C">
            <w:pPr>
              <w:jc w:val="center"/>
              <w:rPr>
                <w:rFonts w:ascii="Times New Roman" w:hAnsi="Times New Roman" w:cs="Times New Roman"/>
                <w:b/>
                <w:sz w:val="18"/>
                <w:szCs w:val="18"/>
              </w:rPr>
            </w:pPr>
          </w:p>
        </w:tc>
      </w:tr>
    </w:tbl>
    <w:p w14:paraId="452F63E9" w14:textId="77777777" w:rsidR="00935DC8" w:rsidRPr="00CA4629" w:rsidRDefault="00935DC8" w:rsidP="001A3CBF">
      <w:pPr>
        <w:spacing w:after="120" w:line="360" w:lineRule="auto"/>
        <w:jc w:val="both"/>
        <w:rPr>
          <w:rFonts w:ascii="Times New Roman" w:hAnsi="Times New Roman" w:cs="Times New Roman"/>
          <w:b/>
          <w:bCs/>
          <w:iCs/>
          <w:color w:val="000000" w:themeColor="text1"/>
        </w:rPr>
      </w:pPr>
    </w:p>
    <w:p w14:paraId="4618B963" w14:textId="77777777" w:rsidR="00884225" w:rsidRPr="00CA4629" w:rsidRDefault="0088422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3D8CD957" w14:textId="77777777" w:rsidR="004832DC" w:rsidRPr="00CA4629" w:rsidRDefault="005D5644" w:rsidP="00C2098A">
      <w:pPr>
        <w:pStyle w:val="Default"/>
        <w:numPr>
          <w:ilvl w:val="0"/>
          <w:numId w:val="23"/>
        </w:numPr>
        <w:spacing w:after="120" w:line="360" w:lineRule="auto"/>
        <w:ind w:left="426"/>
        <w:jc w:val="both"/>
        <w:rPr>
          <w:b/>
          <w:iCs/>
          <w:color w:val="FF0000"/>
          <w:sz w:val="22"/>
          <w:szCs w:val="22"/>
        </w:rPr>
      </w:pPr>
      <w:r w:rsidRPr="00CA4629">
        <w:rPr>
          <w:color w:val="auto"/>
          <w:sz w:val="22"/>
          <w:szCs w:val="22"/>
        </w:rPr>
        <w:t>Öğretim elemanları için teşvikler</w:t>
      </w:r>
    </w:p>
    <w:p w14:paraId="5F7AB84B" w14:textId="77777777" w:rsidR="004832DC" w:rsidRPr="00CA4629" w:rsidRDefault="004832DC" w:rsidP="001A3CBF">
      <w:pPr>
        <w:pStyle w:val="Default"/>
        <w:spacing w:after="120" w:line="360" w:lineRule="auto"/>
        <w:jc w:val="both"/>
        <w:rPr>
          <w:b/>
          <w:iCs/>
          <w:color w:val="FF0000"/>
          <w:sz w:val="22"/>
          <w:szCs w:val="22"/>
        </w:rPr>
      </w:pPr>
    </w:p>
    <w:p w14:paraId="46973D82" w14:textId="77777777" w:rsidR="00CA4629" w:rsidRDefault="00CA4629" w:rsidP="001A3CBF">
      <w:pPr>
        <w:pStyle w:val="Default"/>
        <w:spacing w:after="120" w:line="360" w:lineRule="auto"/>
        <w:jc w:val="both"/>
        <w:rPr>
          <w:b/>
          <w:bCs/>
          <w:color w:val="FF0000"/>
          <w:sz w:val="22"/>
          <w:szCs w:val="22"/>
        </w:rPr>
      </w:pPr>
    </w:p>
    <w:p w14:paraId="5A8D3FD6" w14:textId="77777777" w:rsidR="00CA4629" w:rsidRDefault="00CA4629" w:rsidP="001A3CBF">
      <w:pPr>
        <w:pStyle w:val="Default"/>
        <w:spacing w:after="120" w:line="360" w:lineRule="auto"/>
        <w:jc w:val="both"/>
        <w:rPr>
          <w:b/>
          <w:bCs/>
          <w:color w:val="FF0000"/>
          <w:sz w:val="22"/>
          <w:szCs w:val="22"/>
        </w:rPr>
      </w:pPr>
    </w:p>
    <w:p w14:paraId="01FCFF59" w14:textId="331F8064" w:rsidR="00DF42C1" w:rsidRPr="00CA4629" w:rsidRDefault="004A0C16" w:rsidP="001A3CBF">
      <w:pPr>
        <w:pStyle w:val="Default"/>
        <w:spacing w:after="120" w:line="360" w:lineRule="auto"/>
        <w:jc w:val="both"/>
        <w:rPr>
          <w:b/>
          <w:bCs/>
          <w:color w:val="FF0000"/>
          <w:sz w:val="22"/>
          <w:szCs w:val="22"/>
        </w:rPr>
      </w:pPr>
      <w:r w:rsidRPr="00CA4629">
        <w:rPr>
          <w:b/>
          <w:bCs/>
          <w:color w:val="FF0000"/>
          <w:sz w:val="22"/>
          <w:szCs w:val="22"/>
        </w:rPr>
        <w:lastRenderedPageBreak/>
        <w:t xml:space="preserve">C. </w:t>
      </w:r>
      <w:r w:rsidR="00CF130B" w:rsidRPr="00CA4629">
        <w:rPr>
          <w:b/>
          <w:bCs/>
          <w:color w:val="FF0000"/>
          <w:sz w:val="22"/>
          <w:szCs w:val="22"/>
        </w:rPr>
        <w:t>ARAŞTIRMA VE GELİŞTİRME</w:t>
      </w:r>
      <w:r w:rsidR="00DF42C1" w:rsidRPr="00CA4629">
        <w:rPr>
          <w:b/>
          <w:bCs/>
          <w:color w:val="FF0000"/>
          <w:sz w:val="22"/>
          <w:szCs w:val="22"/>
        </w:rPr>
        <w:t xml:space="preserve"> </w:t>
      </w:r>
    </w:p>
    <w:p w14:paraId="61DCB499" w14:textId="77777777" w:rsidR="00CF130B" w:rsidRPr="00CA4629" w:rsidRDefault="006D159A" w:rsidP="001A3CBF">
      <w:pPr>
        <w:pStyle w:val="Default"/>
        <w:spacing w:after="120" w:line="360" w:lineRule="auto"/>
        <w:jc w:val="both"/>
        <w:rPr>
          <w:b/>
          <w:bCs/>
          <w:color w:val="FF0000"/>
          <w:sz w:val="22"/>
          <w:szCs w:val="22"/>
        </w:rPr>
      </w:pPr>
      <w:r w:rsidRPr="00CA4629">
        <w:rPr>
          <w:b/>
          <w:bCs/>
          <w:color w:val="FF0000"/>
          <w:sz w:val="22"/>
          <w:szCs w:val="22"/>
        </w:rPr>
        <w:t>C.1. Araştırma Süreçlerinin Yönetimi ve Araştırma Kaynakları</w:t>
      </w:r>
    </w:p>
    <w:p w14:paraId="6B09456C" w14:textId="77777777" w:rsidR="00EF7091" w:rsidRPr="00CA4629" w:rsidRDefault="006D159A" w:rsidP="001A3CBF">
      <w:pPr>
        <w:pStyle w:val="Default"/>
        <w:spacing w:after="120" w:line="360" w:lineRule="auto"/>
        <w:ind w:firstLine="426"/>
        <w:jc w:val="both"/>
        <w:rPr>
          <w:b/>
          <w:bCs/>
          <w:color w:val="FF0000"/>
          <w:sz w:val="22"/>
          <w:szCs w:val="22"/>
        </w:rPr>
      </w:pPr>
      <w:r w:rsidRPr="00CA4629">
        <w:rPr>
          <w:b/>
          <w:bCs/>
          <w:color w:val="FF0000"/>
          <w:sz w:val="22"/>
          <w:szCs w:val="22"/>
        </w:rPr>
        <w:t>C.1.1. Araştırma süreçlerinin yönetimi</w:t>
      </w:r>
    </w:p>
    <w:p w14:paraId="5DB92A08" w14:textId="77777777" w:rsidR="00D52DE0" w:rsidRPr="00CA4629" w:rsidRDefault="009B2259" w:rsidP="00C2098A">
      <w:pPr>
        <w:pStyle w:val="Default"/>
        <w:numPr>
          <w:ilvl w:val="0"/>
          <w:numId w:val="6"/>
        </w:numPr>
        <w:spacing w:after="120" w:line="360" w:lineRule="auto"/>
        <w:ind w:left="426"/>
        <w:jc w:val="both"/>
        <w:rPr>
          <w:bCs/>
          <w:sz w:val="22"/>
          <w:szCs w:val="22"/>
        </w:rPr>
      </w:pPr>
      <w:r w:rsidRPr="00CA4629">
        <w:rPr>
          <w:bCs/>
          <w:sz w:val="22"/>
          <w:szCs w:val="22"/>
        </w:rPr>
        <w:t>Araştırma ve geliştirme</w:t>
      </w:r>
      <w:r w:rsidR="00D52DE0" w:rsidRPr="00CA4629">
        <w:rPr>
          <w:bCs/>
          <w:sz w:val="22"/>
          <w:szCs w:val="22"/>
        </w:rPr>
        <w:t xml:space="preserve"> için oluşturulmuş bir komisyon</w:t>
      </w:r>
      <w:r w:rsidR="00946341" w:rsidRPr="00CA4629">
        <w:rPr>
          <w:bCs/>
          <w:sz w:val="22"/>
          <w:szCs w:val="22"/>
        </w:rPr>
        <w:t>/ekip/kurul</w:t>
      </w:r>
      <w:r w:rsidR="00D52DE0" w:rsidRPr="00CA4629">
        <w:rPr>
          <w:bCs/>
          <w:sz w:val="22"/>
          <w:szCs w:val="22"/>
        </w:rPr>
        <w:t xml:space="preserve"> </w:t>
      </w:r>
      <w:r w:rsidR="00946341" w:rsidRPr="00CA4629">
        <w:rPr>
          <w:bCs/>
          <w:sz w:val="22"/>
          <w:szCs w:val="22"/>
        </w:rPr>
        <w:t xml:space="preserve">var mıdır </w:t>
      </w:r>
      <w:r w:rsidR="00D52DE0" w:rsidRPr="00CA4629">
        <w:rPr>
          <w:bCs/>
          <w:sz w:val="22"/>
          <w:szCs w:val="22"/>
        </w:rPr>
        <w:t xml:space="preserve">ve görev </w:t>
      </w:r>
      <w:r w:rsidR="00D52DE0" w:rsidRPr="00CA4629">
        <w:rPr>
          <w:bCs/>
          <w:color w:val="auto"/>
          <w:sz w:val="22"/>
          <w:szCs w:val="22"/>
        </w:rPr>
        <w:t>tanımları</w:t>
      </w:r>
      <w:r w:rsidR="00946341" w:rsidRPr="00CA4629">
        <w:rPr>
          <w:bCs/>
          <w:sz w:val="22"/>
          <w:szCs w:val="22"/>
        </w:rPr>
        <w:t xml:space="preserve"> belirlenmiş midir?</w:t>
      </w:r>
    </w:p>
    <w:p w14:paraId="238E6108" w14:textId="77777777" w:rsidR="006D159A" w:rsidRPr="00CA4629" w:rsidRDefault="00D52DE0"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E</w:t>
      </w:r>
      <w:r w:rsidR="00946341" w:rsidRPr="00CA4629">
        <w:rPr>
          <w:bCs/>
          <w:color w:val="auto"/>
          <w:sz w:val="22"/>
          <w:szCs w:val="22"/>
        </w:rPr>
        <w:t>kip birim/</w:t>
      </w:r>
      <w:r w:rsidR="006D159A" w:rsidRPr="00CA4629">
        <w:rPr>
          <w:bCs/>
          <w:color w:val="auto"/>
          <w:sz w:val="22"/>
          <w:szCs w:val="22"/>
        </w:rPr>
        <w:t>bölüm bazında araştırma faaliyetlerini geliştirici çal</w:t>
      </w:r>
      <w:r w:rsidR="00946341" w:rsidRPr="00CA4629">
        <w:rPr>
          <w:bCs/>
          <w:color w:val="auto"/>
          <w:sz w:val="22"/>
          <w:szCs w:val="22"/>
        </w:rPr>
        <w:t>ışmalar gerçekleştirmekte midir</w:t>
      </w:r>
    </w:p>
    <w:p w14:paraId="282D2781" w14:textId="77777777" w:rsidR="009615A2" w:rsidRPr="00CA4629" w:rsidRDefault="009615A2"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Birimin araştırma politikası mevcut mudur?</w:t>
      </w:r>
    </w:p>
    <w:p w14:paraId="67515129" w14:textId="77777777" w:rsidR="009615A2" w:rsidRPr="00CA4629" w:rsidRDefault="00D52DE0"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Kısa ve uzun vadeli araştırma </w:t>
      </w:r>
      <w:r w:rsidR="00946341" w:rsidRPr="00CA4629">
        <w:rPr>
          <w:bCs/>
          <w:color w:val="auto"/>
          <w:sz w:val="22"/>
          <w:szCs w:val="22"/>
        </w:rPr>
        <w:t>stratejileri/amaçları/</w:t>
      </w:r>
      <w:r w:rsidRPr="00CA4629">
        <w:rPr>
          <w:bCs/>
          <w:color w:val="auto"/>
          <w:sz w:val="22"/>
          <w:szCs w:val="22"/>
        </w:rPr>
        <w:t>hedefleri net bir şekilde benimsenmiş midir? Hedeflerin gerçekleştirilmesine ilişkin takip nasıl sağlanmaktadır?</w:t>
      </w:r>
    </w:p>
    <w:p w14:paraId="35A36ECE" w14:textId="77777777" w:rsidR="009615A2" w:rsidRPr="00CA4629" w:rsidRDefault="009615A2"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Öncelikli araştırma alanları belirlenmiş midir?</w:t>
      </w:r>
    </w:p>
    <w:p w14:paraId="59DEB7AA" w14:textId="77777777" w:rsidR="009615A2" w:rsidRPr="00CA4629" w:rsidRDefault="009615A2"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Paydaş görüşü ne derece ve hangi mekanizmalarla alınmaktadır?</w:t>
      </w:r>
    </w:p>
    <w:p w14:paraId="5038E500" w14:textId="77777777" w:rsidR="009615A2" w:rsidRPr="00CA4629" w:rsidRDefault="009615A2"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Birimin </w:t>
      </w:r>
      <w:r w:rsidR="009B2259" w:rsidRPr="00CA4629">
        <w:rPr>
          <w:bCs/>
          <w:color w:val="auto"/>
          <w:sz w:val="22"/>
          <w:szCs w:val="22"/>
        </w:rPr>
        <w:t>araştırma ve geliştirme</w:t>
      </w:r>
      <w:r w:rsidRPr="00CA4629">
        <w:rPr>
          <w:bCs/>
          <w:color w:val="auto"/>
          <w:sz w:val="22"/>
          <w:szCs w:val="22"/>
        </w:rPr>
        <w:t xml:space="preserve"> faaliyetleri kurumun araştırma politikası ile uyumlu mudur?</w:t>
      </w:r>
    </w:p>
    <w:p w14:paraId="305A6550"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5934BEF8" w14:textId="77777777" w:rsidTr="00EB4D2C">
        <w:tc>
          <w:tcPr>
            <w:tcW w:w="1560" w:type="dxa"/>
            <w:vAlign w:val="center"/>
          </w:tcPr>
          <w:p w14:paraId="7F4CB80D"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D3DC0A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514E9A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0E53EEA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4F8423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0311B40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3F17CE12" w14:textId="77777777" w:rsidTr="00EB4D2C">
        <w:trPr>
          <w:trHeight w:val="1275"/>
        </w:trPr>
        <w:tc>
          <w:tcPr>
            <w:tcW w:w="1560" w:type="dxa"/>
            <w:vAlign w:val="center"/>
          </w:tcPr>
          <w:p w14:paraId="578F1A0B"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27E702B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45F335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3407D4C"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C13A26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84A226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065EC13C" w14:textId="77777777" w:rsidTr="00EB4D2C">
        <w:trPr>
          <w:trHeight w:val="283"/>
        </w:trPr>
        <w:tc>
          <w:tcPr>
            <w:tcW w:w="1560" w:type="dxa"/>
            <w:vAlign w:val="center"/>
          </w:tcPr>
          <w:p w14:paraId="0F4968E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0E4A09AA"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9616485"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85A3123"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71BD7FD"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023A01AB" w14:textId="77777777" w:rsidR="004D4DF3" w:rsidRPr="00CA4629" w:rsidRDefault="004D4DF3" w:rsidP="00EB4D2C">
            <w:pPr>
              <w:jc w:val="center"/>
              <w:rPr>
                <w:rFonts w:ascii="Times New Roman" w:hAnsi="Times New Roman" w:cs="Times New Roman"/>
                <w:b/>
                <w:sz w:val="18"/>
                <w:szCs w:val="18"/>
              </w:rPr>
            </w:pPr>
          </w:p>
        </w:tc>
      </w:tr>
    </w:tbl>
    <w:p w14:paraId="2C73C97C" w14:textId="77777777" w:rsidR="004C1FCB" w:rsidRPr="00CA4629" w:rsidRDefault="004C1FCB" w:rsidP="001A3CBF">
      <w:pPr>
        <w:pStyle w:val="Default"/>
        <w:spacing w:after="120" w:line="360" w:lineRule="auto"/>
        <w:jc w:val="both"/>
        <w:rPr>
          <w:b/>
          <w:bCs/>
          <w:iCs/>
          <w:color w:val="auto"/>
          <w:sz w:val="22"/>
          <w:szCs w:val="22"/>
        </w:rPr>
      </w:pPr>
    </w:p>
    <w:p w14:paraId="71055370" w14:textId="77777777" w:rsidR="00EF070C" w:rsidRPr="00CA4629" w:rsidRDefault="00EF070C"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745EF522" w14:textId="77777777" w:rsidR="00EF070C" w:rsidRPr="00CA4629" w:rsidRDefault="00EF070C" w:rsidP="00C2098A">
      <w:pPr>
        <w:pStyle w:val="Default"/>
        <w:numPr>
          <w:ilvl w:val="0"/>
          <w:numId w:val="6"/>
        </w:numPr>
        <w:spacing w:after="120" w:line="360" w:lineRule="auto"/>
        <w:ind w:left="426"/>
        <w:jc w:val="both"/>
        <w:rPr>
          <w:bCs/>
          <w:color w:val="auto"/>
          <w:sz w:val="22"/>
          <w:szCs w:val="22"/>
        </w:rPr>
      </w:pPr>
      <w:r w:rsidRPr="00CA4629">
        <w:rPr>
          <w:sz w:val="22"/>
          <w:szCs w:val="22"/>
        </w:rPr>
        <w:t xml:space="preserve">Araştırma </w:t>
      </w:r>
      <w:r w:rsidRPr="00CA4629">
        <w:rPr>
          <w:bCs/>
          <w:color w:val="auto"/>
          <w:sz w:val="22"/>
          <w:szCs w:val="22"/>
        </w:rPr>
        <w:t>süreçlerin yönetimi ve organizasyon yapısı</w:t>
      </w:r>
      <w:r w:rsidR="00946341" w:rsidRPr="00CA4629">
        <w:rPr>
          <w:bCs/>
          <w:color w:val="auto"/>
          <w:sz w:val="22"/>
          <w:szCs w:val="22"/>
        </w:rPr>
        <w:t>/şeması</w:t>
      </w:r>
    </w:p>
    <w:p w14:paraId="79EF0685" w14:textId="77777777" w:rsidR="00EF070C" w:rsidRPr="00CA4629" w:rsidRDefault="00EF070C"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Araştırma politikası/stratejisi ve yazılı diğer süreçler</w:t>
      </w:r>
    </w:p>
    <w:p w14:paraId="61DA0F2E" w14:textId="77777777" w:rsidR="00EF070C" w:rsidRPr="00CA4629" w:rsidRDefault="00EF070C" w:rsidP="00C2098A">
      <w:pPr>
        <w:pStyle w:val="Default"/>
        <w:numPr>
          <w:ilvl w:val="0"/>
          <w:numId w:val="6"/>
        </w:numPr>
        <w:spacing w:after="120" w:line="360" w:lineRule="auto"/>
        <w:ind w:left="426"/>
        <w:jc w:val="both"/>
        <w:rPr>
          <w:sz w:val="22"/>
          <w:szCs w:val="22"/>
        </w:rPr>
      </w:pPr>
      <w:r w:rsidRPr="00CA4629">
        <w:rPr>
          <w:bCs/>
          <w:color w:val="auto"/>
          <w:sz w:val="22"/>
          <w:szCs w:val="22"/>
        </w:rPr>
        <w:t>Araştırma</w:t>
      </w:r>
      <w:r w:rsidRPr="00CA4629">
        <w:rPr>
          <w:sz w:val="22"/>
          <w:szCs w:val="22"/>
        </w:rPr>
        <w:t xml:space="preserve"> hedefleri ve izleme kanıtları</w:t>
      </w:r>
    </w:p>
    <w:p w14:paraId="05854316" w14:textId="77777777" w:rsidR="00EF070C" w:rsidRPr="00CA4629" w:rsidRDefault="00EF070C" w:rsidP="00C2098A">
      <w:pPr>
        <w:pStyle w:val="Default"/>
        <w:numPr>
          <w:ilvl w:val="0"/>
          <w:numId w:val="6"/>
        </w:numPr>
        <w:spacing w:after="120" w:line="360" w:lineRule="auto"/>
        <w:ind w:left="426"/>
        <w:jc w:val="both"/>
        <w:rPr>
          <w:sz w:val="22"/>
          <w:szCs w:val="22"/>
        </w:rPr>
      </w:pPr>
      <w:r w:rsidRPr="00CA4629">
        <w:rPr>
          <w:bCs/>
          <w:color w:val="auto"/>
          <w:sz w:val="22"/>
          <w:szCs w:val="22"/>
        </w:rPr>
        <w:t>Araştırmaya ilişkin paydaş görüşü örnekleri</w:t>
      </w:r>
    </w:p>
    <w:p w14:paraId="646B61A1" w14:textId="77777777" w:rsidR="00EF070C" w:rsidRPr="00CA4629" w:rsidRDefault="00EF070C" w:rsidP="001A3CBF">
      <w:pPr>
        <w:pStyle w:val="Default"/>
        <w:spacing w:after="120" w:line="360" w:lineRule="auto"/>
        <w:jc w:val="both"/>
        <w:rPr>
          <w:bCs/>
          <w:color w:val="auto"/>
          <w:sz w:val="22"/>
          <w:szCs w:val="22"/>
        </w:rPr>
      </w:pPr>
      <w:r w:rsidRPr="00CA4629">
        <w:rPr>
          <w:bCs/>
          <w:color w:val="auto"/>
          <w:sz w:val="22"/>
          <w:szCs w:val="22"/>
        </w:rPr>
        <w:t xml:space="preserve"> </w:t>
      </w:r>
    </w:p>
    <w:p w14:paraId="068D5800" w14:textId="77777777" w:rsidR="009615A2" w:rsidRPr="00CA4629" w:rsidRDefault="00636B54" w:rsidP="001A3CBF">
      <w:pPr>
        <w:pStyle w:val="Default"/>
        <w:spacing w:after="120" w:line="360" w:lineRule="auto"/>
        <w:ind w:firstLine="426"/>
        <w:jc w:val="both"/>
        <w:rPr>
          <w:b/>
          <w:bCs/>
          <w:color w:val="FF0000"/>
          <w:sz w:val="22"/>
          <w:szCs w:val="22"/>
        </w:rPr>
      </w:pPr>
      <w:r w:rsidRPr="00CA4629">
        <w:rPr>
          <w:b/>
          <w:bCs/>
          <w:color w:val="FF0000"/>
          <w:sz w:val="22"/>
          <w:szCs w:val="22"/>
        </w:rPr>
        <w:t>C.1.2. İç ve dış kaynaklar</w:t>
      </w:r>
    </w:p>
    <w:p w14:paraId="7775AACC" w14:textId="77777777" w:rsidR="00636B54" w:rsidRPr="00CA4629" w:rsidRDefault="00636B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Birimin fiziki, teknik ve mali araştırma kaynakları</w:t>
      </w:r>
      <w:r w:rsidR="006975EC" w:rsidRPr="00CA4629">
        <w:rPr>
          <w:bCs/>
          <w:color w:val="auto"/>
          <w:sz w:val="22"/>
          <w:szCs w:val="22"/>
        </w:rPr>
        <w:t xml:space="preserve"> nelerdir, bu kaynakların</w:t>
      </w:r>
      <w:r w:rsidRPr="00CA4629">
        <w:rPr>
          <w:bCs/>
          <w:color w:val="auto"/>
          <w:sz w:val="22"/>
          <w:szCs w:val="22"/>
        </w:rPr>
        <w:t xml:space="preserve"> kullanımına yönelik politikası mevcut mudur?</w:t>
      </w:r>
    </w:p>
    <w:p w14:paraId="78265A27" w14:textId="77777777" w:rsidR="00636B54" w:rsidRPr="00CA4629" w:rsidRDefault="00636B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lastRenderedPageBreak/>
        <w:t xml:space="preserve">Birim eldeki mevcut kaynaklarını nasıl kullandığına ilişkin izleme ve raporlama yapmakta mıdır? </w:t>
      </w:r>
      <w:r w:rsidR="00427631" w:rsidRPr="00CA4629">
        <w:rPr>
          <w:bCs/>
          <w:color w:val="auto"/>
          <w:sz w:val="22"/>
          <w:szCs w:val="22"/>
        </w:rPr>
        <w:t>Kaynak kullanım verileri tutulmakta, izlenmekte, artırılması için geliştirilmiş mekanizmalar mevcut mudur?</w:t>
      </w:r>
    </w:p>
    <w:p w14:paraId="725D88B8" w14:textId="77777777" w:rsidR="00636B54" w:rsidRPr="00CA4629" w:rsidRDefault="00636B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Kaynakların çeşitliliği ve yeterliliği izlenmekte ve iyileştirilmekte midir?</w:t>
      </w:r>
    </w:p>
    <w:p w14:paraId="0952F31B" w14:textId="77777777" w:rsidR="00636B54" w:rsidRPr="00CA4629" w:rsidRDefault="00636B54" w:rsidP="00C2098A">
      <w:pPr>
        <w:pStyle w:val="Default"/>
        <w:numPr>
          <w:ilvl w:val="0"/>
          <w:numId w:val="6"/>
        </w:numPr>
        <w:spacing w:after="120" w:line="360" w:lineRule="auto"/>
        <w:ind w:left="426"/>
        <w:jc w:val="both"/>
        <w:rPr>
          <w:bCs/>
          <w:color w:val="auto"/>
          <w:sz w:val="22"/>
          <w:szCs w:val="22"/>
        </w:rPr>
      </w:pPr>
      <w:r w:rsidRPr="00CA4629">
        <w:rPr>
          <w:b/>
          <w:bCs/>
          <w:color w:val="auto"/>
          <w:sz w:val="22"/>
          <w:szCs w:val="22"/>
        </w:rPr>
        <w:t>Üniversitenin sağladığı</w:t>
      </w:r>
      <w:r w:rsidRPr="00CA4629">
        <w:rPr>
          <w:bCs/>
          <w:color w:val="auto"/>
          <w:sz w:val="22"/>
          <w:szCs w:val="22"/>
        </w:rPr>
        <w:t xml:space="preserve"> araştırma kaynaklarına ulaşım için akademik, idari personel ve öğrenciler teşvik edilmekte midir? </w:t>
      </w:r>
    </w:p>
    <w:p w14:paraId="4E451AD0" w14:textId="77777777" w:rsidR="00427631" w:rsidRPr="00CA4629" w:rsidRDefault="00427631" w:rsidP="00C2098A">
      <w:pPr>
        <w:pStyle w:val="Default"/>
        <w:numPr>
          <w:ilvl w:val="0"/>
          <w:numId w:val="6"/>
        </w:numPr>
        <w:spacing w:after="120" w:line="360" w:lineRule="auto"/>
        <w:ind w:left="426"/>
        <w:jc w:val="both"/>
        <w:rPr>
          <w:bCs/>
          <w:color w:val="auto"/>
          <w:sz w:val="22"/>
          <w:szCs w:val="22"/>
        </w:rPr>
      </w:pPr>
      <w:r w:rsidRPr="00CA4629">
        <w:rPr>
          <w:b/>
          <w:bCs/>
          <w:color w:val="auto"/>
          <w:sz w:val="22"/>
          <w:szCs w:val="22"/>
        </w:rPr>
        <w:t xml:space="preserve">Üniversite dışı </w:t>
      </w:r>
      <w:r w:rsidRPr="00CA4629">
        <w:rPr>
          <w:bCs/>
          <w:color w:val="auto"/>
          <w:sz w:val="22"/>
          <w:szCs w:val="22"/>
        </w:rPr>
        <w:t>kaynaklara yönelme ve ulaşım için akademik, idari personel ve öğrenciler teşvik edilmekte midir?</w:t>
      </w:r>
    </w:p>
    <w:p w14:paraId="647EB73B" w14:textId="4E8E2D49" w:rsidR="00413E4B" w:rsidRPr="00CA4629" w:rsidRDefault="00636B54" w:rsidP="001A3CBF">
      <w:pPr>
        <w:pStyle w:val="Default"/>
        <w:numPr>
          <w:ilvl w:val="0"/>
          <w:numId w:val="6"/>
        </w:numPr>
        <w:spacing w:after="120" w:line="360" w:lineRule="auto"/>
        <w:ind w:left="426"/>
        <w:jc w:val="both"/>
        <w:rPr>
          <w:bCs/>
          <w:color w:val="auto"/>
          <w:sz w:val="22"/>
          <w:szCs w:val="22"/>
        </w:rPr>
      </w:pPr>
      <w:r w:rsidRPr="00CA4629">
        <w:rPr>
          <w:bCs/>
          <w:color w:val="auto"/>
          <w:sz w:val="22"/>
          <w:szCs w:val="22"/>
        </w:rPr>
        <w:t>Proje, konferans katılımı, seyahat, uzman daveti gibi etkinlikler birim bazında gerçekleştirilmekte midir?</w:t>
      </w:r>
    </w:p>
    <w:p w14:paraId="6C483A95"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11A6A7C7" w14:textId="77777777" w:rsidTr="00EB4D2C">
        <w:tc>
          <w:tcPr>
            <w:tcW w:w="1560" w:type="dxa"/>
            <w:vAlign w:val="center"/>
          </w:tcPr>
          <w:p w14:paraId="7C27D28B"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EC514B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9B8E00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1477A984"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DAEE42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4974672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67EB2A28" w14:textId="77777777" w:rsidTr="00EB4D2C">
        <w:trPr>
          <w:trHeight w:val="1275"/>
        </w:trPr>
        <w:tc>
          <w:tcPr>
            <w:tcW w:w="1560" w:type="dxa"/>
            <w:vAlign w:val="center"/>
          </w:tcPr>
          <w:p w14:paraId="417F37E3"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88FDAF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51CF9429"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373DAB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2E9A4E9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70C59B7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4CC5DFE9" w14:textId="77777777" w:rsidTr="00EB4D2C">
        <w:trPr>
          <w:trHeight w:val="283"/>
        </w:trPr>
        <w:tc>
          <w:tcPr>
            <w:tcW w:w="1560" w:type="dxa"/>
            <w:vAlign w:val="center"/>
          </w:tcPr>
          <w:p w14:paraId="43BD244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A24EF1D"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05F5FE09"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91F5238"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1A21BF7"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317A29A" w14:textId="77777777" w:rsidR="004D4DF3" w:rsidRPr="00CA4629" w:rsidRDefault="004D4DF3" w:rsidP="00EB4D2C">
            <w:pPr>
              <w:jc w:val="center"/>
              <w:rPr>
                <w:rFonts w:ascii="Times New Roman" w:hAnsi="Times New Roman" w:cs="Times New Roman"/>
                <w:b/>
                <w:sz w:val="18"/>
                <w:szCs w:val="18"/>
              </w:rPr>
            </w:pPr>
          </w:p>
        </w:tc>
      </w:tr>
    </w:tbl>
    <w:p w14:paraId="75938E6C" w14:textId="77777777" w:rsidR="004C1FCB" w:rsidRPr="00CA4629" w:rsidRDefault="004C1FCB" w:rsidP="001A3CBF">
      <w:pPr>
        <w:pStyle w:val="Default"/>
        <w:spacing w:after="120" w:line="360" w:lineRule="auto"/>
        <w:jc w:val="both"/>
        <w:rPr>
          <w:b/>
          <w:bCs/>
          <w:iCs/>
          <w:color w:val="auto"/>
          <w:sz w:val="22"/>
          <w:szCs w:val="22"/>
        </w:rPr>
      </w:pPr>
    </w:p>
    <w:p w14:paraId="38CBAB70" w14:textId="77777777" w:rsidR="00413E4B" w:rsidRPr="00CA4629" w:rsidRDefault="00413E4B"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787CB83B" w14:textId="77777777" w:rsidR="00413E4B" w:rsidRPr="00CA4629" w:rsidRDefault="009B2259" w:rsidP="00C2098A">
      <w:pPr>
        <w:pStyle w:val="Default"/>
        <w:numPr>
          <w:ilvl w:val="0"/>
          <w:numId w:val="24"/>
        </w:numPr>
        <w:spacing w:after="120" w:line="360" w:lineRule="auto"/>
        <w:ind w:left="426"/>
        <w:jc w:val="both"/>
        <w:rPr>
          <w:bCs/>
          <w:sz w:val="22"/>
          <w:szCs w:val="22"/>
        </w:rPr>
      </w:pPr>
      <w:r w:rsidRPr="00CA4629">
        <w:rPr>
          <w:bCs/>
          <w:sz w:val="22"/>
          <w:szCs w:val="22"/>
        </w:rPr>
        <w:t xml:space="preserve">Birim bazında araştırma ve </w:t>
      </w:r>
      <w:r w:rsidR="00413E4B" w:rsidRPr="00CA4629">
        <w:rPr>
          <w:bCs/>
          <w:sz w:val="22"/>
          <w:szCs w:val="22"/>
        </w:rPr>
        <w:t>geliştirme bütçesi kullanım verileri</w:t>
      </w:r>
    </w:p>
    <w:p w14:paraId="63B4B9C0"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Araştırma çerçevesinde birim bazında yapılan stratejik ortaklıklar (Kamu veya özel)</w:t>
      </w:r>
    </w:p>
    <w:p w14:paraId="2746E094"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Araştırma kaynaklarının çeşitliliği ve yeterliliğinin izlendiğine ve iyileştirildiğine ilişkin kanıtlar</w:t>
      </w:r>
    </w:p>
    <w:p w14:paraId="652261D5"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iç kaynak kullanım verileri</w:t>
      </w:r>
    </w:p>
    <w:p w14:paraId="731020F0"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iç kaynakların kullanıldığı araştırma örnekleri</w:t>
      </w:r>
    </w:p>
    <w:p w14:paraId="4CCC7AFE"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iç kaynakların kullanımına ilişkin izleme ve iyileştirme kanıtları</w:t>
      </w:r>
    </w:p>
    <w:p w14:paraId="5B973A03"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dış kaynakların kullanımını desteklemek üzere oluşturulmuş yöntemler</w:t>
      </w:r>
    </w:p>
    <w:p w14:paraId="539979D4"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Dış kaynaklardan yararlanmanın arttırılmasına yönelik faaliyetler</w:t>
      </w:r>
    </w:p>
    <w:p w14:paraId="41E393B4"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dış kaynakların kullanımını gösteren kanıtlar ve veriler</w:t>
      </w:r>
    </w:p>
    <w:p w14:paraId="52A64A7D"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Birim bazında dış kaynak kullanımında yıllar itibarıyla gerçekleşen değişimler</w:t>
      </w:r>
    </w:p>
    <w:p w14:paraId="50847F0B" w14:textId="77777777" w:rsidR="00413E4B" w:rsidRPr="00CA4629" w:rsidRDefault="00413E4B" w:rsidP="00C2098A">
      <w:pPr>
        <w:pStyle w:val="Default"/>
        <w:numPr>
          <w:ilvl w:val="0"/>
          <w:numId w:val="24"/>
        </w:numPr>
        <w:spacing w:after="120" w:line="360" w:lineRule="auto"/>
        <w:ind w:left="426"/>
        <w:jc w:val="both"/>
        <w:rPr>
          <w:bCs/>
          <w:sz w:val="22"/>
          <w:szCs w:val="22"/>
        </w:rPr>
      </w:pPr>
      <w:r w:rsidRPr="00CA4629">
        <w:rPr>
          <w:bCs/>
          <w:sz w:val="22"/>
          <w:szCs w:val="22"/>
        </w:rPr>
        <w:t>Dış kaynakların kullanımına ilişkin izleme ve iyileştirme kanıtları</w:t>
      </w:r>
    </w:p>
    <w:p w14:paraId="060A967A" w14:textId="77777777" w:rsidR="00C74281" w:rsidRPr="00CA4629" w:rsidRDefault="00C74281" w:rsidP="001A3CBF">
      <w:pPr>
        <w:pStyle w:val="Default"/>
        <w:spacing w:after="120" w:line="360" w:lineRule="auto"/>
        <w:jc w:val="both"/>
        <w:rPr>
          <w:b/>
          <w:bCs/>
          <w:color w:val="FF0000"/>
          <w:sz w:val="22"/>
          <w:szCs w:val="22"/>
        </w:rPr>
      </w:pPr>
    </w:p>
    <w:p w14:paraId="5F3B72C0" w14:textId="77777777" w:rsidR="009F65D2" w:rsidRPr="00CA4629" w:rsidRDefault="00997F34" w:rsidP="001A3CBF">
      <w:pPr>
        <w:pStyle w:val="Default"/>
        <w:spacing w:after="120" w:line="360" w:lineRule="auto"/>
        <w:ind w:firstLine="426"/>
        <w:jc w:val="both"/>
        <w:rPr>
          <w:b/>
          <w:bCs/>
          <w:color w:val="FF0000"/>
          <w:sz w:val="22"/>
          <w:szCs w:val="22"/>
        </w:rPr>
      </w:pPr>
      <w:r w:rsidRPr="00CA4629">
        <w:rPr>
          <w:b/>
          <w:bCs/>
          <w:color w:val="FF0000"/>
          <w:sz w:val="22"/>
          <w:szCs w:val="22"/>
        </w:rPr>
        <w:lastRenderedPageBreak/>
        <w:t>C.1.3. Doktora programları ve doktora sonrası imkanlar</w:t>
      </w:r>
    </w:p>
    <w:p w14:paraId="06AE24F1"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Doktora programlarına kayıtlı öğrencileri ve mezun sayıları ile gelişme eğilimleri izlenmekte midir? </w:t>
      </w:r>
    </w:p>
    <w:p w14:paraId="61CBE852"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Doktora araştırmacılarını teşvik edici uygulamalar mevcut mudur?</w:t>
      </w:r>
    </w:p>
    <w:p w14:paraId="669C8986"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Doktora programlarını/müfredatlarını geliştirici uygulamalar mevcut mudur?</w:t>
      </w:r>
    </w:p>
    <w:p w14:paraId="1E54BD90"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Doktora program/müfredat açmada veya güncellemede sistem nasıl işlemektedir? Paydaş görüşleri alınmakta mıdır?</w:t>
      </w:r>
    </w:p>
    <w:p w14:paraId="70F51EA5" w14:textId="77777777" w:rsidR="006B36D2" w:rsidRPr="00CA4629" w:rsidRDefault="006B36D2"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2E081923" w14:textId="77777777" w:rsidTr="00EB4D2C">
        <w:tc>
          <w:tcPr>
            <w:tcW w:w="1560" w:type="dxa"/>
            <w:vAlign w:val="center"/>
          </w:tcPr>
          <w:p w14:paraId="5E2BD20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225FF7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16C70BD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6D1D2D9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36BADF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4FD8C9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F311776" w14:textId="77777777" w:rsidTr="00EB4D2C">
        <w:trPr>
          <w:trHeight w:val="1275"/>
        </w:trPr>
        <w:tc>
          <w:tcPr>
            <w:tcW w:w="1560" w:type="dxa"/>
            <w:vAlign w:val="center"/>
          </w:tcPr>
          <w:p w14:paraId="07B90CBD"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612A6AE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353FB4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37DAD69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61662601"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6CCF07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CBE8CBD" w14:textId="77777777" w:rsidTr="00EB4D2C">
        <w:trPr>
          <w:trHeight w:val="283"/>
        </w:trPr>
        <w:tc>
          <w:tcPr>
            <w:tcW w:w="1560" w:type="dxa"/>
            <w:vAlign w:val="center"/>
          </w:tcPr>
          <w:p w14:paraId="395DDFB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615D0F47"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A200AC8"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4A4A7B63"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266C71EA"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295AD588" w14:textId="77777777" w:rsidR="004D4DF3" w:rsidRPr="00CA4629" w:rsidRDefault="004D4DF3" w:rsidP="00EB4D2C">
            <w:pPr>
              <w:jc w:val="center"/>
              <w:rPr>
                <w:rFonts w:ascii="Times New Roman" w:hAnsi="Times New Roman" w:cs="Times New Roman"/>
                <w:b/>
                <w:sz w:val="18"/>
                <w:szCs w:val="18"/>
              </w:rPr>
            </w:pPr>
          </w:p>
        </w:tc>
      </w:tr>
    </w:tbl>
    <w:p w14:paraId="4745876B" w14:textId="77777777" w:rsidR="004C1FCB" w:rsidRPr="00CA4629" w:rsidRDefault="004C1FCB" w:rsidP="001A3CBF">
      <w:pPr>
        <w:pStyle w:val="Default"/>
        <w:spacing w:after="120" w:line="360" w:lineRule="auto"/>
        <w:jc w:val="both"/>
        <w:rPr>
          <w:b/>
          <w:bCs/>
          <w:iCs/>
          <w:color w:val="auto"/>
          <w:sz w:val="22"/>
          <w:szCs w:val="22"/>
        </w:rPr>
      </w:pPr>
    </w:p>
    <w:p w14:paraId="5168F6B3" w14:textId="77777777" w:rsidR="00997F34" w:rsidRPr="00CA4629" w:rsidRDefault="00997F34"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42CD2145"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 bazında doktora programları ve doktora sonrası imkanlara ilişkin kanıtlar</w:t>
      </w:r>
    </w:p>
    <w:p w14:paraId="528231A7"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Bu programlar ve imkanlardan yararlanan öğrenci/araştırmacı sayıları</w:t>
      </w:r>
    </w:p>
    <w:p w14:paraId="67B7A87C" w14:textId="77777777" w:rsidR="00997F34" w:rsidRPr="00CA4629" w:rsidRDefault="00997F3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Doktora programları ve doktora sonrası imkanlara yönelik izleme ve iyileştirme kanıtları</w:t>
      </w:r>
    </w:p>
    <w:p w14:paraId="0BC78E91" w14:textId="77777777" w:rsidR="008E17C6" w:rsidRPr="00CA4629" w:rsidRDefault="008E17C6" w:rsidP="001A3CBF">
      <w:pPr>
        <w:pStyle w:val="Default"/>
        <w:spacing w:after="120" w:line="360" w:lineRule="auto"/>
        <w:jc w:val="both"/>
        <w:rPr>
          <w:b/>
          <w:bCs/>
          <w:color w:val="FF0000"/>
          <w:sz w:val="22"/>
          <w:szCs w:val="22"/>
        </w:rPr>
      </w:pPr>
    </w:p>
    <w:p w14:paraId="170B20B7" w14:textId="77777777" w:rsidR="00CA4629" w:rsidRDefault="00CA4629" w:rsidP="001A3CBF">
      <w:pPr>
        <w:pStyle w:val="Default"/>
        <w:spacing w:after="120" w:line="360" w:lineRule="auto"/>
        <w:jc w:val="both"/>
        <w:rPr>
          <w:b/>
          <w:bCs/>
          <w:color w:val="FF0000"/>
          <w:sz w:val="22"/>
          <w:szCs w:val="22"/>
        </w:rPr>
      </w:pPr>
    </w:p>
    <w:p w14:paraId="01B50B46" w14:textId="38DD2617" w:rsidR="00E14F31" w:rsidRPr="00CA4629" w:rsidRDefault="00E14F31" w:rsidP="001A3CBF">
      <w:pPr>
        <w:pStyle w:val="Default"/>
        <w:spacing w:after="120" w:line="360" w:lineRule="auto"/>
        <w:jc w:val="both"/>
        <w:rPr>
          <w:b/>
          <w:bCs/>
          <w:color w:val="FF0000"/>
          <w:sz w:val="22"/>
          <w:szCs w:val="22"/>
        </w:rPr>
      </w:pPr>
      <w:r w:rsidRPr="00CA4629">
        <w:rPr>
          <w:b/>
          <w:bCs/>
          <w:color w:val="FF0000"/>
          <w:sz w:val="22"/>
          <w:szCs w:val="22"/>
        </w:rPr>
        <w:t xml:space="preserve">C.2. Araştırma Yetkinliği, İş birlikleri ve Destekler </w:t>
      </w:r>
    </w:p>
    <w:p w14:paraId="197E318E" w14:textId="77777777" w:rsidR="00ED5283" w:rsidRPr="00CA4629" w:rsidRDefault="008E17C6" w:rsidP="001A3CBF">
      <w:pPr>
        <w:pStyle w:val="Default"/>
        <w:spacing w:after="120" w:line="360" w:lineRule="auto"/>
        <w:ind w:firstLine="426"/>
        <w:jc w:val="both"/>
        <w:rPr>
          <w:b/>
          <w:bCs/>
          <w:color w:val="FF0000"/>
          <w:sz w:val="22"/>
          <w:szCs w:val="22"/>
        </w:rPr>
      </w:pPr>
      <w:r w:rsidRPr="00CA4629">
        <w:rPr>
          <w:b/>
          <w:bCs/>
          <w:color w:val="FF0000"/>
          <w:sz w:val="22"/>
          <w:szCs w:val="22"/>
        </w:rPr>
        <w:t>C.2.1. Araştırma yetkinlikleri ve gelişimi</w:t>
      </w:r>
    </w:p>
    <w:p w14:paraId="193FE61D" w14:textId="77777777" w:rsidR="008E17C6" w:rsidRPr="00CA4629" w:rsidRDefault="00483EEA"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Akademik personelin </w:t>
      </w:r>
      <w:r w:rsidR="008E17C6" w:rsidRPr="00CA4629">
        <w:rPr>
          <w:bCs/>
          <w:color w:val="auto"/>
          <w:sz w:val="22"/>
          <w:szCs w:val="22"/>
        </w:rPr>
        <w:t xml:space="preserve">araştırma yetkinliği ölçülmekte ve değerlendirilmekte midir? </w:t>
      </w:r>
    </w:p>
    <w:p w14:paraId="436BA2A1" w14:textId="77777777" w:rsidR="00ED5283" w:rsidRPr="00CA4629" w:rsidRDefault="008E17C6" w:rsidP="00C2098A">
      <w:pPr>
        <w:pStyle w:val="Default"/>
        <w:numPr>
          <w:ilvl w:val="0"/>
          <w:numId w:val="6"/>
        </w:numPr>
        <w:spacing w:after="120" w:line="360" w:lineRule="auto"/>
        <w:ind w:left="426"/>
        <w:jc w:val="both"/>
        <w:rPr>
          <w:bCs/>
          <w:sz w:val="22"/>
          <w:szCs w:val="22"/>
        </w:rPr>
      </w:pPr>
      <w:r w:rsidRPr="00CA4629">
        <w:rPr>
          <w:bCs/>
          <w:color w:val="auto"/>
          <w:sz w:val="22"/>
          <w:szCs w:val="22"/>
        </w:rPr>
        <w:t xml:space="preserve">Akademik personelin araştırma ve geliştirme yetkinliğini geliştirmek üzere </w:t>
      </w:r>
      <w:r w:rsidR="00483EEA" w:rsidRPr="00CA4629">
        <w:rPr>
          <w:bCs/>
          <w:color w:val="auto"/>
          <w:sz w:val="22"/>
          <w:szCs w:val="22"/>
        </w:rPr>
        <w:t xml:space="preserve">birim bazında </w:t>
      </w:r>
      <w:r w:rsidRPr="00CA4629">
        <w:rPr>
          <w:bCs/>
          <w:color w:val="auto"/>
          <w:sz w:val="22"/>
          <w:szCs w:val="22"/>
        </w:rPr>
        <w:t>eğitim, çalıştay, proje pazarları vb. gibi sistematik faaliyetler teşvik edilmekte, gerçekleştirilmekte, izlenmekte ve iyileştirilmekte midir</w:t>
      </w:r>
      <w:r w:rsidRPr="00CA4629">
        <w:rPr>
          <w:bCs/>
          <w:sz w:val="22"/>
          <w:szCs w:val="22"/>
        </w:rPr>
        <w:t>?</w:t>
      </w:r>
    </w:p>
    <w:p w14:paraId="0A88B039"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1F1F049F"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7D8009F"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9388491" w14:textId="77777777" w:rsidR="00CA4629" w:rsidRDefault="00CA4629" w:rsidP="001A3CBF">
      <w:pPr>
        <w:spacing w:after="120" w:line="360" w:lineRule="auto"/>
        <w:jc w:val="both"/>
        <w:rPr>
          <w:rFonts w:ascii="Times New Roman" w:hAnsi="Times New Roman" w:cs="Times New Roman"/>
          <w:b/>
          <w:bCs/>
          <w:iCs/>
          <w:color w:val="000000" w:themeColor="text1"/>
        </w:rPr>
      </w:pPr>
    </w:p>
    <w:p w14:paraId="36E341A8" w14:textId="749CAA27" w:rsidR="007407C7" w:rsidRPr="00CA4629" w:rsidRDefault="007407C7"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0CA07C5E" w14:textId="77777777" w:rsidTr="00EB4D2C">
        <w:tc>
          <w:tcPr>
            <w:tcW w:w="1560" w:type="dxa"/>
            <w:vAlign w:val="center"/>
          </w:tcPr>
          <w:p w14:paraId="5529E954"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3E91DF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612FA6D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C2111B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BB2C5B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4571A8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6E024C77" w14:textId="77777777" w:rsidTr="00EB4D2C">
        <w:trPr>
          <w:trHeight w:val="1275"/>
        </w:trPr>
        <w:tc>
          <w:tcPr>
            <w:tcW w:w="1560" w:type="dxa"/>
            <w:vAlign w:val="center"/>
          </w:tcPr>
          <w:p w14:paraId="03CFC9CA"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57D013B"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7A50CC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51E7E7B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8B02A05"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948EEE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9A9E103" w14:textId="77777777" w:rsidTr="00EB4D2C">
        <w:trPr>
          <w:trHeight w:val="283"/>
        </w:trPr>
        <w:tc>
          <w:tcPr>
            <w:tcW w:w="1560" w:type="dxa"/>
            <w:vAlign w:val="center"/>
          </w:tcPr>
          <w:p w14:paraId="693C59A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4B494A24"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5AE306D"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1684AE46"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B1E83C0"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5CB15229" w14:textId="77777777" w:rsidR="004D4DF3" w:rsidRPr="00CA4629" w:rsidRDefault="004D4DF3" w:rsidP="00EB4D2C">
            <w:pPr>
              <w:jc w:val="center"/>
              <w:rPr>
                <w:rFonts w:ascii="Times New Roman" w:hAnsi="Times New Roman" w:cs="Times New Roman"/>
                <w:b/>
                <w:sz w:val="18"/>
                <w:szCs w:val="18"/>
              </w:rPr>
            </w:pPr>
          </w:p>
        </w:tc>
      </w:tr>
    </w:tbl>
    <w:p w14:paraId="47D1F53A" w14:textId="77777777" w:rsidR="004C1FCB" w:rsidRPr="00CA4629" w:rsidRDefault="004C1FCB" w:rsidP="001A3CBF">
      <w:pPr>
        <w:pStyle w:val="Default"/>
        <w:spacing w:after="120" w:line="360" w:lineRule="auto"/>
        <w:jc w:val="both"/>
        <w:rPr>
          <w:b/>
          <w:bCs/>
          <w:iCs/>
          <w:color w:val="auto"/>
          <w:sz w:val="22"/>
          <w:szCs w:val="22"/>
        </w:rPr>
      </w:pPr>
    </w:p>
    <w:p w14:paraId="5CB99101" w14:textId="77777777" w:rsidR="001415A9" w:rsidRPr="00CA4629" w:rsidRDefault="001415A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5FCB285" w14:textId="77777777" w:rsidR="001415A9" w:rsidRPr="00CA4629" w:rsidRDefault="001415A9" w:rsidP="00C2098A">
      <w:pPr>
        <w:pStyle w:val="ListeParagraf"/>
        <w:numPr>
          <w:ilvl w:val="0"/>
          <w:numId w:val="5"/>
        </w:numPr>
        <w:shd w:val="clear" w:color="auto" w:fill="FFFFFF"/>
        <w:spacing w:after="120" w:line="360" w:lineRule="auto"/>
        <w:ind w:left="426"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Öğretim elemanlarının araştırma yetkinliğinin geliştirilmesine yönelik planlama ve uygulamalar (destekleyici eğitimler, uluslararası fırsatlar, proje iş birliği çalışmaları vb.) </w:t>
      </w:r>
    </w:p>
    <w:p w14:paraId="5A598C61" w14:textId="77777777" w:rsidR="001415A9" w:rsidRPr="00CA4629" w:rsidRDefault="001415A9" w:rsidP="00C2098A">
      <w:pPr>
        <w:pStyle w:val="ListeParagraf"/>
        <w:numPr>
          <w:ilvl w:val="0"/>
          <w:numId w:val="5"/>
        </w:numPr>
        <w:shd w:val="clear" w:color="auto" w:fill="FFFFFF"/>
        <w:spacing w:after="120" w:line="360" w:lineRule="auto"/>
        <w:ind w:left="426"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Öğretim elemanlarının geri bildirimleri ve analiz edildiği raporlar</w:t>
      </w:r>
    </w:p>
    <w:p w14:paraId="386B4CF1" w14:textId="77777777" w:rsidR="001415A9" w:rsidRPr="00CA4629" w:rsidRDefault="001415A9" w:rsidP="00C2098A">
      <w:pPr>
        <w:pStyle w:val="ListeParagraf"/>
        <w:numPr>
          <w:ilvl w:val="0"/>
          <w:numId w:val="5"/>
        </w:numPr>
        <w:shd w:val="clear" w:color="auto" w:fill="FFFFFF"/>
        <w:spacing w:after="120" w:line="360" w:lineRule="auto"/>
        <w:ind w:left="426"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Araştırma yetkinliğinin izlenmesi ve geliştirilmesine yönelik uygulamaların izlendiği ve iyileştirildiğine dair kanıtlar</w:t>
      </w:r>
    </w:p>
    <w:p w14:paraId="3B148648" w14:textId="77777777" w:rsidR="00CA4629" w:rsidRDefault="00CA4629" w:rsidP="001A3CBF">
      <w:pPr>
        <w:pStyle w:val="Default"/>
        <w:spacing w:after="120" w:line="360" w:lineRule="auto"/>
        <w:ind w:firstLine="426"/>
        <w:jc w:val="both"/>
        <w:rPr>
          <w:b/>
          <w:bCs/>
          <w:color w:val="FF0000"/>
          <w:sz w:val="22"/>
          <w:szCs w:val="22"/>
        </w:rPr>
      </w:pPr>
    </w:p>
    <w:p w14:paraId="74695D59" w14:textId="484285D1" w:rsidR="00ED5283" w:rsidRPr="00CA4629" w:rsidRDefault="001415A9" w:rsidP="001A3CBF">
      <w:pPr>
        <w:pStyle w:val="Default"/>
        <w:spacing w:after="120" w:line="360" w:lineRule="auto"/>
        <w:ind w:firstLine="426"/>
        <w:jc w:val="both"/>
        <w:rPr>
          <w:b/>
          <w:bCs/>
          <w:color w:val="FF0000"/>
          <w:sz w:val="22"/>
          <w:szCs w:val="22"/>
        </w:rPr>
      </w:pPr>
      <w:r w:rsidRPr="00CA4629">
        <w:rPr>
          <w:b/>
          <w:bCs/>
          <w:color w:val="FF0000"/>
          <w:sz w:val="22"/>
          <w:szCs w:val="22"/>
        </w:rPr>
        <w:t>C.2.2. Ulusal ve uluslararası ortak programlar ve ortak araştırma birimleri</w:t>
      </w:r>
    </w:p>
    <w:p w14:paraId="092F0C82" w14:textId="77777777" w:rsidR="001415A9" w:rsidRPr="00CA4629" w:rsidRDefault="001415A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 içi ve birimler arası iş birliklerini, disiplinler arası girişimleri, sinerji yaratacak ortak girişimleri özendirecek mekanizmalar bulunmakta mıdır?</w:t>
      </w:r>
    </w:p>
    <w:p w14:paraId="6CFF7D5D" w14:textId="77777777" w:rsidR="001415A9" w:rsidRPr="00CA4629" w:rsidRDefault="00B422DB"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Ortak araştırma veya lisansüstü programları</w:t>
      </w:r>
      <w:r w:rsidR="001415A9" w:rsidRPr="00CA4629">
        <w:rPr>
          <w:bCs/>
          <w:color w:val="auto"/>
          <w:sz w:val="22"/>
          <w:szCs w:val="22"/>
        </w:rPr>
        <w:t>, araştırma ağlarına katılım, ortak araştırma birimleri varlığı, uluslararası iş birlikleri, ulusal iş birlikleri gibi çoklu araştırma faaliyetleri tanımlanmış, desteklenmekte ve sistematik olarak irdelenmekte midir?</w:t>
      </w:r>
    </w:p>
    <w:p w14:paraId="20794416" w14:textId="77777777" w:rsidR="004832DC" w:rsidRPr="00CA4629" w:rsidRDefault="001415A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Akademik personelin </w:t>
      </w:r>
      <w:r w:rsidRPr="00CA4629">
        <w:rPr>
          <w:sz w:val="22"/>
          <w:szCs w:val="22"/>
        </w:rPr>
        <w:t>diğer kurumlarla ortak çalışmasını destekleyen uygulamalar mevcut mudur?</w:t>
      </w:r>
    </w:p>
    <w:p w14:paraId="12D3CD07" w14:textId="77777777" w:rsidR="007407C7" w:rsidRPr="00CA4629" w:rsidRDefault="007407C7"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1ECEDCE" w14:textId="77777777" w:rsidTr="00EB4D2C">
        <w:tc>
          <w:tcPr>
            <w:tcW w:w="1560" w:type="dxa"/>
            <w:vAlign w:val="center"/>
          </w:tcPr>
          <w:p w14:paraId="2529FC12"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6B7F90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6ADA88F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5CC567B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1C2988D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0072748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17030DE3" w14:textId="77777777" w:rsidTr="00EB4D2C">
        <w:trPr>
          <w:trHeight w:val="1275"/>
        </w:trPr>
        <w:tc>
          <w:tcPr>
            <w:tcW w:w="1560" w:type="dxa"/>
            <w:vAlign w:val="center"/>
          </w:tcPr>
          <w:p w14:paraId="396BC95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718A556"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78BC90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18ACFED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FB884D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24CE3CE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71A4ED8C" w14:textId="77777777" w:rsidTr="00EB4D2C">
        <w:trPr>
          <w:trHeight w:val="283"/>
        </w:trPr>
        <w:tc>
          <w:tcPr>
            <w:tcW w:w="1560" w:type="dxa"/>
            <w:vAlign w:val="center"/>
          </w:tcPr>
          <w:p w14:paraId="6B38782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06592C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03BDDCC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5CA8B97"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6659F186"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2393A16F" w14:textId="77777777" w:rsidR="004D4DF3" w:rsidRPr="00CA4629" w:rsidRDefault="004D4DF3" w:rsidP="00EB4D2C">
            <w:pPr>
              <w:jc w:val="center"/>
              <w:rPr>
                <w:rFonts w:ascii="Times New Roman" w:hAnsi="Times New Roman" w:cs="Times New Roman"/>
                <w:b/>
                <w:sz w:val="18"/>
                <w:szCs w:val="18"/>
              </w:rPr>
            </w:pPr>
          </w:p>
        </w:tc>
      </w:tr>
    </w:tbl>
    <w:p w14:paraId="08AEABF7" w14:textId="77777777" w:rsidR="004832DC" w:rsidRPr="00CA4629" w:rsidRDefault="004832DC" w:rsidP="001A3CBF">
      <w:pPr>
        <w:pStyle w:val="Default"/>
        <w:spacing w:after="120" w:line="360" w:lineRule="auto"/>
        <w:jc w:val="both"/>
        <w:rPr>
          <w:b/>
          <w:bCs/>
          <w:iCs/>
          <w:color w:val="auto"/>
          <w:sz w:val="22"/>
          <w:szCs w:val="22"/>
        </w:rPr>
      </w:pPr>
    </w:p>
    <w:p w14:paraId="3007DFA6" w14:textId="77777777" w:rsidR="001415A9" w:rsidRPr="00CA4629" w:rsidRDefault="001415A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391BB0A2" w14:textId="77777777" w:rsidR="00394AF5" w:rsidRPr="00CA4629" w:rsidRDefault="00394AF5" w:rsidP="00C2098A">
      <w:pPr>
        <w:pStyle w:val="Default"/>
        <w:numPr>
          <w:ilvl w:val="0"/>
          <w:numId w:val="7"/>
        </w:numPr>
        <w:spacing w:after="120" w:line="360" w:lineRule="auto"/>
        <w:ind w:left="426"/>
        <w:jc w:val="both"/>
        <w:rPr>
          <w:bCs/>
          <w:sz w:val="22"/>
          <w:szCs w:val="22"/>
        </w:rPr>
      </w:pPr>
      <w:r w:rsidRPr="00CA4629">
        <w:rPr>
          <w:bCs/>
          <w:sz w:val="22"/>
          <w:szCs w:val="22"/>
        </w:rPr>
        <w:t>Ulusal veya uluslararası kurumlarla yapılan işbirlikleri/protokoller</w:t>
      </w:r>
    </w:p>
    <w:p w14:paraId="7653FBB5" w14:textId="77777777" w:rsidR="001415A9" w:rsidRPr="00CA4629" w:rsidRDefault="001415A9" w:rsidP="00C2098A">
      <w:pPr>
        <w:pStyle w:val="Default"/>
        <w:numPr>
          <w:ilvl w:val="0"/>
          <w:numId w:val="7"/>
        </w:numPr>
        <w:spacing w:after="120" w:line="360" w:lineRule="auto"/>
        <w:ind w:left="426"/>
        <w:jc w:val="both"/>
        <w:rPr>
          <w:bCs/>
          <w:sz w:val="22"/>
          <w:szCs w:val="22"/>
        </w:rPr>
      </w:pPr>
      <w:r w:rsidRPr="00CA4629">
        <w:rPr>
          <w:bCs/>
          <w:sz w:val="22"/>
          <w:szCs w:val="22"/>
        </w:rPr>
        <w:t xml:space="preserve">Birimde ulusal ve uluslararası düzeyde ortak programlar ve ortak araştırma birimleri oluşturulmasına yönelik mekanizmalar </w:t>
      </w:r>
    </w:p>
    <w:p w14:paraId="0EEC4C30" w14:textId="77777777" w:rsidR="001415A9" w:rsidRPr="00CA4629" w:rsidRDefault="001415A9" w:rsidP="00C2098A">
      <w:pPr>
        <w:pStyle w:val="Default"/>
        <w:numPr>
          <w:ilvl w:val="0"/>
          <w:numId w:val="7"/>
        </w:numPr>
        <w:spacing w:after="120" w:line="360" w:lineRule="auto"/>
        <w:ind w:left="426"/>
        <w:jc w:val="both"/>
        <w:rPr>
          <w:bCs/>
          <w:sz w:val="22"/>
          <w:szCs w:val="22"/>
        </w:rPr>
      </w:pPr>
      <w:r w:rsidRPr="00CA4629">
        <w:rPr>
          <w:bCs/>
          <w:sz w:val="22"/>
          <w:szCs w:val="22"/>
        </w:rPr>
        <w:lastRenderedPageBreak/>
        <w:t>Birimin dahil olduğu araştırma ağları, ortak programlar ve araştırma birimleri, ortak araştırmalardan üretilen çalışmalar</w:t>
      </w:r>
    </w:p>
    <w:p w14:paraId="1A33839D" w14:textId="77777777" w:rsidR="001415A9" w:rsidRPr="00CA4629" w:rsidRDefault="001415A9" w:rsidP="00C2098A">
      <w:pPr>
        <w:pStyle w:val="Default"/>
        <w:numPr>
          <w:ilvl w:val="0"/>
          <w:numId w:val="7"/>
        </w:numPr>
        <w:spacing w:after="120" w:line="360" w:lineRule="auto"/>
        <w:ind w:left="426"/>
        <w:jc w:val="both"/>
        <w:rPr>
          <w:bCs/>
          <w:sz w:val="22"/>
          <w:szCs w:val="22"/>
        </w:rPr>
      </w:pPr>
      <w:r w:rsidRPr="00CA4629">
        <w:rPr>
          <w:bCs/>
          <w:sz w:val="22"/>
          <w:szCs w:val="22"/>
        </w:rPr>
        <w:t>Birimin disiplinler arası ve ortak programları ve araştırma birimleri</w:t>
      </w:r>
    </w:p>
    <w:p w14:paraId="454CDE06" w14:textId="77777777" w:rsidR="001415A9" w:rsidRPr="00CA4629" w:rsidRDefault="001415A9" w:rsidP="00C2098A">
      <w:pPr>
        <w:pStyle w:val="Default"/>
        <w:numPr>
          <w:ilvl w:val="0"/>
          <w:numId w:val="7"/>
        </w:numPr>
        <w:spacing w:after="120" w:line="360" w:lineRule="auto"/>
        <w:ind w:left="426"/>
        <w:jc w:val="both"/>
        <w:rPr>
          <w:bCs/>
          <w:sz w:val="22"/>
          <w:szCs w:val="22"/>
        </w:rPr>
      </w:pPr>
      <w:r w:rsidRPr="00CA4629">
        <w:rPr>
          <w:bCs/>
          <w:sz w:val="22"/>
          <w:szCs w:val="22"/>
        </w:rPr>
        <w:t>Ortak araştırmalardan üretilen çalışmalar (tez, yayın, faydalı model, patent vb.)</w:t>
      </w:r>
    </w:p>
    <w:p w14:paraId="30EE6AAA" w14:textId="77777777" w:rsidR="004832DC" w:rsidRPr="00CA4629" w:rsidRDefault="004832DC" w:rsidP="001A3CBF">
      <w:pPr>
        <w:pStyle w:val="Default"/>
        <w:spacing w:after="120" w:line="360" w:lineRule="auto"/>
        <w:jc w:val="both"/>
        <w:rPr>
          <w:b/>
          <w:bCs/>
          <w:color w:val="FF0000"/>
          <w:sz w:val="22"/>
          <w:szCs w:val="22"/>
        </w:rPr>
      </w:pPr>
    </w:p>
    <w:p w14:paraId="457ED778" w14:textId="77777777" w:rsidR="000663D9" w:rsidRPr="00CA4629" w:rsidRDefault="009B7817" w:rsidP="001A3CBF">
      <w:pPr>
        <w:pStyle w:val="Default"/>
        <w:spacing w:after="120" w:line="360" w:lineRule="auto"/>
        <w:jc w:val="both"/>
        <w:rPr>
          <w:b/>
          <w:bCs/>
          <w:color w:val="FF0000"/>
          <w:sz w:val="22"/>
          <w:szCs w:val="22"/>
        </w:rPr>
      </w:pPr>
      <w:r w:rsidRPr="00CA4629">
        <w:rPr>
          <w:b/>
          <w:bCs/>
          <w:color w:val="FF0000"/>
          <w:sz w:val="22"/>
          <w:szCs w:val="22"/>
        </w:rPr>
        <w:t>C.3. Araştırma Performansı</w:t>
      </w:r>
    </w:p>
    <w:p w14:paraId="2E1CFD06" w14:textId="77777777" w:rsidR="000663D9" w:rsidRPr="00CA4629" w:rsidRDefault="00B422DB" w:rsidP="001A3CBF">
      <w:pPr>
        <w:pStyle w:val="Default"/>
        <w:spacing w:after="120" w:line="360" w:lineRule="auto"/>
        <w:ind w:firstLine="426"/>
        <w:jc w:val="both"/>
        <w:rPr>
          <w:b/>
          <w:bCs/>
          <w:color w:val="FF0000"/>
          <w:sz w:val="22"/>
          <w:szCs w:val="22"/>
        </w:rPr>
      </w:pPr>
      <w:r w:rsidRPr="00CA4629">
        <w:rPr>
          <w:b/>
          <w:bCs/>
          <w:color w:val="FF0000"/>
          <w:sz w:val="22"/>
          <w:szCs w:val="22"/>
        </w:rPr>
        <w:t>C.3.1. Araştırma performansının izlenmesi ve değerlendirilmesi</w:t>
      </w:r>
    </w:p>
    <w:p w14:paraId="29238E45" w14:textId="77777777" w:rsidR="00B422DB" w:rsidRPr="00CA4629" w:rsidRDefault="00B422DB" w:rsidP="00C2098A">
      <w:pPr>
        <w:pStyle w:val="Default"/>
        <w:numPr>
          <w:ilvl w:val="0"/>
          <w:numId w:val="7"/>
        </w:numPr>
        <w:spacing w:after="120" w:line="360" w:lineRule="auto"/>
        <w:ind w:left="426"/>
        <w:jc w:val="both"/>
        <w:rPr>
          <w:bCs/>
          <w:sz w:val="22"/>
          <w:szCs w:val="22"/>
        </w:rPr>
      </w:pPr>
      <w:r w:rsidRPr="00CA4629">
        <w:rPr>
          <w:bCs/>
          <w:sz w:val="22"/>
          <w:szCs w:val="22"/>
        </w:rPr>
        <w:t xml:space="preserve">Birimin </w:t>
      </w:r>
      <w:r w:rsidR="009B2259" w:rsidRPr="00CA4629">
        <w:rPr>
          <w:bCs/>
          <w:sz w:val="22"/>
          <w:szCs w:val="22"/>
        </w:rPr>
        <w:t>araştırma ve geliştirme</w:t>
      </w:r>
      <w:r w:rsidRPr="00CA4629">
        <w:rPr>
          <w:bCs/>
          <w:sz w:val="22"/>
          <w:szCs w:val="22"/>
        </w:rPr>
        <w:t xml:space="preserve"> faaliyetleri yıllık bazda izlenmekte, hedeflerle karşılaştırılmakta ve sapmaların nedenleri irdelenmekte midir?</w:t>
      </w:r>
    </w:p>
    <w:p w14:paraId="5415C4A8" w14:textId="77777777" w:rsidR="00B422DB" w:rsidRPr="00CA4629" w:rsidRDefault="004B704F" w:rsidP="00C2098A">
      <w:pPr>
        <w:pStyle w:val="Default"/>
        <w:numPr>
          <w:ilvl w:val="0"/>
          <w:numId w:val="7"/>
        </w:numPr>
        <w:spacing w:after="120" w:line="360" w:lineRule="auto"/>
        <w:ind w:left="426"/>
        <w:jc w:val="both"/>
        <w:rPr>
          <w:bCs/>
          <w:sz w:val="22"/>
          <w:szCs w:val="22"/>
        </w:rPr>
      </w:pPr>
      <w:r w:rsidRPr="00CA4629">
        <w:rPr>
          <w:bCs/>
          <w:sz w:val="22"/>
          <w:szCs w:val="22"/>
        </w:rPr>
        <w:t xml:space="preserve">Birimin </w:t>
      </w:r>
      <w:r w:rsidR="009B2259" w:rsidRPr="00CA4629">
        <w:rPr>
          <w:bCs/>
          <w:sz w:val="22"/>
          <w:szCs w:val="22"/>
        </w:rPr>
        <w:t>araştırma ve geliştirme</w:t>
      </w:r>
      <w:r w:rsidR="00B422DB" w:rsidRPr="00CA4629">
        <w:rPr>
          <w:bCs/>
          <w:sz w:val="22"/>
          <w:szCs w:val="22"/>
        </w:rPr>
        <w:t xml:space="preserve"> faaliyetleri kurumun odak alanları ile uyumlu sürdürülmekte midir? </w:t>
      </w:r>
    </w:p>
    <w:p w14:paraId="622647D5" w14:textId="77777777" w:rsidR="00B422DB" w:rsidRPr="00CA4629" w:rsidRDefault="004B704F" w:rsidP="00C2098A">
      <w:pPr>
        <w:pStyle w:val="Default"/>
        <w:numPr>
          <w:ilvl w:val="0"/>
          <w:numId w:val="7"/>
        </w:numPr>
        <w:spacing w:after="120" w:line="360" w:lineRule="auto"/>
        <w:ind w:left="426"/>
        <w:jc w:val="both"/>
        <w:rPr>
          <w:bCs/>
          <w:sz w:val="22"/>
          <w:szCs w:val="22"/>
        </w:rPr>
      </w:pPr>
      <w:r w:rsidRPr="00CA4629">
        <w:rPr>
          <w:bCs/>
          <w:sz w:val="22"/>
          <w:szCs w:val="22"/>
        </w:rPr>
        <w:t>Birim bazında p</w:t>
      </w:r>
      <w:r w:rsidR="00B422DB" w:rsidRPr="00CA4629">
        <w:rPr>
          <w:bCs/>
          <w:sz w:val="22"/>
          <w:szCs w:val="22"/>
        </w:rPr>
        <w:t>erformans temelinde teşvik ve takdir mekanizmaları kullanılmakta mıdır?</w:t>
      </w:r>
    </w:p>
    <w:p w14:paraId="719E984F" w14:textId="77777777" w:rsidR="00B422DB" w:rsidRPr="00CA4629" w:rsidRDefault="00B422DB" w:rsidP="00C2098A">
      <w:pPr>
        <w:pStyle w:val="Default"/>
        <w:numPr>
          <w:ilvl w:val="0"/>
          <w:numId w:val="7"/>
        </w:numPr>
        <w:spacing w:after="120" w:line="360" w:lineRule="auto"/>
        <w:ind w:left="426"/>
        <w:jc w:val="both"/>
        <w:rPr>
          <w:bCs/>
          <w:sz w:val="22"/>
          <w:szCs w:val="22"/>
        </w:rPr>
      </w:pPr>
      <w:r w:rsidRPr="00CA4629">
        <w:rPr>
          <w:bCs/>
          <w:sz w:val="22"/>
          <w:szCs w:val="22"/>
        </w:rPr>
        <w:t>Birim bazında rakiplerle rekabet, seçilmiş kurumlarla kıyaslama (benchmarking) takip edilmekte midir?</w:t>
      </w:r>
    </w:p>
    <w:p w14:paraId="6C45F80C" w14:textId="77777777" w:rsidR="00351E06" w:rsidRPr="00CA4629" w:rsidRDefault="004B704F" w:rsidP="00C2098A">
      <w:pPr>
        <w:pStyle w:val="Default"/>
        <w:numPr>
          <w:ilvl w:val="0"/>
          <w:numId w:val="7"/>
        </w:numPr>
        <w:spacing w:after="120" w:line="360" w:lineRule="auto"/>
        <w:ind w:left="426"/>
        <w:jc w:val="both"/>
        <w:rPr>
          <w:bCs/>
          <w:sz w:val="22"/>
          <w:szCs w:val="22"/>
        </w:rPr>
      </w:pPr>
      <w:r w:rsidRPr="00CA4629">
        <w:rPr>
          <w:bCs/>
          <w:sz w:val="22"/>
          <w:szCs w:val="22"/>
        </w:rPr>
        <w:t>Birim bazında p</w:t>
      </w:r>
      <w:r w:rsidR="00B422DB" w:rsidRPr="00CA4629">
        <w:rPr>
          <w:bCs/>
          <w:sz w:val="22"/>
          <w:szCs w:val="22"/>
        </w:rPr>
        <w:t>erformans değerlendirmelerinin sistematik ve kalıcı olması sağlanmakta mıdır?</w:t>
      </w:r>
    </w:p>
    <w:p w14:paraId="51516269" w14:textId="77777777" w:rsidR="007407C7" w:rsidRPr="00CA4629" w:rsidRDefault="007407C7"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3A4523C1" w14:textId="77777777" w:rsidTr="00EB4D2C">
        <w:tc>
          <w:tcPr>
            <w:tcW w:w="1560" w:type="dxa"/>
            <w:vAlign w:val="center"/>
          </w:tcPr>
          <w:p w14:paraId="5F3A05F9"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00413D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477B39D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5D67A3A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6BFF469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B43FCC7"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40488B1D" w14:textId="77777777" w:rsidTr="00EB4D2C">
        <w:trPr>
          <w:trHeight w:val="1275"/>
        </w:trPr>
        <w:tc>
          <w:tcPr>
            <w:tcW w:w="1560" w:type="dxa"/>
            <w:vAlign w:val="center"/>
          </w:tcPr>
          <w:p w14:paraId="09796534"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12C375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852AD1C"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46C7FC17"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11ECDE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5CEF98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5CB5811F" w14:textId="77777777" w:rsidTr="00EB4D2C">
        <w:trPr>
          <w:trHeight w:val="283"/>
        </w:trPr>
        <w:tc>
          <w:tcPr>
            <w:tcW w:w="1560" w:type="dxa"/>
            <w:vAlign w:val="center"/>
          </w:tcPr>
          <w:p w14:paraId="3A0DA44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864E827"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122AF344"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14C33C0A"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20E31849"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43277B64" w14:textId="77777777" w:rsidR="004D4DF3" w:rsidRPr="00CA4629" w:rsidRDefault="004D4DF3" w:rsidP="00EB4D2C">
            <w:pPr>
              <w:jc w:val="center"/>
              <w:rPr>
                <w:rFonts w:ascii="Times New Roman" w:hAnsi="Times New Roman" w:cs="Times New Roman"/>
                <w:b/>
                <w:sz w:val="18"/>
                <w:szCs w:val="18"/>
              </w:rPr>
            </w:pPr>
          </w:p>
        </w:tc>
      </w:tr>
    </w:tbl>
    <w:p w14:paraId="4EDF5D0C" w14:textId="77777777" w:rsidR="004C1FCB" w:rsidRPr="00CA4629" w:rsidRDefault="004C1FCB" w:rsidP="001A3CBF">
      <w:pPr>
        <w:pStyle w:val="Default"/>
        <w:spacing w:after="120" w:line="360" w:lineRule="auto"/>
        <w:jc w:val="both"/>
        <w:rPr>
          <w:b/>
          <w:bCs/>
          <w:iCs/>
          <w:color w:val="auto"/>
          <w:sz w:val="22"/>
          <w:szCs w:val="22"/>
        </w:rPr>
      </w:pPr>
    </w:p>
    <w:p w14:paraId="6A016621" w14:textId="77777777" w:rsidR="005760C9" w:rsidRPr="00CA4629" w:rsidRDefault="005760C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52B7F8D9" w14:textId="77777777" w:rsidR="005760C9" w:rsidRPr="00CA4629" w:rsidRDefault="005760C9" w:rsidP="00C2098A">
      <w:pPr>
        <w:pStyle w:val="ListeParagraf"/>
        <w:numPr>
          <w:ilvl w:val="0"/>
          <w:numId w:val="25"/>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 bazında araştırma raporları</w:t>
      </w:r>
    </w:p>
    <w:p w14:paraId="76D27625" w14:textId="77777777" w:rsidR="005760C9" w:rsidRPr="00CA4629" w:rsidRDefault="005760C9" w:rsidP="00C2098A">
      <w:pPr>
        <w:pStyle w:val="ListeParagraf"/>
        <w:numPr>
          <w:ilvl w:val="0"/>
          <w:numId w:val="25"/>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Birimin araştırma performansını izlemek üzere geçerli olan tanımlı süreçler</w:t>
      </w:r>
    </w:p>
    <w:p w14:paraId="030B5711" w14:textId="77777777" w:rsidR="005760C9" w:rsidRPr="00CA4629" w:rsidRDefault="005760C9" w:rsidP="00C2098A">
      <w:pPr>
        <w:pStyle w:val="ListeParagraf"/>
        <w:numPr>
          <w:ilvl w:val="0"/>
          <w:numId w:val="8"/>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Birimin araştırma hedeflerine ulaşılıp ulaşılmadığını izlemek üzere oluşturulan mekanizmalar</w:t>
      </w:r>
    </w:p>
    <w:p w14:paraId="6517D0C2" w14:textId="77777777" w:rsidR="005760C9" w:rsidRPr="00CA4629" w:rsidRDefault="009B2259" w:rsidP="00C2098A">
      <w:pPr>
        <w:pStyle w:val="ListeParagraf"/>
        <w:numPr>
          <w:ilvl w:val="0"/>
          <w:numId w:val="8"/>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 xml:space="preserve">Araştırma ve </w:t>
      </w:r>
      <w:r w:rsidR="005760C9" w:rsidRPr="00CA4629">
        <w:rPr>
          <w:rFonts w:ascii="Times New Roman" w:eastAsia="Times New Roman" w:hAnsi="Times New Roman" w:cs="Times New Roman"/>
          <w:lang w:eastAsia="tr-TR"/>
        </w:rPr>
        <w:t>geliştirme süreçlerine iyileştirme çalışmaları</w:t>
      </w:r>
    </w:p>
    <w:p w14:paraId="5DB09B69" w14:textId="77777777" w:rsidR="005760C9" w:rsidRPr="00CA4629" w:rsidRDefault="005760C9" w:rsidP="00C2098A">
      <w:pPr>
        <w:pStyle w:val="ListeParagraf"/>
        <w:numPr>
          <w:ilvl w:val="0"/>
          <w:numId w:val="8"/>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Paydaş katılımına ilişkin kanıtlar ve paydaş geri bildirimleri</w:t>
      </w:r>
    </w:p>
    <w:p w14:paraId="5B47026E" w14:textId="77777777" w:rsidR="005760C9" w:rsidRPr="00CA4629" w:rsidRDefault="005760C9" w:rsidP="00C2098A">
      <w:pPr>
        <w:pStyle w:val="ListeParagraf"/>
        <w:numPr>
          <w:ilvl w:val="0"/>
          <w:numId w:val="8"/>
        </w:numPr>
        <w:shd w:val="clear" w:color="auto" w:fill="FFFFFF"/>
        <w:spacing w:after="120" w:line="360" w:lineRule="auto"/>
        <w:ind w:left="425" w:hanging="357"/>
        <w:jc w:val="both"/>
        <w:rPr>
          <w:rFonts w:ascii="Times New Roman" w:eastAsia="Times New Roman" w:hAnsi="Times New Roman" w:cs="Times New Roman"/>
          <w:lang w:eastAsia="tr-TR"/>
        </w:rPr>
      </w:pPr>
      <w:r w:rsidRPr="00CA4629">
        <w:rPr>
          <w:rFonts w:ascii="Times New Roman" w:eastAsia="Times New Roman" w:hAnsi="Times New Roman" w:cs="Times New Roman"/>
          <w:lang w:eastAsia="tr-TR"/>
        </w:rPr>
        <w:t>Araştırma performansının izlenmesine ve iyileştirilmesine ilişkin kanıtlar</w:t>
      </w:r>
    </w:p>
    <w:p w14:paraId="4E351665" w14:textId="77777777" w:rsidR="005760C9" w:rsidRPr="00CA4629" w:rsidRDefault="005760C9" w:rsidP="001A3CBF">
      <w:pPr>
        <w:pStyle w:val="Default"/>
        <w:spacing w:after="120" w:line="360" w:lineRule="auto"/>
        <w:ind w:left="426"/>
        <w:jc w:val="both"/>
        <w:rPr>
          <w:bCs/>
          <w:sz w:val="22"/>
          <w:szCs w:val="22"/>
        </w:rPr>
      </w:pPr>
    </w:p>
    <w:p w14:paraId="7831BEE0" w14:textId="77777777" w:rsidR="00CA4629" w:rsidRDefault="00CA4629" w:rsidP="001A3CBF">
      <w:pPr>
        <w:pStyle w:val="Default"/>
        <w:spacing w:after="120" w:line="360" w:lineRule="auto"/>
        <w:ind w:firstLine="426"/>
        <w:jc w:val="both"/>
        <w:rPr>
          <w:b/>
          <w:bCs/>
          <w:color w:val="FF0000"/>
          <w:sz w:val="22"/>
          <w:szCs w:val="22"/>
        </w:rPr>
      </w:pPr>
    </w:p>
    <w:p w14:paraId="3E8BDEA7" w14:textId="77777777" w:rsidR="00CA4629" w:rsidRDefault="00CA4629" w:rsidP="001A3CBF">
      <w:pPr>
        <w:pStyle w:val="Default"/>
        <w:spacing w:after="120" w:line="360" w:lineRule="auto"/>
        <w:ind w:firstLine="426"/>
        <w:jc w:val="both"/>
        <w:rPr>
          <w:b/>
          <w:bCs/>
          <w:color w:val="FF0000"/>
          <w:sz w:val="22"/>
          <w:szCs w:val="22"/>
        </w:rPr>
      </w:pPr>
    </w:p>
    <w:p w14:paraId="65A8F1C3" w14:textId="2774952E" w:rsidR="00351E06" w:rsidRPr="00CA4629" w:rsidRDefault="005E35AD" w:rsidP="001A3CBF">
      <w:pPr>
        <w:pStyle w:val="Default"/>
        <w:spacing w:after="120" w:line="360" w:lineRule="auto"/>
        <w:ind w:firstLine="426"/>
        <w:jc w:val="both"/>
        <w:rPr>
          <w:b/>
          <w:bCs/>
          <w:color w:val="FF0000"/>
          <w:sz w:val="22"/>
          <w:szCs w:val="22"/>
        </w:rPr>
      </w:pPr>
      <w:r w:rsidRPr="00CA4629">
        <w:rPr>
          <w:b/>
          <w:bCs/>
          <w:color w:val="FF0000"/>
          <w:sz w:val="22"/>
          <w:szCs w:val="22"/>
        </w:rPr>
        <w:lastRenderedPageBreak/>
        <w:t>C.</w:t>
      </w:r>
      <w:r w:rsidR="00FC275D" w:rsidRPr="00CA4629">
        <w:rPr>
          <w:b/>
          <w:bCs/>
          <w:color w:val="FF0000"/>
          <w:sz w:val="22"/>
          <w:szCs w:val="22"/>
        </w:rPr>
        <w:t>3</w:t>
      </w:r>
      <w:r w:rsidRPr="00CA4629">
        <w:rPr>
          <w:b/>
          <w:bCs/>
          <w:color w:val="FF0000"/>
          <w:sz w:val="22"/>
          <w:szCs w:val="22"/>
        </w:rPr>
        <w:t xml:space="preserve">.2. </w:t>
      </w:r>
      <w:r w:rsidR="000E5454" w:rsidRPr="00CA4629">
        <w:rPr>
          <w:b/>
          <w:bCs/>
          <w:color w:val="FF0000"/>
          <w:sz w:val="22"/>
          <w:szCs w:val="22"/>
        </w:rPr>
        <w:t>Öğretim elemanı/araştırmacı performansının değerlendirilmesi</w:t>
      </w:r>
    </w:p>
    <w:p w14:paraId="1D4FB436" w14:textId="77777777" w:rsidR="000E5454" w:rsidRPr="00CA4629" w:rsidRDefault="000E54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Akademik personelin araştırma</w:t>
      </w:r>
      <w:r w:rsidR="009B2259" w:rsidRPr="00CA4629">
        <w:rPr>
          <w:bCs/>
          <w:color w:val="auto"/>
          <w:sz w:val="22"/>
          <w:szCs w:val="22"/>
        </w:rPr>
        <w:t xml:space="preserve"> ve </w:t>
      </w:r>
      <w:r w:rsidRPr="00CA4629">
        <w:rPr>
          <w:bCs/>
          <w:color w:val="auto"/>
          <w:sz w:val="22"/>
          <w:szCs w:val="22"/>
        </w:rPr>
        <w:t>geliştirme performansını izlemek üzere geçerli olan tanımlı süreçler bulunmakta ve izlenmekte midir? Paydaşlarca bilinmekte midir?</w:t>
      </w:r>
    </w:p>
    <w:p w14:paraId="15C14473" w14:textId="77777777" w:rsidR="000E5454" w:rsidRPr="00CA4629" w:rsidRDefault="000E54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Araştırma performansı yıl bazında izlenmekte, değerlendirilmekte ve gerekli iyileştirmeler yapılmakta mıdır? Çıktılar paylaşılmakta mıdır?</w:t>
      </w:r>
    </w:p>
    <w:p w14:paraId="326BB889" w14:textId="77777777" w:rsidR="000E5454" w:rsidRPr="00CA4629" w:rsidRDefault="00134013"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 bazında p</w:t>
      </w:r>
      <w:r w:rsidR="000E5454" w:rsidRPr="00CA4629">
        <w:rPr>
          <w:bCs/>
          <w:color w:val="auto"/>
          <w:sz w:val="22"/>
          <w:szCs w:val="22"/>
        </w:rPr>
        <w:t>erformans değerlendirmelerinin sistematik ve kalıcı olması sağlanmış mıdır?</w:t>
      </w:r>
    </w:p>
    <w:p w14:paraId="4C7B30DB" w14:textId="77777777" w:rsidR="007407C7" w:rsidRPr="00CA4629" w:rsidRDefault="007407C7"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1C1DE517" w14:textId="77777777" w:rsidTr="00EB4D2C">
        <w:tc>
          <w:tcPr>
            <w:tcW w:w="1560" w:type="dxa"/>
            <w:vAlign w:val="center"/>
          </w:tcPr>
          <w:p w14:paraId="3A275B47"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2E5848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0A1A827F"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360CE5E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27DBB4DE"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2B6711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3D310BF1" w14:textId="77777777" w:rsidTr="00EB4D2C">
        <w:trPr>
          <w:trHeight w:val="1275"/>
        </w:trPr>
        <w:tc>
          <w:tcPr>
            <w:tcW w:w="1560" w:type="dxa"/>
            <w:vAlign w:val="center"/>
          </w:tcPr>
          <w:p w14:paraId="41EA5362"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58DC10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3A31F42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96FEC6F"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45CE329E"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278BE8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3AED9601" w14:textId="77777777" w:rsidTr="00EB4D2C">
        <w:trPr>
          <w:trHeight w:val="283"/>
        </w:trPr>
        <w:tc>
          <w:tcPr>
            <w:tcW w:w="1560" w:type="dxa"/>
            <w:vAlign w:val="center"/>
          </w:tcPr>
          <w:p w14:paraId="1DA3F56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60ACDAF"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78174CF"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1C6B18EB"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53A7C28A"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65DF19CC" w14:textId="77777777" w:rsidR="004D4DF3" w:rsidRPr="00CA4629" w:rsidRDefault="004D4DF3" w:rsidP="00EB4D2C">
            <w:pPr>
              <w:jc w:val="center"/>
              <w:rPr>
                <w:rFonts w:ascii="Times New Roman" w:hAnsi="Times New Roman" w:cs="Times New Roman"/>
                <w:b/>
                <w:sz w:val="18"/>
                <w:szCs w:val="18"/>
              </w:rPr>
            </w:pPr>
          </w:p>
        </w:tc>
      </w:tr>
    </w:tbl>
    <w:p w14:paraId="3BC4E600" w14:textId="77777777" w:rsidR="004832DC" w:rsidRPr="00CA4629" w:rsidRDefault="004832DC" w:rsidP="001A3CBF">
      <w:pPr>
        <w:pStyle w:val="Default"/>
        <w:spacing w:after="120" w:line="360" w:lineRule="auto"/>
        <w:jc w:val="both"/>
        <w:rPr>
          <w:b/>
          <w:bCs/>
          <w:iCs/>
          <w:color w:val="auto"/>
          <w:sz w:val="22"/>
          <w:szCs w:val="22"/>
        </w:rPr>
      </w:pPr>
    </w:p>
    <w:p w14:paraId="564C679E" w14:textId="77777777" w:rsidR="000073EE" w:rsidRPr="00CA4629" w:rsidRDefault="000073EE" w:rsidP="001A3CBF">
      <w:pPr>
        <w:spacing w:after="120" w:line="360" w:lineRule="auto"/>
        <w:jc w:val="both"/>
        <w:rPr>
          <w:rFonts w:ascii="Times New Roman" w:hAnsi="Times New Roman" w:cs="Times New Roman"/>
          <w:b/>
          <w:bCs/>
          <w:iCs/>
          <w:color w:val="000000" w:themeColor="text1"/>
        </w:rPr>
      </w:pPr>
    </w:p>
    <w:p w14:paraId="0BB85D47" w14:textId="5BF80E60" w:rsidR="00EE7516" w:rsidRPr="00CA4629" w:rsidRDefault="00EE7516"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3ADF2703" w14:textId="77777777" w:rsidR="000E5454" w:rsidRPr="00CA4629" w:rsidRDefault="009B225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Akademik personelin araştırma ve </w:t>
      </w:r>
      <w:r w:rsidR="000E5454" w:rsidRPr="00CA4629">
        <w:rPr>
          <w:bCs/>
          <w:color w:val="auto"/>
          <w:sz w:val="22"/>
          <w:szCs w:val="22"/>
        </w:rPr>
        <w:t>geliştirme performansını izlemek üzere geçerli olan tanımlı süreçler (yönetmelik, yönerge, süreç tanımı, ölçme araçları, rehber, kılavuz, takdir-tanıma sistemi, teşvik mekanizmaları vb.)</w:t>
      </w:r>
    </w:p>
    <w:p w14:paraId="1DE87D1A" w14:textId="77777777" w:rsidR="000E5454" w:rsidRPr="00CA4629" w:rsidRDefault="000E54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Akademik personelin araştırma</w:t>
      </w:r>
      <w:r w:rsidR="009B2259" w:rsidRPr="00CA4629">
        <w:rPr>
          <w:bCs/>
          <w:color w:val="auto"/>
          <w:sz w:val="22"/>
          <w:szCs w:val="22"/>
        </w:rPr>
        <w:t xml:space="preserve"> ve </w:t>
      </w:r>
      <w:r w:rsidRPr="00CA4629">
        <w:rPr>
          <w:bCs/>
          <w:color w:val="auto"/>
          <w:sz w:val="22"/>
          <w:szCs w:val="22"/>
        </w:rPr>
        <w:t>geliştirme performansını takdir-tanıma ve ödüllendirmek üzere yapılan uygulamalar</w:t>
      </w:r>
    </w:p>
    <w:p w14:paraId="7B140E35" w14:textId="77777777" w:rsidR="000E5454" w:rsidRPr="00CA4629" w:rsidRDefault="000E54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Öğretim elemanlarının araştırma performans göstergelerinin izlendiği ve iyileştirildiğine dair kanıtlar ve analiz raporları (öğretim üyelerinin yayın, atıf, proje, patent, faydalı model sayıları, yurt dışı eğitim/araştırma tecrübesi olan öğretim üyesi sayısı, yabancı dilde ders verebilen öğretim üyesi sayısı, eş danışmanlık sayıları, faaliyet raporları) </w:t>
      </w:r>
    </w:p>
    <w:p w14:paraId="4B71F732" w14:textId="77777777" w:rsidR="000E5454" w:rsidRPr="00CA4629" w:rsidRDefault="000E5454"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Öğretim elemanlarının geri bildirimleri</w:t>
      </w:r>
    </w:p>
    <w:p w14:paraId="6E252163" w14:textId="77777777" w:rsidR="00853644" w:rsidRPr="00CA4629" w:rsidRDefault="009B225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Araştırma ve geliştirme</w:t>
      </w:r>
      <w:r w:rsidR="000E5454" w:rsidRPr="00CA4629">
        <w:rPr>
          <w:bCs/>
          <w:color w:val="auto"/>
          <w:sz w:val="22"/>
          <w:szCs w:val="22"/>
        </w:rPr>
        <w:t xml:space="preserve"> performansına ilişkin izleme ve iyileştirme kanıtlar</w:t>
      </w:r>
    </w:p>
    <w:p w14:paraId="217EC635" w14:textId="77777777" w:rsidR="004832DC" w:rsidRDefault="004832DC" w:rsidP="001A3CBF">
      <w:pPr>
        <w:pStyle w:val="Default"/>
        <w:spacing w:after="120" w:line="360" w:lineRule="auto"/>
        <w:jc w:val="both"/>
        <w:rPr>
          <w:b/>
          <w:bCs/>
          <w:color w:val="FF0000"/>
          <w:sz w:val="22"/>
          <w:szCs w:val="22"/>
        </w:rPr>
      </w:pPr>
    </w:p>
    <w:p w14:paraId="159834E5" w14:textId="77777777" w:rsidR="00CA4629" w:rsidRDefault="00CA4629" w:rsidP="001A3CBF">
      <w:pPr>
        <w:pStyle w:val="Default"/>
        <w:spacing w:after="120" w:line="360" w:lineRule="auto"/>
        <w:jc w:val="both"/>
        <w:rPr>
          <w:b/>
          <w:bCs/>
          <w:color w:val="FF0000"/>
          <w:sz w:val="22"/>
          <w:szCs w:val="22"/>
        </w:rPr>
      </w:pPr>
    </w:p>
    <w:p w14:paraId="180D7363" w14:textId="77777777" w:rsidR="00CA4629" w:rsidRDefault="00CA4629" w:rsidP="001A3CBF">
      <w:pPr>
        <w:pStyle w:val="Default"/>
        <w:spacing w:after="120" w:line="360" w:lineRule="auto"/>
        <w:jc w:val="both"/>
        <w:rPr>
          <w:b/>
          <w:bCs/>
          <w:color w:val="FF0000"/>
          <w:sz w:val="22"/>
          <w:szCs w:val="22"/>
        </w:rPr>
      </w:pPr>
    </w:p>
    <w:p w14:paraId="28666B2A" w14:textId="77777777" w:rsidR="00CA4629" w:rsidRDefault="00CA4629" w:rsidP="001A3CBF">
      <w:pPr>
        <w:pStyle w:val="Default"/>
        <w:spacing w:after="120" w:line="360" w:lineRule="auto"/>
        <w:jc w:val="both"/>
        <w:rPr>
          <w:b/>
          <w:bCs/>
          <w:color w:val="FF0000"/>
          <w:sz w:val="22"/>
          <w:szCs w:val="22"/>
        </w:rPr>
      </w:pPr>
    </w:p>
    <w:p w14:paraId="6F4B8E86" w14:textId="77777777" w:rsidR="00CA4629" w:rsidRPr="00CA4629" w:rsidRDefault="00CA4629" w:rsidP="001A3CBF">
      <w:pPr>
        <w:pStyle w:val="Default"/>
        <w:spacing w:after="120" w:line="360" w:lineRule="auto"/>
        <w:jc w:val="both"/>
        <w:rPr>
          <w:b/>
          <w:bCs/>
          <w:color w:val="FF0000"/>
          <w:sz w:val="22"/>
          <w:szCs w:val="22"/>
        </w:rPr>
      </w:pPr>
    </w:p>
    <w:p w14:paraId="1786A0D2" w14:textId="77777777" w:rsidR="00A173BA" w:rsidRPr="00CA4629" w:rsidRDefault="00A173BA" w:rsidP="001A3CBF">
      <w:pPr>
        <w:pStyle w:val="Default"/>
        <w:spacing w:after="120" w:line="360" w:lineRule="auto"/>
        <w:jc w:val="both"/>
        <w:rPr>
          <w:b/>
          <w:bCs/>
          <w:color w:val="FF0000"/>
          <w:sz w:val="22"/>
          <w:szCs w:val="22"/>
        </w:rPr>
      </w:pPr>
      <w:r w:rsidRPr="00CA4629">
        <w:rPr>
          <w:b/>
          <w:bCs/>
          <w:color w:val="FF0000"/>
          <w:sz w:val="22"/>
          <w:szCs w:val="22"/>
        </w:rPr>
        <w:lastRenderedPageBreak/>
        <w:t>D.</w:t>
      </w:r>
      <w:r w:rsidR="007F346A" w:rsidRPr="00CA4629">
        <w:rPr>
          <w:b/>
          <w:bCs/>
          <w:color w:val="FF0000"/>
          <w:sz w:val="22"/>
          <w:szCs w:val="22"/>
        </w:rPr>
        <w:t xml:space="preserve"> </w:t>
      </w:r>
      <w:r w:rsidRPr="00CA4629">
        <w:rPr>
          <w:b/>
          <w:bCs/>
          <w:color w:val="FF0000"/>
          <w:sz w:val="22"/>
          <w:szCs w:val="22"/>
        </w:rPr>
        <w:t>TOPLUMSAL KATKI</w:t>
      </w:r>
    </w:p>
    <w:p w14:paraId="22D4494B" w14:textId="77777777" w:rsidR="00880969" w:rsidRPr="00CA4629" w:rsidRDefault="00880969" w:rsidP="001A3CBF">
      <w:pPr>
        <w:pStyle w:val="Default"/>
        <w:spacing w:after="120" w:line="360" w:lineRule="auto"/>
        <w:jc w:val="both"/>
        <w:rPr>
          <w:b/>
          <w:bCs/>
          <w:color w:val="FF0000"/>
          <w:sz w:val="22"/>
          <w:szCs w:val="22"/>
        </w:rPr>
      </w:pPr>
      <w:r w:rsidRPr="00CA4629">
        <w:rPr>
          <w:b/>
          <w:bCs/>
          <w:color w:val="FF0000"/>
          <w:sz w:val="22"/>
          <w:szCs w:val="22"/>
        </w:rPr>
        <w:t>D.1. Toplumsal Katkı Süreçlerinin Yönetimi ve Toplumsal Katkı Kaynakları</w:t>
      </w:r>
      <w:r w:rsidR="00B53F1E" w:rsidRPr="00CA4629">
        <w:rPr>
          <w:b/>
          <w:bCs/>
          <w:color w:val="FF0000"/>
          <w:sz w:val="22"/>
          <w:szCs w:val="22"/>
        </w:rPr>
        <w:t xml:space="preserve"> </w:t>
      </w:r>
    </w:p>
    <w:p w14:paraId="450C9425" w14:textId="77777777" w:rsidR="00853644" w:rsidRPr="00CA4629" w:rsidRDefault="00880969" w:rsidP="001A3CBF">
      <w:pPr>
        <w:pStyle w:val="Default"/>
        <w:spacing w:after="120" w:line="360" w:lineRule="auto"/>
        <w:ind w:firstLine="426"/>
        <w:jc w:val="both"/>
        <w:rPr>
          <w:b/>
          <w:bCs/>
          <w:color w:val="FF0000"/>
          <w:sz w:val="22"/>
          <w:szCs w:val="22"/>
        </w:rPr>
      </w:pPr>
      <w:r w:rsidRPr="00CA4629">
        <w:rPr>
          <w:b/>
          <w:bCs/>
          <w:color w:val="FF0000"/>
          <w:sz w:val="22"/>
          <w:szCs w:val="22"/>
        </w:rPr>
        <w:t>D.1.1. Toplumsal katkı süreçlerinin yönetimi</w:t>
      </w:r>
    </w:p>
    <w:p w14:paraId="0E9C1760" w14:textId="77777777" w:rsidR="003807FA" w:rsidRPr="00CA4629" w:rsidRDefault="0088096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w:t>
      </w:r>
      <w:r w:rsidR="003807FA" w:rsidRPr="00CA4629">
        <w:rPr>
          <w:bCs/>
          <w:color w:val="auto"/>
          <w:sz w:val="22"/>
          <w:szCs w:val="22"/>
        </w:rPr>
        <w:t xml:space="preserve">min toplumsal katkı politikası var mıdır, varsa Üniversitenin toplumsal katkı politikası ile uyumlu mudur? </w:t>
      </w:r>
    </w:p>
    <w:p w14:paraId="15397FBD" w14:textId="77777777" w:rsidR="00880969" w:rsidRPr="00CA4629" w:rsidRDefault="003807FA"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Birimde toplumsal katkı birim temsilcisi bulunmakta mıdır? Birim web sayfasında yayınlanmış mıdır?</w:t>
      </w:r>
      <w:r w:rsidR="00880969" w:rsidRPr="00CA4629">
        <w:rPr>
          <w:bCs/>
          <w:color w:val="auto"/>
          <w:sz w:val="22"/>
          <w:szCs w:val="22"/>
        </w:rPr>
        <w:t xml:space="preserve"> </w:t>
      </w:r>
    </w:p>
    <w:p w14:paraId="59E64289" w14:textId="77777777" w:rsidR="00853644" w:rsidRPr="00CA4629" w:rsidRDefault="003807FA"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Toplumsal katkı süreçleri</w:t>
      </w:r>
      <w:r w:rsidR="00880969" w:rsidRPr="00CA4629">
        <w:rPr>
          <w:bCs/>
          <w:color w:val="auto"/>
          <w:sz w:val="22"/>
          <w:szCs w:val="22"/>
        </w:rPr>
        <w:t xml:space="preserve"> izlenmekte ve bağlı iyileştirmeler gerçekleştirilmekte</w:t>
      </w:r>
      <w:r w:rsidRPr="00CA4629">
        <w:rPr>
          <w:bCs/>
          <w:color w:val="auto"/>
          <w:sz w:val="22"/>
          <w:szCs w:val="22"/>
        </w:rPr>
        <w:t xml:space="preserve"> midir?</w:t>
      </w:r>
    </w:p>
    <w:p w14:paraId="3F44E94A" w14:textId="77777777" w:rsidR="008854C2" w:rsidRPr="00CA4629" w:rsidRDefault="006D0688"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4637DDEF" w14:textId="77777777" w:rsidTr="00EB4D2C">
        <w:tc>
          <w:tcPr>
            <w:tcW w:w="1560" w:type="dxa"/>
            <w:vAlign w:val="center"/>
          </w:tcPr>
          <w:p w14:paraId="47A0779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2196DF1"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549BA15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188C0D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265B1A8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1016654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7049DC2D" w14:textId="77777777" w:rsidTr="00EB4D2C">
        <w:trPr>
          <w:trHeight w:val="1275"/>
        </w:trPr>
        <w:tc>
          <w:tcPr>
            <w:tcW w:w="1560" w:type="dxa"/>
            <w:vAlign w:val="center"/>
          </w:tcPr>
          <w:p w14:paraId="6849F9CE"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790147D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412D4A63"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018B7EA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5F857E9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1F57399C"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779DF9FD" w14:textId="77777777" w:rsidTr="00EB4D2C">
        <w:trPr>
          <w:trHeight w:val="283"/>
        </w:trPr>
        <w:tc>
          <w:tcPr>
            <w:tcW w:w="1560" w:type="dxa"/>
            <w:vAlign w:val="center"/>
          </w:tcPr>
          <w:p w14:paraId="5C90A7A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347B99F0"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04CD6CD9"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57D58072"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34AD776C"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7DCB342F" w14:textId="77777777" w:rsidR="004D4DF3" w:rsidRPr="00CA4629" w:rsidRDefault="004D4DF3" w:rsidP="00EB4D2C">
            <w:pPr>
              <w:jc w:val="center"/>
              <w:rPr>
                <w:rFonts w:ascii="Times New Roman" w:hAnsi="Times New Roman" w:cs="Times New Roman"/>
                <w:b/>
                <w:sz w:val="18"/>
                <w:szCs w:val="18"/>
              </w:rPr>
            </w:pPr>
          </w:p>
        </w:tc>
      </w:tr>
    </w:tbl>
    <w:p w14:paraId="2ED0AB7C" w14:textId="77777777" w:rsidR="00880969" w:rsidRPr="00CA4629" w:rsidRDefault="00880969" w:rsidP="001A3CBF">
      <w:pPr>
        <w:pStyle w:val="Default"/>
        <w:spacing w:after="120" w:line="360" w:lineRule="auto"/>
        <w:jc w:val="both"/>
        <w:rPr>
          <w:bCs/>
          <w:color w:val="auto"/>
          <w:sz w:val="22"/>
          <w:szCs w:val="22"/>
        </w:rPr>
      </w:pPr>
    </w:p>
    <w:p w14:paraId="164F735D" w14:textId="77777777" w:rsidR="00880969" w:rsidRPr="00CA4629" w:rsidRDefault="00880969"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01097CEC" w14:textId="77777777" w:rsidR="00880969" w:rsidRPr="00CA4629" w:rsidRDefault="0088096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Toplumsal katkı yönetişim modelini gösteren kanıtlar</w:t>
      </w:r>
    </w:p>
    <w:p w14:paraId="640A1DCF" w14:textId="77777777" w:rsidR="00880969" w:rsidRPr="00CA4629" w:rsidRDefault="0088096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Toplumsal katkı </w:t>
      </w:r>
      <w:r w:rsidR="00573BE0" w:rsidRPr="00CA4629">
        <w:rPr>
          <w:bCs/>
          <w:color w:val="auto"/>
          <w:sz w:val="22"/>
          <w:szCs w:val="22"/>
        </w:rPr>
        <w:t>birim temsilcisi görevlendirme veya web sayfası ilanı</w:t>
      </w:r>
    </w:p>
    <w:p w14:paraId="73267141" w14:textId="77777777" w:rsidR="00CA121B" w:rsidRPr="00CA4629" w:rsidRDefault="00880969"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Toplumsal katkı süreçlerinin işlerliğine ilişkin izleme ve iyileştirme kanıtları</w:t>
      </w:r>
    </w:p>
    <w:p w14:paraId="24D3B4DD" w14:textId="77777777" w:rsidR="004832DC" w:rsidRPr="00CA4629" w:rsidRDefault="004832DC" w:rsidP="001A3CBF">
      <w:pPr>
        <w:pStyle w:val="Default"/>
        <w:spacing w:after="120" w:line="360" w:lineRule="auto"/>
        <w:rPr>
          <w:b/>
          <w:bCs/>
          <w:color w:val="7030A0"/>
          <w:sz w:val="22"/>
          <w:szCs w:val="22"/>
        </w:rPr>
      </w:pPr>
    </w:p>
    <w:p w14:paraId="68CE4BA3" w14:textId="77777777" w:rsidR="00BE5EE0" w:rsidRPr="00CA4629" w:rsidRDefault="00BE5EE0" w:rsidP="001A3CBF">
      <w:pPr>
        <w:pStyle w:val="Default"/>
        <w:spacing w:after="120" w:line="360" w:lineRule="auto"/>
        <w:ind w:firstLine="426"/>
        <w:jc w:val="both"/>
        <w:rPr>
          <w:b/>
          <w:bCs/>
          <w:color w:val="FF0000"/>
          <w:sz w:val="22"/>
          <w:szCs w:val="22"/>
        </w:rPr>
      </w:pPr>
      <w:r w:rsidRPr="00CA4629">
        <w:rPr>
          <w:b/>
          <w:bCs/>
          <w:color w:val="FF0000"/>
          <w:sz w:val="22"/>
          <w:szCs w:val="22"/>
        </w:rPr>
        <w:t>D.1.2. Kaynaklar</w:t>
      </w:r>
    </w:p>
    <w:p w14:paraId="4D38A5C0" w14:textId="77777777" w:rsidR="00BE5EE0" w:rsidRPr="00CA4629" w:rsidRDefault="00BE5EE0"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Birim kendi kaynaklarını (mali, fiziksel, insan gücü) toplumsal katkı faaliyetleri anlamında nasıl kullanmaktadır?</w:t>
      </w:r>
    </w:p>
    <w:p w14:paraId="113B820E" w14:textId="77777777" w:rsidR="00BE5EE0" w:rsidRPr="00CA4629" w:rsidRDefault="00BE5EE0" w:rsidP="00C2098A">
      <w:pPr>
        <w:pStyle w:val="Default"/>
        <w:numPr>
          <w:ilvl w:val="0"/>
          <w:numId w:val="6"/>
        </w:numPr>
        <w:spacing w:after="120" w:line="360" w:lineRule="auto"/>
        <w:ind w:left="426"/>
        <w:jc w:val="both"/>
        <w:rPr>
          <w:sz w:val="22"/>
          <w:szCs w:val="22"/>
        </w:rPr>
      </w:pPr>
      <w:r w:rsidRPr="00CA4629">
        <w:rPr>
          <w:bCs/>
          <w:color w:val="auto"/>
          <w:sz w:val="22"/>
          <w:szCs w:val="22"/>
        </w:rPr>
        <w:t>Bunlar izlenmekte</w:t>
      </w:r>
      <w:r w:rsidRPr="00CA4629">
        <w:rPr>
          <w:sz w:val="22"/>
          <w:szCs w:val="22"/>
        </w:rPr>
        <w:t xml:space="preserve"> ve iyileştirilmekte midir?</w:t>
      </w:r>
    </w:p>
    <w:p w14:paraId="19A54FA5" w14:textId="77777777" w:rsidR="002A69B5" w:rsidRPr="00CA4629" w:rsidRDefault="002A69B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0A1140B4" w14:textId="77777777" w:rsidTr="00EB4D2C">
        <w:tc>
          <w:tcPr>
            <w:tcW w:w="1560" w:type="dxa"/>
            <w:vAlign w:val="center"/>
          </w:tcPr>
          <w:p w14:paraId="028C5620"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5CD0BCC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4EE7E0A3"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30A1A7B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44AC7498"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2701C5E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53A13AA2" w14:textId="77777777" w:rsidTr="00EB4D2C">
        <w:trPr>
          <w:trHeight w:val="1275"/>
        </w:trPr>
        <w:tc>
          <w:tcPr>
            <w:tcW w:w="1560" w:type="dxa"/>
            <w:vAlign w:val="center"/>
          </w:tcPr>
          <w:p w14:paraId="52EBE573"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3ECE3F20"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09587A02"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224D47DD"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09CAB86A"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411166C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2FE57356" w14:textId="77777777" w:rsidTr="00EB4D2C">
        <w:trPr>
          <w:trHeight w:val="283"/>
        </w:trPr>
        <w:tc>
          <w:tcPr>
            <w:tcW w:w="1560" w:type="dxa"/>
            <w:vAlign w:val="center"/>
          </w:tcPr>
          <w:p w14:paraId="6B533E3A"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73872E0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23FEBA03"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7E32C05B"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C0A56E5"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33B48880" w14:textId="77777777" w:rsidR="004D4DF3" w:rsidRPr="00CA4629" w:rsidRDefault="004D4DF3" w:rsidP="00EB4D2C">
            <w:pPr>
              <w:jc w:val="center"/>
              <w:rPr>
                <w:rFonts w:ascii="Times New Roman" w:hAnsi="Times New Roman" w:cs="Times New Roman"/>
                <w:b/>
                <w:sz w:val="18"/>
                <w:szCs w:val="18"/>
              </w:rPr>
            </w:pPr>
          </w:p>
        </w:tc>
      </w:tr>
    </w:tbl>
    <w:p w14:paraId="54CC84FC" w14:textId="77777777" w:rsidR="002A69B5" w:rsidRPr="00CA4629" w:rsidRDefault="002A69B5" w:rsidP="001A3CBF">
      <w:pPr>
        <w:pStyle w:val="Default"/>
        <w:spacing w:after="120" w:line="360" w:lineRule="auto"/>
        <w:ind w:left="720"/>
        <w:jc w:val="both"/>
        <w:rPr>
          <w:bCs/>
          <w:color w:val="auto"/>
          <w:sz w:val="22"/>
          <w:szCs w:val="22"/>
        </w:rPr>
      </w:pPr>
    </w:p>
    <w:p w14:paraId="45169249" w14:textId="77777777" w:rsidR="002A69B5" w:rsidRPr="00CA4629" w:rsidRDefault="002A69B5"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lastRenderedPageBreak/>
        <w:t>Örnek Kanıtlar</w:t>
      </w:r>
    </w:p>
    <w:p w14:paraId="0DF6D317" w14:textId="77777777" w:rsidR="002A69B5" w:rsidRPr="00CA4629" w:rsidRDefault="00774D1A"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Kaynakların</w:t>
      </w:r>
      <w:r w:rsidR="002A69B5" w:rsidRPr="00CA4629">
        <w:rPr>
          <w:bCs/>
          <w:color w:val="auto"/>
          <w:sz w:val="22"/>
          <w:szCs w:val="22"/>
        </w:rPr>
        <w:t xml:space="preserve"> toplumsal katkı için kullanımı gösteren kanıtlar</w:t>
      </w:r>
    </w:p>
    <w:p w14:paraId="510CC14B" w14:textId="77777777" w:rsidR="002A69B5" w:rsidRPr="00CA4629" w:rsidRDefault="002A69B5"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Toplumsal katkı kaynaklarının toplumsal katkı stratejisi doğrultusunda yönetildiğini gösteren kanıtlar </w:t>
      </w:r>
    </w:p>
    <w:p w14:paraId="11A9EDF4" w14:textId="45D26EF0" w:rsidR="00BE5EE0" w:rsidRPr="00CA4629" w:rsidRDefault="002A69B5" w:rsidP="001A3CBF">
      <w:pPr>
        <w:pStyle w:val="Default"/>
        <w:numPr>
          <w:ilvl w:val="0"/>
          <w:numId w:val="6"/>
        </w:numPr>
        <w:spacing w:after="120" w:line="360" w:lineRule="auto"/>
        <w:ind w:left="426"/>
        <w:jc w:val="both"/>
        <w:rPr>
          <w:bCs/>
          <w:color w:val="auto"/>
          <w:sz w:val="22"/>
          <w:szCs w:val="22"/>
        </w:rPr>
      </w:pPr>
      <w:r w:rsidRPr="00CA4629">
        <w:rPr>
          <w:bCs/>
          <w:color w:val="auto"/>
          <w:sz w:val="22"/>
          <w:szCs w:val="22"/>
        </w:rPr>
        <w:t>Toplumsal katkı kaynaklarının çeşitliliği ve yeterliliğinin izlendiğine ve iyileştirildiğine ilişkin kanıt</w:t>
      </w:r>
      <w:r w:rsidR="00C831D6" w:rsidRPr="00CA4629">
        <w:rPr>
          <w:bCs/>
          <w:color w:val="auto"/>
          <w:sz w:val="22"/>
          <w:szCs w:val="22"/>
        </w:rPr>
        <w:t>lar</w:t>
      </w:r>
    </w:p>
    <w:p w14:paraId="3F1A649C" w14:textId="77777777" w:rsidR="00C43DAF" w:rsidRPr="00CA4629" w:rsidRDefault="00C43DAF" w:rsidP="001A3CBF">
      <w:pPr>
        <w:pStyle w:val="Default"/>
        <w:spacing w:after="120" w:line="360" w:lineRule="auto"/>
        <w:jc w:val="both"/>
        <w:rPr>
          <w:b/>
          <w:bCs/>
          <w:color w:val="FF0000"/>
          <w:sz w:val="22"/>
          <w:szCs w:val="22"/>
        </w:rPr>
      </w:pPr>
      <w:r w:rsidRPr="00CA4629">
        <w:rPr>
          <w:b/>
          <w:bCs/>
          <w:color w:val="FF0000"/>
          <w:sz w:val="22"/>
          <w:szCs w:val="22"/>
        </w:rPr>
        <w:t>D.2. Toplumsal Katkı Performansı</w:t>
      </w:r>
    </w:p>
    <w:p w14:paraId="72928CA3" w14:textId="77777777" w:rsidR="00C43DAF" w:rsidRPr="00CA4629" w:rsidRDefault="00C43DAF" w:rsidP="001A3CBF">
      <w:pPr>
        <w:pStyle w:val="Default"/>
        <w:spacing w:after="120" w:line="360" w:lineRule="auto"/>
        <w:ind w:firstLine="426"/>
        <w:jc w:val="both"/>
        <w:rPr>
          <w:b/>
          <w:bCs/>
          <w:color w:val="FF0000"/>
          <w:sz w:val="22"/>
          <w:szCs w:val="22"/>
        </w:rPr>
      </w:pPr>
      <w:r w:rsidRPr="00CA4629">
        <w:rPr>
          <w:b/>
          <w:bCs/>
          <w:color w:val="FF0000"/>
          <w:sz w:val="22"/>
          <w:szCs w:val="22"/>
        </w:rPr>
        <w:t>D.2.1.Toplumsal katkı performansının izlenmesi ve değerlendirilmesi</w:t>
      </w:r>
    </w:p>
    <w:p w14:paraId="7B2A2C7E" w14:textId="77777777" w:rsidR="00C43DAF" w:rsidRPr="00CA4629" w:rsidRDefault="003B2EC3" w:rsidP="00C2098A">
      <w:pPr>
        <w:pStyle w:val="Default"/>
        <w:numPr>
          <w:ilvl w:val="0"/>
          <w:numId w:val="6"/>
        </w:numPr>
        <w:spacing w:after="120" w:line="360" w:lineRule="auto"/>
        <w:ind w:left="426"/>
        <w:jc w:val="both"/>
        <w:rPr>
          <w:bCs/>
          <w:color w:val="auto"/>
          <w:sz w:val="22"/>
          <w:szCs w:val="22"/>
        </w:rPr>
      </w:pPr>
      <w:r w:rsidRPr="00CA4629">
        <w:rPr>
          <w:bCs/>
          <w:color w:val="auto"/>
          <w:sz w:val="22"/>
          <w:szCs w:val="22"/>
        </w:rPr>
        <w:t xml:space="preserve">Birim, Toplumsal Katkı ve Paydaşlar Koordinatörlüğü tarafından hazırlanan Toplumsal Katkı Bilgilendirme Broşürü </w:t>
      </w:r>
      <w:r w:rsidR="00C43DAF" w:rsidRPr="00CA4629">
        <w:rPr>
          <w:bCs/>
          <w:color w:val="auto"/>
          <w:sz w:val="22"/>
          <w:szCs w:val="22"/>
        </w:rPr>
        <w:t>ile uyumlu, dezavantajlı gruplar dahil toplumun ve çevrenin ihtiyaçlarına cevap verebilen ve değer yaratan toplumsal katkı faaliyetlerinde bulunmakta mıdır?</w:t>
      </w:r>
    </w:p>
    <w:p w14:paraId="59E86709" w14:textId="00764B31" w:rsidR="004832DC" w:rsidRPr="00CA4629" w:rsidRDefault="00253D00" w:rsidP="001A3CBF">
      <w:pPr>
        <w:pStyle w:val="Default"/>
        <w:numPr>
          <w:ilvl w:val="0"/>
          <w:numId w:val="6"/>
        </w:numPr>
        <w:spacing w:after="120" w:line="360" w:lineRule="auto"/>
        <w:ind w:left="426"/>
        <w:jc w:val="both"/>
        <w:rPr>
          <w:bCs/>
          <w:color w:val="auto"/>
          <w:sz w:val="22"/>
          <w:szCs w:val="22"/>
        </w:rPr>
      </w:pPr>
      <w:r w:rsidRPr="00CA4629">
        <w:rPr>
          <w:sz w:val="22"/>
          <w:szCs w:val="22"/>
        </w:rPr>
        <w:t xml:space="preserve">Birimde yürütülen </w:t>
      </w:r>
      <w:r w:rsidR="00C43DAF" w:rsidRPr="00CA4629">
        <w:rPr>
          <w:sz w:val="22"/>
          <w:szCs w:val="22"/>
        </w:rPr>
        <w:t>toplumsal katkı faaliyetleri izlenmekte</w:t>
      </w:r>
      <w:r w:rsidR="009D5C57" w:rsidRPr="00CA4629">
        <w:rPr>
          <w:sz w:val="22"/>
          <w:szCs w:val="22"/>
        </w:rPr>
        <w:t xml:space="preserve"> ve iyileştirilmekte</w:t>
      </w:r>
      <w:r w:rsidR="001734CE" w:rsidRPr="00CA4629">
        <w:rPr>
          <w:sz w:val="22"/>
          <w:szCs w:val="22"/>
        </w:rPr>
        <w:t xml:space="preserve"> mid</w:t>
      </w:r>
      <w:r w:rsidR="00C43DAF" w:rsidRPr="00CA4629">
        <w:rPr>
          <w:sz w:val="22"/>
          <w:szCs w:val="22"/>
        </w:rPr>
        <w:t>ir</w:t>
      </w:r>
      <w:r w:rsidR="001734CE" w:rsidRPr="00CA4629">
        <w:rPr>
          <w:sz w:val="22"/>
          <w:szCs w:val="22"/>
        </w:rPr>
        <w:t>?</w:t>
      </w:r>
      <w:r w:rsidRPr="00CA4629">
        <w:rPr>
          <w:sz w:val="22"/>
          <w:szCs w:val="22"/>
        </w:rPr>
        <w:t xml:space="preserve"> </w:t>
      </w:r>
    </w:p>
    <w:p w14:paraId="43C59E2F" w14:textId="77777777" w:rsidR="00A41CF6" w:rsidRPr="00CA4629" w:rsidRDefault="00935DC8"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Olgunluk Düzeyi</w:t>
      </w:r>
    </w:p>
    <w:tbl>
      <w:tblPr>
        <w:tblStyle w:val="TabloKlavuzu"/>
        <w:tblW w:w="10349" w:type="dxa"/>
        <w:tblInd w:w="-714" w:type="dxa"/>
        <w:tblLayout w:type="fixed"/>
        <w:tblLook w:val="04A0" w:firstRow="1" w:lastRow="0" w:firstColumn="1" w:lastColumn="0" w:noHBand="0" w:noVBand="1"/>
      </w:tblPr>
      <w:tblGrid>
        <w:gridCol w:w="1560"/>
        <w:gridCol w:w="1134"/>
        <w:gridCol w:w="1559"/>
        <w:gridCol w:w="1559"/>
        <w:gridCol w:w="1985"/>
        <w:gridCol w:w="2552"/>
      </w:tblGrid>
      <w:tr w:rsidR="004D4DF3" w:rsidRPr="00CA4629" w14:paraId="6A660248" w14:textId="77777777" w:rsidTr="00EB4D2C">
        <w:tc>
          <w:tcPr>
            <w:tcW w:w="1560" w:type="dxa"/>
            <w:vAlign w:val="center"/>
          </w:tcPr>
          <w:p w14:paraId="1086861C"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13D387D0"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1</w:t>
            </w:r>
          </w:p>
        </w:tc>
        <w:tc>
          <w:tcPr>
            <w:tcW w:w="1559" w:type="dxa"/>
            <w:vAlign w:val="center"/>
          </w:tcPr>
          <w:p w14:paraId="350DED69"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2</w:t>
            </w:r>
          </w:p>
        </w:tc>
        <w:tc>
          <w:tcPr>
            <w:tcW w:w="1559" w:type="dxa"/>
            <w:vAlign w:val="center"/>
          </w:tcPr>
          <w:p w14:paraId="7259AD7B"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3</w:t>
            </w:r>
          </w:p>
        </w:tc>
        <w:tc>
          <w:tcPr>
            <w:tcW w:w="1985" w:type="dxa"/>
            <w:vAlign w:val="center"/>
          </w:tcPr>
          <w:p w14:paraId="75614DC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4</w:t>
            </w:r>
          </w:p>
        </w:tc>
        <w:tc>
          <w:tcPr>
            <w:tcW w:w="2552" w:type="dxa"/>
            <w:vAlign w:val="center"/>
          </w:tcPr>
          <w:p w14:paraId="30F2B712"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5</w:t>
            </w:r>
          </w:p>
        </w:tc>
      </w:tr>
      <w:tr w:rsidR="004D4DF3" w:rsidRPr="00CA4629" w14:paraId="59F18855" w14:textId="77777777" w:rsidTr="00EB4D2C">
        <w:trPr>
          <w:trHeight w:val="1275"/>
        </w:trPr>
        <w:tc>
          <w:tcPr>
            <w:tcW w:w="1560" w:type="dxa"/>
            <w:vAlign w:val="center"/>
          </w:tcPr>
          <w:p w14:paraId="66726EB4" w14:textId="77777777" w:rsidR="004D4DF3" w:rsidRPr="00CA4629" w:rsidRDefault="004D4DF3" w:rsidP="00EB4D2C">
            <w:pPr>
              <w:jc w:val="center"/>
              <w:rPr>
                <w:rFonts w:ascii="Times New Roman" w:hAnsi="Times New Roman" w:cs="Times New Roman"/>
                <w:b/>
                <w:sz w:val="18"/>
                <w:szCs w:val="18"/>
              </w:rPr>
            </w:pPr>
          </w:p>
        </w:tc>
        <w:tc>
          <w:tcPr>
            <w:tcW w:w="1134" w:type="dxa"/>
            <w:vAlign w:val="center"/>
          </w:tcPr>
          <w:p w14:paraId="4F0DD478"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Planlama bulunmamaktadır.</w:t>
            </w:r>
          </w:p>
        </w:tc>
        <w:tc>
          <w:tcPr>
            <w:tcW w:w="1559" w:type="dxa"/>
            <w:vAlign w:val="center"/>
          </w:tcPr>
          <w:p w14:paraId="609CDAB4"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Alt ölçütün uygulanmasına ilişkin planlamalar yapılmıştır.</w:t>
            </w:r>
          </w:p>
        </w:tc>
        <w:tc>
          <w:tcPr>
            <w:tcW w:w="1559" w:type="dxa"/>
            <w:vAlign w:val="center"/>
          </w:tcPr>
          <w:p w14:paraId="7C7F26CB"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Yapılan planlamaların  hayata geçirildiği uygulamalar mevcuttur.</w:t>
            </w:r>
          </w:p>
        </w:tc>
        <w:tc>
          <w:tcPr>
            <w:tcW w:w="1985" w:type="dxa"/>
            <w:vAlign w:val="center"/>
          </w:tcPr>
          <w:p w14:paraId="3500402B" w14:textId="77777777" w:rsidR="004D4DF3" w:rsidRPr="00CA4629" w:rsidRDefault="004D4DF3" w:rsidP="00EB4D2C">
            <w:pPr>
              <w:jc w:val="center"/>
              <w:rPr>
                <w:rFonts w:ascii="Times New Roman" w:hAnsi="Times New Roman" w:cs="Times New Roman"/>
                <w:b/>
                <w:sz w:val="18"/>
                <w:szCs w:val="18"/>
              </w:rPr>
            </w:pPr>
            <w:r w:rsidRPr="00CA4629">
              <w:rPr>
                <w:rFonts w:ascii="Times New Roman" w:eastAsia="Calibri" w:hAnsi="Times New Roman" w:cs="Times New Roman"/>
                <w:noProof/>
                <w:sz w:val="18"/>
                <w:szCs w:val="18"/>
              </w:rPr>
              <w:t>Hayata geçirilen uygulamalar izlenmekte ve  iyileştirilmektedir.</w:t>
            </w:r>
          </w:p>
        </w:tc>
        <w:tc>
          <w:tcPr>
            <w:tcW w:w="2552" w:type="dxa"/>
            <w:vAlign w:val="center"/>
          </w:tcPr>
          <w:p w14:paraId="65AA865D"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sz w:val="18"/>
                <w:szCs w:val="18"/>
              </w:rPr>
              <w:t xml:space="preserve">Sistematik, sürdürülebilir ve </w:t>
            </w:r>
            <w:r w:rsidRPr="00CA4629">
              <w:rPr>
                <w:rFonts w:ascii="Times New Roman" w:hAnsi="Times New Roman" w:cs="Times New Roman"/>
                <w:b/>
                <w:sz w:val="18"/>
                <w:szCs w:val="18"/>
              </w:rPr>
              <w:t>örnek gösterilebilir</w:t>
            </w:r>
            <w:r w:rsidRPr="00CA4629">
              <w:rPr>
                <w:rFonts w:ascii="Times New Roman" w:hAnsi="Times New Roman" w:cs="Times New Roman"/>
                <w:sz w:val="18"/>
                <w:szCs w:val="18"/>
              </w:rPr>
              <w:t xml:space="preserve"> uygulamalar bulunmaktadır. (herhangi bir birim veya kurum tarafından örnek alınmış olmak)</w:t>
            </w:r>
          </w:p>
        </w:tc>
      </w:tr>
      <w:tr w:rsidR="004D4DF3" w:rsidRPr="00CA4629" w14:paraId="1150FF63" w14:textId="77777777" w:rsidTr="00EB4D2C">
        <w:trPr>
          <w:trHeight w:val="283"/>
        </w:trPr>
        <w:tc>
          <w:tcPr>
            <w:tcW w:w="1560" w:type="dxa"/>
            <w:vAlign w:val="center"/>
          </w:tcPr>
          <w:p w14:paraId="220809F6" w14:textId="77777777" w:rsidR="004D4DF3" w:rsidRPr="00CA4629" w:rsidRDefault="004D4DF3" w:rsidP="00EB4D2C">
            <w:pPr>
              <w:jc w:val="center"/>
              <w:rPr>
                <w:rFonts w:ascii="Times New Roman" w:hAnsi="Times New Roman" w:cs="Times New Roman"/>
                <w:b/>
                <w:sz w:val="18"/>
                <w:szCs w:val="18"/>
              </w:rPr>
            </w:pPr>
            <w:r w:rsidRPr="00CA4629">
              <w:rPr>
                <w:rFonts w:ascii="Times New Roman" w:hAnsi="Times New Roman" w:cs="Times New Roman"/>
                <w:b/>
                <w:sz w:val="18"/>
                <w:szCs w:val="18"/>
              </w:rPr>
              <w:t>(X) ile işaretleyiniz.</w:t>
            </w:r>
          </w:p>
        </w:tc>
        <w:tc>
          <w:tcPr>
            <w:tcW w:w="1134" w:type="dxa"/>
            <w:vAlign w:val="center"/>
          </w:tcPr>
          <w:p w14:paraId="2972D71E"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5B36EF1" w14:textId="77777777" w:rsidR="004D4DF3" w:rsidRPr="00CA4629" w:rsidRDefault="004D4DF3" w:rsidP="00EB4D2C">
            <w:pPr>
              <w:jc w:val="center"/>
              <w:rPr>
                <w:rFonts w:ascii="Times New Roman" w:hAnsi="Times New Roman" w:cs="Times New Roman"/>
                <w:b/>
                <w:sz w:val="18"/>
                <w:szCs w:val="18"/>
              </w:rPr>
            </w:pPr>
          </w:p>
        </w:tc>
        <w:tc>
          <w:tcPr>
            <w:tcW w:w="1559" w:type="dxa"/>
            <w:vAlign w:val="center"/>
          </w:tcPr>
          <w:p w14:paraId="3FB3F39C" w14:textId="77777777" w:rsidR="004D4DF3" w:rsidRPr="00CA4629" w:rsidRDefault="004D4DF3" w:rsidP="00EB4D2C">
            <w:pPr>
              <w:jc w:val="center"/>
              <w:rPr>
                <w:rFonts w:ascii="Times New Roman" w:hAnsi="Times New Roman" w:cs="Times New Roman"/>
                <w:b/>
                <w:sz w:val="18"/>
                <w:szCs w:val="18"/>
              </w:rPr>
            </w:pPr>
          </w:p>
        </w:tc>
        <w:tc>
          <w:tcPr>
            <w:tcW w:w="1985" w:type="dxa"/>
            <w:vAlign w:val="center"/>
          </w:tcPr>
          <w:p w14:paraId="75957C43" w14:textId="77777777" w:rsidR="004D4DF3" w:rsidRPr="00CA4629" w:rsidRDefault="004D4DF3" w:rsidP="00EB4D2C">
            <w:pPr>
              <w:jc w:val="center"/>
              <w:rPr>
                <w:rFonts w:ascii="Times New Roman" w:hAnsi="Times New Roman" w:cs="Times New Roman"/>
                <w:b/>
                <w:sz w:val="18"/>
                <w:szCs w:val="18"/>
              </w:rPr>
            </w:pPr>
          </w:p>
        </w:tc>
        <w:tc>
          <w:tcPr>
            <w:tcW w:w="2552" w:type="dxa"/>
            <w:vAlign w:val="center"/>
          </w:tcPr>
          <w:p w14:paraId="02CD1952" w14:textId="77777777" w:rsidR="004D4DF3" w:rsidRPr="00CA4629" w:rsidRDefault="004D4DF3" w:rsidP="00EB4D2C">
            <w:pPr>
              <w:jc w:val="center"/>
              <w:rPr>
                <w:rFonts w:ascii="Times New Roman" w:hAnsi="Times New Roman" w:cs="Times New Roman"/>
                <w:b/>
                <w:sz w:val="18"/>
                <w:szCs w:val="18"/>
              </w:rPr>
            </w:pPr>
          </w:p>
        </w:tc>
      </w:tr>
    </w:tbl>
    <w:p w14:paraId="54283705" w14:textId="77777777" w:rsidR="00A41CF6" w:rsidRPr="00CA4629" w:rsidRDefault="00A41CF6" w:rsidP="001A3CBF">
      <w:pPr>
        <w:spacing w:after="120" w:line="360" w:lineRule="auto"/>
        <w:jc w:val="both"/>
        <w:rPr>
          <w:rFonts w:ascii="Times New Roman" w:hAnsi="Times New Roman" w:cs="Times New Roman"/>
          <w:b/>
          <w:bCs/>
          <w:iCs/>
          <w:color w:val="000000" w:themeColor="text1"/>
        </w:rPr>
      </w:pPr>
      <w:r w:rsidRPr="00CA4629">
        <w:rPr>
          <w:rFonts w:ascii="Times New Roman" w:hAnsi="Times New Roman" w:cs="Times New Roman"/>
          <w:b/>
          <w:bCs/>
          <w:iCs/>
          <w:color w:val="000000" w:themeColor="text1"/>
        </w:rPr>
        <w:t>Örnek Kanıtlar</w:t>
      </w:r>
    </w:p>
    <w:p w14:paraId="25D3ACB6"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Toplumsal katkı faaliyetleri</w:t>
      </w:r>
    </w:p>
    <w:p w14:paraId="44957931"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Toplumsal katkı performansını izlemek ve değerlendirmek üzere geçerli olan tanımlı süreçlere ait kanıtlar</w:t>
      </w:r>
    </w:p>
    <w:p w14:paraId="355713AF"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 xml:space="preserve">Toplumsal katkı hedeflerine ulaşılıp ulaşılmadığını izlemek üzere oluşturulan mekanizmaları gösteren kanıtlar </w:t>
      </w:r>
    </w:p>
    <w:p w14:paraId="689AF3F8"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 xml:space="preserve">Birim ve bölümler tarafından yürütülen toplumsal katkı faaliyetlerinin değerlendirildiğini gösteren kanıtlar/izleme raporları </w:t>
      </w:r>
    </w:p>
    <w:p w14:paraId="1B8E514E"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Toplumsal katkı faaliyetlerine ilişkin izlemeye dayalı iyileştirmelerin yapıldığını gösteren kanıtlar/raporlar</w:t>
      </w:r>
    </w:p>
    <w:p w14:paraId="3DD1D981"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İşbirliği yapılan kurumlarla imzalanan protokoller ve anlaşmalar</w:t>
      </w:r>
    </w:p>
    <w:p w14:paraId="3691FE3C" w14:textId="77777777" w:rsidR="00AD31D3" w:rsidRPr="00CA4629" w:rsidRDefault="00AD31D3" w:rsidP="00C2098A">
      <w:pPr>
        <w:pStyle w:val="Default"/>
        <w:numPr>
          <w:ilvl w:val="0"/>
          <w:numId w:val="6"/>
        </w:numPr>
        <w:spacing w:after="120" w:line="360" w:lineRule="auto"/>
        <w:ind w:left="426"/>
        <w:jc w:val="both"/>
        <w:rPr>
          <w:sz w:val="22"/>
          <w:szCs w:val="22"/>
        </w:rPr>
      </w:pPr>
      <w:r w:rsidRPr="00CA4629">
        <w:rPr>
          <w:sz w:val="22"/>
          <w:szCs w:val="22"/>
        </w:rPr>
        <w:t xml:space="preserve">Paydaş geri bildirimleri </w:t>
      </w:r>
    </w:p>
    <w:p w14:paraId="65AD53B5" w14:textId="34A395A1" w:rsidR="0032512E" w:rsidRPr="00CA4629" w:rsidRDefault="00AD31D3" w:rsidP="004D4DF3">
      <w:pPr>
        <w:pStyle w:val="Default"/>
        <w:numPr>
          <w:ilvl w:val="0"/>
          <w:numId w:val="6"/>
        </w:numPr>
        <w:spacing w:after="120" w:line="360" w:lineRule="auto"/>
        <w:ind w:left="426"/>
        <w:jc w:val="both"/>
        <w:rPr>
          <w:b/>
          <w:bCs/>
          <w:color w:val="7030A0"/>
          <w:sz w:val="22"/>
          <w:szCs w:val="22"/>
        </w:rPr>
      </w:pPr>
      <w:r w:rsidRPr="00CA4629">
        <w:rPr>
          <w:sz w:val="22"/>
          <w:szCs w:val="22"/>
        </w:rPr>
        <w:t>Toplumsal katkı performansının izlenmesine ve iyileştirilmesine ilişkin kanıtlar</w:t>
      </w:r>
      <w:bookmarkStart w:id="16" w:name="_Hlk61452326"/>
    </w:p>
    <w:p w14:paraId="0D83979F" w14:textId="765BCCA0" w:rsidR="00E9148A" w:rsidRPr="00CA4629" w:rsidRDefault="004C1FCB" w:rsidP="001A3CBF">
      <w:pPr>
        <w:shd w:val="clear" w:color="auto" w:fill="FFFFFF"/>
        <w:spacing w:after="120" w:line="360" w:lineRule="auto"/>
        <w:jc w:val="both"/>
        <w:rPr>
          <w:rFonts w:ascii="Times New Roman" w:eastAsia="Times New Roman" w:hAnsi="Times New Roman" w:cs="Times New Roman"/>
          <w:lang w:eastAsia="tr-TR"/>
        </w:rPr>
      </w:pPr>
      <w:r w:rsidRPr="00CA4629">
        <w:rPr>
          <w:rFonts w:ascii="Times New Roman" w:eastAsia="Times New Roman" w:hAnsi="Times New Roman" w:cs="Times New Roman"/>
          <w:b/>
          <w:bCs/>
          <w:iCs/>
          <w:noProof/>
          <w:color w:val="FF0000"/>
        </w:rPr>
        <w:lastRenderedPageBreak/>
        <w:t>SONUÇ VE DEĞERLENDİRME</w:t>
      </w:r>
    </w:p>
    <w:bookmarkEnd w:id="16"/>
    <w:p w14:paraId="0C5C6DEE" w14:textId="77777777" w:rsidR="00612C77" w:rsidRPr="00CA4629" w:rsidRDefault="00E9148A" w:rsidP="001A3CBF">
      <w:pPr>
        <w:pStyle w:val="Default"/>
        <w:spacing w:after="120" w:line="360" w:lineRule="auto"/>
        <w:jc w:val="both"/>
        <w:rPr>
          <w:sz w:val="22"/>
          <w:szCs w:val="22"/>
        </w:rPr>
      </w:pPr>
      <w:r w:rsidRPr="00CA4629">
        <w:rPr>
          <w:iCs/>
          <w:sz w:val="22"/>
          <w:szCs w:val="22"/>
        </w:rPr>
        <w:t xml:space="preserve">Birimin güçlü yönleri ile iyileşmeye açık yönlerinin </w:t>
      </w:r>
      <w:r w:rsidR="00E753FA" w:rsidRPr="00CA4629">
        <w:rPr>
          <w:iCs/>
          <w:color w:val="FF0000"/>
          <w:sz w:val="22"/>
          <w:szCs w:val="22"/>
        </w:rPr>
        <w:t>Liderlik Yönetişim ve Kalite</w:t>
      </w:r>
      <w:r w:rsidRPr="00CA4629">
        <w:rPr>
          <w:iCs/>
          <w:color w:val="FF0000"/>
          <w:sz w:val="22"/>
          <w:szCs w:val="22"/>
        </w:rPr>
        <w:t>, Eğitim ve Öğretim, Araştırma ve Geliştirme, Toplumsal Katkı</w:t>
      </w:r>
      <w:r w:rsidR="00E753FA" w:rsidRPr="00CA4629">
        <w:rPr>
          <w:iCs/>
          <w:color w:val="FF0000"/>
          <w:sz w:val="22"/>
          <w:szCs w:val="22"/>
        </w:rPr>
        <w:t xml:space="preserve"> </w:t>
      </w:r>
      <w:r w:rsidRPr="00CA4629">
        <w:rPr>
          <w:iCs/>
          <w:sz w:val="22"/>
          <w:szCs w:val="22"/>
        </w:rPr>
        <w:t>başlıkları altında özet olarak</w:t>
      </w:r>
      <w:r w:rsidR="00E753FA" w:rsidRPr="00CA4629">
        <w:rPr>
          <w:iCs/>
          <w:sz w:val="22"/>
          <w:szCs w:val="22"/>
        </w:rPr>
        <w:t xml:space="preserve"> maddeler halinde</w:t>
      </w:r>
      <w:r w:rsidRPr="00CA4629">
        <w:rPr>
          <w:iCs/>
          <w:sz w:val="22"/>
          <w:szCs w:val="22"/>
        </w:rPr>
        <w:t xml:space="preserve"> sunulması beklenmektedir. Birim daha önce bir dış değerlendirme sürecinden geçmiş</w:t>
      </w:r>
      <w:r w:rsidR="00E753FA" w:rsidRPr="00CA4629">
        <w:rPr>
          <w:iCs/>
          <w:sz w:val="22"/>
          <w:szCs w:val="22"/>
        </w:rPr>
        <w:t xml:space="preserve"> (akreditasyon vb.)</w:t>
      </w:r>
      <w:r w:rsidRPr="00CA4629">
        <w:rPr>
          <w:iCs/>
          <w:sz w:val="22"/>
          <w:szCs w:val="22"/>
        </w:rPr>
        <w:t xml:space="preserve"> ve birime sunulmuş bir Geri Bildirim Raporu varsa bu raporda belirtilen </w:t>
      </w:r>
      <w:r w:rsidRPr="00CA4629">
        <w:rPr>
          <w:iCs/>
          <w:color w:val="FF0000"/>
          <w:sz w:val="22"/>
          <w:szCs w:val="22"/>
        </w:rPr>
        <w:t>gelişmeye açık yönlerin</w:t>
      </w:r>
      <w:r w:rsidR="00E753FA" w:rsidRPr="00CA4629">
        <w:rPr>
          <w:iCs/>
          <w:color w:val="FF0000"/>
          <w:sz w:val="22"/>
          <w:szCs w:val="22"/>
        </w:rPr>
        <w:t xml:space="preserve"> </w:t>
      </w:r>
      <w:r w:rsidRPr="00CA4629">
        <w:rPr>
          <w:iCs/>
          <w:sz w:val="22"/>
          <w:szCs w:val="22"/>
        </w:rPr>
        <w:t xml:space="preserve">giderilmesi için alınan </w:t>
      </w:r>
      <w:r w:rsidRPr="00CA4629">
        <w:rPr>
          <w:iCs/>
          <w:color w:val="FF0000"/>
          <w:sz w:val="22"/>
          <w:szCs w:val="22"/>
        </w:rPr>
        <w:t>önlemler</w:t>
      </w:r>
      <w:r w:rsidRPr="00CA4629">
        <w:rPr>
          <w:iCs/>
          <w:color w:val="auto"/>
          <w:sz w:val="22"/>
          <w:szCs w:val="22"/>
        </w:rPr>
        <w:t xml:space="preserve">, </w:t>
      </w:r>
      <w:r w:rsidRPr="00CA4629">
        <w:rPr>
          <w:iCs/>
          <w:sz w:val="22"/>
          <w:szCs w:val="22"/>
        </w:rPr>
        <w:t xml:space="preserve">gerçekleştirilen faaliyetler sonucunda sağlanan </w:t>
      </w:r>
      <w:r w:rsidRPr="00CA4629">
        <w:rPr>
          <w:iCs/>
          <w:color w:val="FF0000"/>
          <w:sz w:val="22"/>
          <w:szCs w:val="22"/>
        </w:rPr>
        <w:t>iyileştirmeler</w:t>
      </w:r>
      <w:r w:rsidRPr="00CA4629">
        <w:rPr>
          <w:iCs/>
          <w:sz w:val="22"/>
          <w:szCs w:val="22"/>
        </w:rPr>
        <w:t xml:space="preserve"> ve </w:t>
      </w:r>
      <w:r w:rsidRPr="00CA4629">
        <w:rPr>
          <w:iCs/>
          <w:color w:val="FF0000"/>
          <w:sz w:val="22"/>
          <w:szCs w:val="22"/>
        </w:rPr>
        <w:t xml:space="preserve">ilerleme kaydedilemeyen </w:t>
      </w:r>
      <w:r w:rsidRPr="00CA4629">
        <w:rPr>
          <w:iCs/>
          <w:sz w:val="22"/>
          <w:szCs w:val="22"/>
        </w:rPr>
        <w:t>noktaların neler olduğu açıkça sunulmalı ve mevcut durum değerlendirmesi ayrıntılı olarak verilmelidir.</w:t>
      </w:r>
      <w:r w:rsidR="00DF42C1" w:rsidRPr="00CA4629">
        <w:rPr>
          <w:color w:val="auto"/>
          <w:sz w:val="22"/>
          <w:szCs w:val="22"/>
        </w:rPr>
        <w:t xml:space="preserve"> </w:t>
      </w:r>
    </w:p>
    <w:sectPr w:rsidR="00612C77" w:rsidRPr="00CA46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99DC" w14:textId="77777777" w:rsidR="00C5157B" w:rsidRDefault="00C5157B" w:rsidP="002018A2">
      <w:pPr>
        <w:spacing w:after="0" w:line="240" w:lineRule="auto"/>
      </w:pPr>
      <w:r>
        <w:separator/>
      </w:r>
    </w:p>
  </w:endnote>
  <w:endnote w:type="continuationSeparator" w:id="0">
    <w:p w14:paraId="5D393157" w14:textId="77777777" w:rsidR="00C5157B" w:rsidRDefault="00C5157B" w:rsidP="0020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4E94" w14:textId="77777777" w:rsidR="00C5157B" w:rsidRDefault="00C5157B" w:rsidP="002018A2">
      <w:pPr>
        <w:spacing w:after="0" w:line="240" w:lineRule="auto"/>
      </w:pPr>
      <w:r>
        <w:separator/>
      </w:r>
    </w:p>
  </w:footnote>
  <w:footnote w:type="continuationSeparator" w:id="0">
    <w:p w14:paraId="458A738F" w14:textId="77777777" w:rsidR="00C5157B" w:rsidRDefault="00C5157B" w:rsidP="0020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C37"/>
    <w:multiLevelType w:val="hybridMultilevel"/>
    <w:tmpl w:val="EE748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075BC"/>
    <w:multiLevelType w:val="hybridMultilevel"/>
    <w:tmpl w:val="0C78A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0569CB"/>
    <w:multiLevelType w:val="hybridMultilevel"/>
    <w:tmpl w:val="C8CA8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4D2CAC"/>
    <w:multiLevelType w:val="hybridMultilevel"/>
    <w:tmpl w:val="578CE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53AFC"/>
    <w:multiLevelType w:val="hybridMultilevel"/>
    <w:tmpl w:val="5C92A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CE5639"/>
    <w:multiLevelType w:val="hybridMultilevel"/>
    <w:tmpl w:val="A8A2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0A3199"/>
    <w:multiLevelType w:val="hybridMultilevel"/>
    <w:tmpl w:val="F3606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95B0A"/>
    <w:multiLevelType w:val="hybridMultilevel"/>
    <w:tmpl w:val="9BAA755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8" w15:restartNumberingAfterBreak="0">
    <w:nsid w:val="31AB2AD9"/>
    <w:multiLevelType w:val="hybridMultilevel"/>
    <w:tmpl w:val="D9A2B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2621F31"/>
    <w:multiLevelType w:val="hybridMultilevel"/>
    <w:tmpl w:val="33E899C0"/>
    <w:lvl w:ilvl="0" w:tplc="C0CAB0D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9E2C53"/>
    <w:multiLevelType w:val="hybridMultilevel"/>
    <w:tmpl w:val="71ECF2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5C1052"/>
    <w:multiLevelType w:val="hybridMultilevel"/>
    <w:tmpl w:val="B308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DD148A"/>
    <w:multiLevelType w:val="hybridMultilevel"/>
    <w:tmpl w:val="5B82E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D3263"/>
    <w:multiLevelType w:val="hybridMultilevel"/>
    <w:tmpl w:val="8904D2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F861E0"/>
    <w:multiLevelType w:val="hybridMultilevel"/>
    <w:tmpl w:val="2946E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FF2D5C"/>
    <w:multiLevelType w:val="hybridMultilevel"/>
    <w:tmpl w:val="53543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D76DD1"/>
    <w:multiLevelType w:val="hybridMultilevel"/>
    <w:tmpl w:val="E3804ACC"/>
    <w:lvl w:ilvl="0" w:tplc="E87EDC3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F14095"/>
    <w:multiLevelType w:val="hybridMultilevel"/>
    <w:tmpl w:val="99389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E17D3B"/>
    <w:multiLevelType w:val="hybridMultilevel"/>
    <w:tmpl w:val="1BFE68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1526E27"/>
    <w:multiLevelType w:val="hybridMultilevel"/>
    <w:tmpl w:val="5B787172"/>
    <w:lvl w:ilvl="0" w:tplc="868E815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CC2C76"/>
    <w:multiLevelType w:val="hybridMultilevel"/>
    <w:tmpl w:val="AD2C1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14250D"/>
    <w:multiLevelType w:val="hybridMultilevel"/>
    <w:tmpl w:val="A40CD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3A79BA"/>
    <w:multiLevelType w:val="hybridMultilevel"/>
    <w:tmpl w:val="95CAD508"/>
    <w:lvl w:ilvl="0" w:tplc="1522034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C5F7842"/>
    <w:multiLevelType w:val="hybridMultilevel"/>
    <w:tmpl w:val="02E20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953C58"/>
    <w:multiLevelType w:val="hybridMultilevel"/>
    <w:tmpl w:val="9684B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8D6DBE"/>
    <w:multiLevelType w:val="hybridMultilevel"/>
    <w:tmpl w:val="1B724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1D18A5"/>
    <w:multiLevelType w:val="hybridMultilevel"/>
    <w:tmpl w:val="512C6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9B33F80"/>
    <w:multiLevelType w:val="hybridMultilevel"/>
    <w:tmpl w:val="F3103E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D614A6"/>
    <w:multiLevelType w:val="hybridMultilevel"/>
    <w:tmpl w:val="4C409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D0D4E03"/>
    <w:multiLevelType w:val="hybridMultilevel"/>
    <w:tmpl w:val="EB108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A52302"/>
    <w:multiLevelType w:val="hybridMultilevel"/>
    <w:tmpl w:val="90405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86877836">
    <w:abstractNumId w:val="6"/>
  </w:num>
  <w:num w:numId="2" w16cid:durableId="848180002">
    <w:abstractNumId w:val="30"/>
  </w:num>
  <w:num w:numId="3" w16cid:durableId="1720206310">
    <w:abstractNumId w:val="26"/>
  </w:num>
  <w:num w:numId="4" w16cid:durableId="359279370">
    <w:abstractNumId w:val="7"/>
  </w:num>
  <w:num w:numId="5" w16cid:durableId="1613168943">
    <w:abstractNumId w:val="28"/>
  </w:num>
  <w:num w:numId="6" w16cid:durableId="1352301472">
    <w:abstractNumId w:val="19"/>
  </w:num>
  <w:num w:numId="7" w16cid:durableId="537666180">
    <w:abstractNumId w:val="0"/>
  </w:num>
  <w:num w:numId="8" w16cid:durableId="253053583">
    <w:abstractNumId w:val="17"/>
  </w:num>
  <w:num w:numId="9" w16cid:durableId="25568548">
    <w:abstractNumId w:val="21"/>
  </w:num>
  <w:num w:numId="10" w16cid:durableId="1705130303">
    <w:abstractNumId w:val="20"/>
  </w:num>
  <w:num w:numId="11" w16cid:durableId="184561334">
    <w:abstractNumId w:val="24"/>
  </w:num>
  <w:num w:numId="12" w16cid:durableId="383792547">
    <w:abstractNumId w:val="13"/>
  </w:num>
  <w:num w:numId="13" w16cid:durableId="1242254567">
    <w:abstractNumId w:val="9"/>
  </w:num>
  <w:num w:numId="14" w16cid:durableId="1394036642">
    <w:abstractNumId w:val="25"/>
  </w:num>
  <w:num w:numId="15" w16cid:durableId="1296838004">
    <w:abstractNumId w:val="15"/>
  </w:num>
  <w:num w:numId="16" w16cid:durableId="575673670">
    <w:abstractNumId w:val="3"/>
  </w:num>
  <w:num w:numId="17" w16cid:durableId="1517382257">
    <w:abstractNumId w:val="5"/>
  </w:num>
  <w:num w:numId="18" w16cid:durableId="1151798329">
    <w:abstractNumId w:val="23"/>
  </w:num>
  <w:num w:numId="19" w16cid:durableId="918904757">
    <w:abstractNumId w:val="11"/>
  </w:num>
  <w:num w:numId="20" w16cid:durableId="561797021">
    <w:abstractNumId w:val="8"/>
  </w:num>
  <w:num w:numId="21" w16cid:durableId="961375916">
    <w:abstractNumId w:val="12"/>
  </w:num>
  <w:num w:numId="22" w16cid:durableId="652099951">
    <w:abstractNumId w:val="2"/>
  </w:num>
  <w:num w:numId="23" w16cid:durableId="1179809545">
    <w:abstractNumId w:val="22"/>
  </w:num>
  <w:num w:numId="24" w16cid:durableId="519778758">
    <w:abstractNumId w:val="27"/>
  </w:num>
  <w:num w:numId="25" w16cid:durableId="638540281">
    <w:abstractNumId w:val="14"/>
  </w:num>
  <w:num w:numId="26" w16cid:durableId="418718696">
    <w:abstractNumId w:val="29"/>
  </w:num>
  <w:num w:numId="27" w16cid:durableId="818768668">
    <w:abstractNumId w:val="4"/>
  </w:num>
  <w:num w:numId="28" w16cid:durableId="400059856">
    <w:abstractNumId w:val="1"/>
  </w:num>
  <w:num w:numId="29" w16cid:durableId="643462926">
    <w:abstractNumId w:val="16"/>
  </w:num>
  <w:num w:numId="30" w16cid:durableId="1687755449">
    <w:abstractNumId w:val="18"/>
  </w:num>
  <w:num w:numId="31" w16cid:durableId="1306088958">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2C1"/>
    <w:rsid w:val="00006E6E"/>
    <w:rsid w:val="000073EE"/>
    <w:rsid w:val="000127CE"/>
    <w:rsid w:val="0002161A"/>
    <w:rsid w:val="00022C66"/>
    <w:rsid w:val="000236B5"/>
    <w:rsid w:val="000253F6"/>
    <w:rsid w:val="0003171E"/>
    <w:rsid w:val="000401CF"/>
    <w:rsid w:val="00042C5A"/>
    <w:rsid w:val="00042E10"/>
    <w:rsid w:val="00045592"/>
    <w:rsid w:val="0004589C"/>
    <w:rsid w:val="00054FCF"/>
    <w:rsid w:val="00056D69"/>
    <w:rsid w:val="000663D9"/>
    <w:rsid w:val="000666D2"/>
    <w:rsid w:val="00072180"/>
    <w:rsid w:val="00075013"/>
    <w:rsid w:val="00082F2F"/>
    <w:rsid w:val="000832F7"/>
    <w:rsid w:val="00091E98"/>
    <w:rsid w:val="00092AD2"/>
    <w:rsid w:val="00092C1D"/>
    <w:rsid w:val="00097A0D"/>
    <w:rsid w:val="000A7D80"/>
    <w:rsid w:val="000B0297"/>
    <w:rsid w:val="000B19F9"/>
    <w:rsid w:val="000B206C"/>
    <w:rsid w:val="000C32BC"/>
    <w:rsid w:val="000C35B1"/>
    <w:rsid w:val="000C3E2B"/>
    <w:rsid w:val="000D203F"/>
    <w:rsid w:val="000D2DE0"/>
    <w:rsid w:val="000D70F5"/>
    <w:rsid w:val="000E035A"/>
    <w:rsid w:val="000E23F2"/>
    <w:rsid w:val="000E3D65"/>
    <w:rsid w:val="000E5454"/>
    <w:rsid w:val="000E7E36"/>
    <w:rsid w:val="000F6D5F"/>
    <w:rsid w:val="001002B4"/>
    <w:rsid w:val="0011261C"/>
    <w:rsid w:val="0011518D"/>
    <w:rsid w:val="00117DE3"/>
    <w:rsid w:val="00121C92"/>
    <w:rsid w:val="00123A52"/>
    <w:rsid w:val="00124370"/>
    <w:rsid w:val="00125669"/>
    <w:rsid w:val="00125ACE"/>
    <w:rsid w:val="001268B2"/>
    <w:rsid w:val="0013220C"/>
    <w:rsid w:val="00134013"/>
    <w:rsid w:val="00134774"/>
    <w:rsid w:val="00135AD5"/>
    <w:rsid w:val="00136CED"/>
    <w:rsid w:val="00137A40"/>
    <w:rsid w:val="00140A01"/>
    <w:rsid w:val="001415A9"/>
    <w:rsid w:val="00142989"/>
    <w:rsid w:val="001546EF"/>
    <w:rsid w:val="00164C21"/>
    <w:rsid w:val="001712FE"/>
    <w:rsid w:val="0017282B"/>
    <w:rsid w:val="001734CE"/>
    <w:rsid w:val="0017643E"/>
    <w:rsid w:val="00180A6B"/>
    <w:rsid w:val="00181BBC"/>
    <w:rsid w:val="00182B8D"/>
    <w:rsid w:val="00186B0D"/>
    <w:rsid w:val="00187D66"/>
    <w:rsid w:val="0019785C"/>
    <w:rsid w:val="001A1618"/>
    <w:rsid w:val="001A16CE"/>
    <w:rsid w:val="001A2E41"/>
    <w:rsid w:val="001A3CBF"/>
    <w:rsid w:val="001A7DF7"/>
    <w:rsid w:val="001B0CCA"/>
    <w:rsid w:val="001B1199"/>
    <w:rsid w:val="001B1E5D"/>
    <w:rsid w:val="001B1FED"/>
    <w:rsid w:val="001B3F3A"/>
    <w:rsid w:val="001C23AD"/>
    <w:rsid w:val="001C7534"/>
    <w:rsid w:val="001D411C"/>
    <w:rsid w:val="001E0EEA"/>
    <w:rsid w:val="001E225C"/>
    <w:rsid w:val="001E5C57"/>
    <w:rsid w:val="001E5F00"/>
    <w:rsid w:val="001F220A"/>
    <w:rsid w:val="001F2D43"/>
    <w:rsid w:val="001F76D3"/>
    <w:rsid w:val="002009FF"/>
    <w:rsid w:val="0020155F"/>
    <w:rsid w:val="002018A2"/>
    <w:rsid w:val="00212771"/>
    <w:rsid w:val="00212EAB"/>
    <w:rsid w:val="002147D0"/>
    <w:rsid w:val="00215F75"/>
    <w:rsid w:val="0021661B"/>
    <w:rsid w:val="00220D68"/>
    <w:rsid w:val="00223407"/>
    <w:rsid w:val="002234B3"/>
    <w:rsid w:val="00224884"/>
    <w:rsid w:val="00225BDA"/>
    <w:rsid w:val="00234029"/>
    <w:rsid w:val="00237218"/>
    <w:rsid w:val="002377E3"/>
    <w:rsid w:val="002428E5"/>
    <w:rsid w:val="00243308"/>
    <w:rsid w:val="00243E2B"/>
    <w:rsid w:val="00247B68"/>
    <w:rsid w:val="00251072"/>
    <w:rsid w:val="00253D00"/>
    <w:rsid w:val="00253EA3"/>
    <w:rsid w:val="00265600"/>
    <w:rsid w:val="0027040E"/>
    <w:rsid w:val="00270AAB"/>
    <w:rsid w:val="00271995"/>
    <w:rsid w:val="00275D77"/>
    <w:rsid w:val="00282262"/>
    <w:rsid w:val="00283C7E"/>
    <w:rsid w:val="002962D3"/>
    <w:rsid w:val="002964B8"/>
    <w:rsid w:val="00296549"/>
    <w:rsid w:val="00297A7A"/>
    <w:rsid w:val="002A04A3"/>
    <w:rsid w:val="002A2545"/>
    <w:rsid w:val="002A4616"/>
    <w:rsid w:val="002A5BCA"/>
    <w:rsid w:val="002A69B5"/>
    <w:rsid w:val="002B050F"/>
    <w:rsid w:val="002B20E7"/>
    <w:rsid w:val="002B3666"/>
    <w:rsid w:val="002B783E"/>
    <w:rsid w:val="002C5204"/>
    <w:rsid w:val="002C6981"/>
    <w:rsid w:val="002C7EDC"/>
    <w:rsid w:val="002D463F"/>
    <w:rsid w:val="002D517D"/>
    <w:rsid w:val="002D57CD"/>
    <w:rsid w:val="002D795F"/>
    <w:rsid w:val="002E1DC9"/>
    <w:rsid w:val="002E368E"/>
    <w:rsid w:val="002E4357"/>
    <w:rsid w:val="002E4F74"/>
    <w:rsid w:val="002E5F73"/>
    <w:rsid w:val="002F13A3"/>
    <w:rsid w:val="002F2130"/>
    <w:rsid w:val="002F3593"/>
    <w:rsid w:val="002F7181"/>
    <w:rsid w:val="00300099"/>
    <w:rsid w:val="00300A01"/>
    <w:rsid w:val="00300B60"/>
    <w:rsid w:val="0031023F"/>
    <w:rsid w:val="00311685"/>
    <w:rsid w:val="00315731"/>
    <w:rsid w:val="00315C4E"/>
    <w:rsid w:val="003166CD"/>
    <w:rsid w:val="00320566"/>
    <w:rsid w:val="0032512E"/>
    <w:rsid w:val="0032529D"/>
    <w:rsid w:val="00336124"/>
    <w:rsid w:val="003377C5"/>
    <w:rsid w:val="00341FB4"/>
    <w:rsid w:val="003472F2"/>
    <w:rsid w:val="003506F6"/>
    <w:rsid w:val="00351E06"/>
    <w:rsid w:val="00356AD0"/>
    <w:rsid w:val="00361081"/>
    <w:rsid w:val="0036145A"/>
    <w:rsid w:val="003627DF"/>
    <w:rsid w:val="00362E13"/>
    <w:rsid w:val="00363133"/>
    <w:rsid w:val="00363250"/>
    <w:rsid w:val="0036568C"/>
    <w:rsid w:val="003669DD"/>
    <w:rsid w:val="00370132"/>
    <w:rsid w:val="0037613E"/>
    <w:rsid w:val="003807FA"/>
    <w:rsid w:val="003848BD"/>
    <w:rsid w:val="00385049"/>
    <w:rsid w:val="00394AF5"/>
    <w:rsid w:val="00395384"/>
    <w:rsid w:val="00397902"/>
    <w:rsid w:val="003A092C"/>
    <w:rsid w:val="003A0949"/>
    <w:rsid w:val="003A1409"/>
    <w:rsid w:val="003A1D16"/>
    <w:rsid w:val="003A270A"/>
    <w:rsid w:val="003B106A"/>
    <w:rsid w:val="003B285B"/>
    <w:rsid w:val="003B2EC3"/>
    <w:rsid w:val="003B3973"/>
    <w:rsid w:val="003C090A"/>
    <w:rsid w:val="003C1398"/>
    <w:rsid w:val="003C47C1"/>
    <w:rsid w:val="003C4D97"/>
    <w:rsid w:val="003C6D00"/>
    <w:rsid w:val="003C7BC1"/>
    <w:rsid w:val="003C7E05"/>
    <w:rsid w:val="003D2510"/>
    <w:rsid w:val="003D3048"/>
    <w:rsid w:val="003D7060"/>
    <w:rsid w:val="003E0286"/>
    <w:rsid w:val="003E21E2"/>
    <w:rsid w:val="003E3AA3"/>
    <w:rsid w:val="003E3D2A"/>
    <w:rsid w:val="003E58CA"/>
    <w:rsid w:val="003E620C"/>
    <w:rsid w:val="003E6A27"/>
    <w:rsid w:val="003E7DDB"/>
    <w:rsid w:val="003F12A3"/>
    <w:rsid w:val="003F2D39"/>
    <w:rsid w:val="003F53CB"/>
    <w:rsid w:val="003F5AD6"/>
    <w:rsid w:val="003F7731"/>
    <w:rsid w:val="004010B1"/>
    <w:rsid w:val="004017C8"/>
    <w:rsid w:val="00403559"/>
    <w:rsid w:val="00404868"/>
    <w:rsid w:val="00406FC3"/>
    <w:rsid w:val="00410FCC"/>
    <w:rsid w:val="00411219"/>
    <w:rsid w:val="00412B84"/>
    <w:rsid w:val="0041318D"/>
    <w:rsid w:val="004136CA"/>
    <w:rsid w:val="00413E4B"/>
    <w:rsid w:val="00421514"/>
    <w:rsid w:val="00422EFE"/>
    <w:rsid w:val="00423F6A"/>
    <w:rsid w:val="00424329"/>
    <w:rsid w:val="00424EC7"/>
    <w:rsid w:val="0042569C"/>
    <w:rsid w:val="00427631"/>
    <w:rsid w:val="00427FEC"/>
    <w:rsid w:val="004321E0"/>
    <w:rsid w:val="00432D3F"/>
    <w:rsid w:val="00436837"/>
    <w:rsid w:val="00443E74"/>
    <w:rsid w:val="00444332"/>
    <w:rsid w:val="00444BAF"/>
    <w:rsid w:val="00447153"/>
    <w:rsid w:val="004478E0"/>
    <w:rsid w:val="004504B8"/>
    <w:rsid w:val="00453BDD"/>
    <w:rsid w:val="00454E28"/>
    <w:rsid w:val="00457C5E"/>
    <w:rsid w:val="00466D8A"/>
    <w:rsid w:val="004770AF"/>
    <w:rsid w:val="004823AC"/>
    <w:rsid w:val="004832DC"/>
    <w:rsid w:val="00483451"/>
    <w:rsid w:val="00483EEA"/>
    <w:rsid w:val="00486432"/>
    <w:rsid w:val="004932A5"/>
    <w:rsid w:val="004975E9"/>
    <w:rsid w:val="00497D5F"/>
    <w:rsid w:val="004A0C16"/>
    <w:rsid w:val="004A1256"/>
    <w:rsid w:val="004A1D9B"/>
    <w:rsid w:val="004A46FB"/>
    <w:rsid w:val="004A6146"/>
    <w:rsid w:val="004B67D0"/>
    <w:rsid w:val="004B704F"/>
    <w:rsid w:val="004C1FCB"/>
    <w:rsid w:val="004C266F"/>
    <w:rsid w:val="004C3AB3"/>
    <w:rsid w:val="004C5BC8"/>
    <w:rsid w:val="004D1B65"/>
    <w:rsid w:val="004D4DF3"/>
    <w:rsid w:val="004D4FEB"/>
    <w:rsid w:val="004D7E29"/>
    <w:rsid w:val="004F05DC"/>
    <w:rsid w:val="004F19AD"/>
    <w:rsid w:val="004F251D"/>
    <w:rsid w:val="004F2B30"/>
    <w:rsid w:val="004F7E56"/>
    <w:rsid w:val="0050160A"/>
    <w:rsid w:val="00503260"/>
    <w:rsid w:val="0050636A"/>
    <w:rsid w:val="00506A45"/>
    <w:rsid w:val="00506E0E"/>
    <w:rsid w:val="00514EFD"/>
    <w:rsid w:val="00523E1E"/>
    <w:rsid w:val="00526D90"/>
    <w:rsid w:val="0053451C"/>
    <w:rsid w:val="005410C6"/>
    <w:rsid w:val="005432E1"/>
    <w:rsid w:val="00551DA7"/>
    <w:rsid w:val="00553AB8"/>
    <w:rsid w:val="005555B6"/>
    <w:rsid w:val="005561D2"/>
    <w:rsid w:val="00573BE0"/>
    <w:rsid w:val="005760C9"/>
    <w:rsid w:val="00577E31"/>
    <w:rsid w:val="005834E0"/>
    <w:rsid w:val="00584F0C"/>
    <w:rsid w:val="00594410"/>
    <w:rsid w:val="0059441E"/>
    <w:rsid w:val="005A5A4A"/>
    <w:rsid w:val="005A770F"/>
    <w:rsid w:val="005B15F6"/>
    <w:rsid w:val="005B2FF7"/>
    <w:rsid w:val="005B5B64"/>
    <w:rsid w:val="005C0947"/>
    <w:rsid w:val="005C1B07"/>
    <w:rsid w:val="005C3F31"/>
    <w:rsid w:val="005D3049"/>
    <w:rsid w:val="005D5644"/>
    <w:rsid w:val="005D6287"/>
    <w:rsid w:val="005E341A"/>
    <w:rsid w:val="005E35AD"/>
    <w:rsid w:val="00600ACC"/>
    <w:rsid w:val="00601D32"/>
    <w:rsid w:val="006029BB"/>
    <w:rsid w:val="00603561"/>
    <w:rsid w:val="00604013"/>
    <w:rsid w:val="00612C77"/>
    <w:rsid w:val="00612CBC"/>
    <w:rsid w:val="00615D0C"/>
    <w:rsid w:val="0062024E"/>
    <w:rsid w:val="0062458C"/>
    <w:rsid w:val="006327A0"/>
    <w:rsid w:val="00636862"/>
    <w:rsid w:val="00636B54"/>
    <w:rsid w:val="00643E17"/>
    <w:rsid w:val="00645F01"/>
    <w:rsid w:val="00650114"/>
    <w:rsid w:val="00651BEA"/>
    <w:rsid w:val="0065526B"/>
    <w:rsid w:val="00657330"/>
    <w:rsid w:val="00660D1C"/>
    <w:rsid w:val="006632AA"/>
    <w:rsid w:val="00663DA5"/>
    <w:rsid w:val="00666418"/>
    <w:rsid w:val="00667AC3"/>
    <w:rsid w:val="00676AA6"/>
    <w:rsid w:val="00682752"/>
    <w:rsid w:val="00683955"/>
    <w:rsid w:val="0068421C"/>
    <w:rsid w:val="0068491F"/>
    <w:rsid w:val="006873A7"/>
    <w:rsid w:val="00695FF2"/>
    <w:rsid w:val="00696446"/>
    <w:rsid w:val="00696B65"/>
    <w:rsid w:val="006975EC"/>
    <w:rsid w:val="006A06B1"/>
    <w:rsid w:val="006A6124"/>
    <w:rsid w:val="006A62F3"/>
    <w:rsid w:val="006A765D"/>
    <w:rsid w:val="006B36D2"/>
    <w:rsid w:val="006B4F0F"/>
    <w:rsid w:val="006B584B"/>
    <w:rsid w:val="006C5A3A"/>
    <w:rsid w:val="006D0688"/>
    <w:rsid w:val="006D159A"/>
    <w:rsid w:val="006D1718"/>
    <w:rsid w:val="006D1FD9"/>
    <w:rsid w:val="006D73E0"/>
    <w:rsid w:val="006E0DD6"/>
    <w:rsid w:val="006E1F10"/>
    <w:rsid w:val="006E3A59"/>
    <w:rsid w:val="006E54CF"/>
    <w:rsid w:val="006E5E36"/>
    <w:rsid w:val="006F1276"/>
    <w:rsid w:val="006F49A1"/>
    <w:rsid w:val="006F5AE7"/>
    <w:rsid w:val="0070032C"/>
    <w:rsid w:val="007072D6"/>
    <w:rsid w:val="00714FD2"/>
    <w:rsid w:val="007168D7"/>
    <w:rsid w:val="007248B8"/>
    <w:rsid w:val="007407C7"/>
    <w:rsid w:val="00743CEF"/>
    <w:rsid w:val="00745306"/>
    <w:rsid w:val="007466CE"/>
    <w:rsid w:val="0075001E"/>
    <w:rsid w:val="00750856"/>
    <w:rsid w:val="00754FEA"/>
    <w:rsid w:val="00761E6A"/>
    <w:rsid w:val="00763C30"/>
    <w:rsid w:val="00764776"/>
    <w:rsid w:val="007711C2"/>
    <w:rsid w:val="00774D1A"/>
    <w:rsid w:val="00774F90"/>
    <w:rsid w:val="00776355"/>
    <w:rsid w:val="00780A90"/>
    <w:rsid w:val="00783846"/>
    <w:rsid w:val="00784825"/>
    <w:rsid w:val="0078627B"/>
    <w:rsid w:val="00792414"/>
    <w:rsid w:val="007965BB"/>
    <w:rsid w:val="00797342"/>
    <w:rsid w:val="00797EE6"/>
    <w:rsid w:val="007A41E5"/>
    <w:rsid w:val="007B78EC"/>
    <w:rsid w:val="007C223A"/>
    <w:rsid w:val="007C3813"/>
    <w:rsid w:val="007C39FF"/>
    <w:rsid w:val="007C3BF1"/>
    <w:rsid w:val="007C4935"/>
    <w:rsid w:val="007C4AE6"/>
    <w:rsid w:val="007C7319"/>
    <w:rsid w:val="007C7B1A"/>
    <w:rsid w:val="007D18A6"/>
    <w:rsid w:val="007D20F9"/>
    <w:rsid w:val="007D31C6"/>
    <w:rsid w:val="007D41D6"/>
    <w:rsid w:val="007D6030"/>
    <w:rsid w:val="007E7BB4"/>
    <w:rsid w:val="007F1865"/>
    <w:rsid w:val="007F1B16"/>
    <w:rsid w:val="007F2E98"/>
    <w:rsid w:val="007F346A"/>
    <w:rsid w:val="007F3950"/>
    <w:rsid w:val="007F5A53"/>
    <w:rsid w:val="00800684"/>
    <w:rsid w:val="008104AE"/>
    <w:rsid w:val="008266B1"/>
    <w:rsid w:val="00830CAB"/>
    <w:rsid w:val="008312CD"/>
    <w:rsid w:val="008348D0"/>
    <w:rsid w:val="00834D10"/>
    <w:rsid w:val="008351F8"/>
    <w:rsid w:val="00835BB0"/>
    <w:rsid w:val="00835FFF"/>
    <w:rsid w:val="00836A2B"/>
    <w:rsid w:val="00841CBB"/>
    <w:rsid w:val="00841F99"/>
    <w:rsid w:val="0084222B"/>
    <w:rsid w:val="00843BAB"/>
    <w:rsid w:val="008451CF"/>
    <w:rsid w:val="00845C9D"/>
    <w:rsid w:val="00850AD1"/>
    <w:rsid w:val="00853644"/>
    <w:rsid w:val="00856E89"/>
    <w:rsid w:val="00861C40"/>
    <w:rsid w:val="008646B1"/>
    <w:rsid w:val="00870813"/>
    <w:rsid w:val="008709CA"/>
    <w:rsid w:val="00871062"/>
    <w:rsid w:val="0087385C"/>
    <w:rsid w:val="00880969"/>
    <w:rsid w:val="00882042"/>
    <w:rsid w:val="00884225"/>
    <w:rsid w:val="00884FC5"/>
    <w:rsid w:val="008854C2"/>
    <w:rsid w:val="008932B6"/>
    <w:rsid w:val="00893C9D"/>
    <w:rsid w:val="008A1069"/>
    <w:rsid w:val="008A295F"/>
    <w:rsid w:val="008B0B42"/>
    <w:rsid w:val="008B27BA"/>
    <w:rsid w:val="008B2906"/>
    <w:rsid w:val="008B477A"/>
    <w:rsid w:val="008C0408"/>
    <w:rsid w:val="008C1904"/>
    <w:rsid w:val="008C3A9F"/>
    <w:rsid w:val="008C3C9E"/>
    <w:rsid w:val="008C5323"/>
    <w:rsid w:val="008C6EAF"/>
    <w:rsid w:val="008C7945"/>
    <w:rsid w:val="008C7F44"/>
    <w:rsid w:val="008D15E9"/>
    <w:rsid w:val="008D5242"/>
    <w:rsid w:val="008D60D6"/>
    <w:rsid w:val="008E0593"/>
    <w:rsid w:val="008E17C6"/>
    <w:rsid w:val="008E4CB4"/>
    <w:rsid w:val="008E50B5"/>
    <w:rsid w:val="008F1312"/>
    <w:rsid w:val="008F154A"/>
    <w:rsid w:val="008F2B97"/>
    <w:rsid w:val="008F2E20"/>
    <w:rsid w:val="008F6D29"/>
    <w:rsid w:val="009111A9"/>
    <w:rsid w:val="00913DDC"/>
    <w:rsid w:val="00914E9C"/>
    <w:rsid w:val="009215CD"/>
    <w:rsid w:val="009305EE"/>
    <w:rsid w:val="009340C3"/>
    <w:rsid w:val="0093540B"/>
    <w:rsid w:val="00935DC8"/>
    <w:rsid w:val="0094053B"/>
    <w:rsid w:val="009407D7"/>
    <w:rsid w:val="00946341"/>
    <w:rsid w:val="009476C0"/>
    <w:rsid w:val="00951383"/>
    <w:rsid w:val="009529CB"/>
    <w:rsid w:val="00954E0C"/>
    <w:rsid w:val="009568A8"/>
    <w:rsid w:val="00957485"/>
    <w:rsid w:val="009615A2"/>
    <w:rsid w:val="00962BE2"/>
    <w:rsid w:val="00965B12"/>
    <w:rsid w:val="00965E43"/>
    <w:rsid w:val="0096674D"/>
    <w:rsid w:val="00977663"/>
    <w:rsid w:val="00977CD2"/>
    <w:rsid w:val="009860A6"/>
    <w:rsid w:val="00990DB8"/>
    <w:rsid w:val="00993520"/>
    <w:rsid w:val="00997F34"/>
    <w:rsid w:val="009A0A6C"/>
    <w:rsid w:val="009A0AE0"/>
    <w:rsid w:val="009A22FC"/>
    <w:rsid w:val="009B2259"/>
    <w:rsid w:val="009B229B"/>
    <w:rsid w:val="009B6EF5"/>
    <w:rsid w:val="009B7817"/>
    <w:rsid w:val="009B7B03"/>
    <w:rsid w:val="009C1EDF"/>
    <w:rsid w:val="009D0E9C"/>
    <w:rsid w:val="009D2D2C"/>
    <w:rsid w:val="009D351B"/>
    <w:rsid w:val="009D3C9F"/>
    <w:rsid w:val="009D5C57"/>
    <w:rsid w:val="009D6A34"/>
    <w:rsid w:val="009F3F25"/>
    <w:rsid w:val="009F65D2"/>
    <w:rsid w:val="00A027BE"/>
    <w:rsid w:val="00A11DCE"/>
    <w:rsid w:val="00A126D3"/>
    <w:rsid w:val="00A12FC9"/>
    <w:rsid w:val="00A173BA"/>
    <w:rsid w:val="00A17941"/>
    <w:rsid w:val="00A27FDD"/>
    <w:rsid w:val="00A31FE9"/>
    <w:rsid w:val="00A340B3"/>
    <w:rsid w:val="00A3451C"/>
    <w:rsid w:val="00A3480C"/>
    <w:rsid w:val="00A35764"/>
    <w:rsid w:val="00A3759E"/>
    <w:rsid w:val="00A40A76"/>
    <w:rsid w:val="00A41CF6"/>
    <w:rsid w:val="00A42537"/>
    <w:rsid w:val="00A42641"/>
    <w:rsid w:val="00A46740"/>
    <w:rsid w:val="00A475C1"/>
    <w:rsid w:val="00A505C6"/>
    <w:rsid w:val="00A569C2"/>
    <w:rsid w:val="00A61BD0"/>
    <w:rsid w:val="00A61CF8"/>
    <w:rsid w:val="00A636F5"/>
    <w:rsid w:val="00A775EB"/>
    <w:rsid w:val="00A82DA2"/>
    <w:rsid w:val="00A869B9"/>
    <w:rsid w:val="00A87B06"/>
    <w:rsid w:val="00A97206"/>
    <w:rsid w:val="00AA3CC4"/>
    <w:rsid w:val="00AA6731"/>
    <w:rsid w:val="00AA6DCC"/>
    <w:rsid w:val="00AB0071"/>
    <w:rsid w:val="00AB363F"/>
    <w:rsid w:val="00AB5934"/>
    <w:rsid w:val="00AB740F"/>
    <w:rsid w:val="00AC08DB"/>
    <w:rsid w:val="00AD31D3"/>
    <w:rsid w:val="00AD3846"/>
    <w:rsid w:val="00AD7907"/>
    <w:rsid w:val="00AE1DC4"/>
    <w:rsid w:val="00AF157E"/>
    <w:rsid w:val="00B060D1"/>
    <w:rsid w:val="00B06A87"/>
    <w:rsid w:val="00B07DB0"/>
    <w:rsid w:val="00B11693"/>
    <w:rsid w:val="00B152D7"/>
    <w:rsid w:val="00B1546A"/>
    <w:rsid w:val="00B15753"/>
    <w:rsid w:val="00B21C63"/>
    <w:rsid w:val="00B231F2"/>
    <w:rsid w:val="00B308C2"/>
    <w:rsid w:val="00B33A1F"/>
    <w:rsid w:val="00B41C1D"/>
    <w:rsid w:val="00B422DB"/>
    <w:rsid w:val="00B43F57"/>
    <w:rsid w:val="00B53E83"/>
    <w:rsid w:val="00B53F1E"/>
    <w:rsid w:val="00B55720"/>
    <w:rsid w:val="00B56AE8"/>
    <w:rsid w:val="00B61960"/>
    <w:rsid w:val="00B6458A"/>
    <w:rsid w:val="00B66DE5"/>
    <w:rsid w:val="00B72B46"/>
    <w:rsid w:val="00B77062"/>
    <w:rsid w:val="00B81D0C"/>
    <w:rsid w:val="00B9303C"/>
    <w:rsid w:val="00BA5073"/>
    <w:rsid w:val="00BB6C09"/>
    <w:rsid w:val="00BB7DBE"/>
    <w:rsid w:val="00BC3349"/>
    <w:rsid w:val="00BC7E18"/>
    <w:rsid w:val="00BD389D"/>
    <w:rsid w:val="00BD38DF"/>
    <w:rsid w:val="00BD64C3"/>
    <w:rsid w:val="00BD6AC8"/>
    <w:rsid w:val="00BE1DD2"/>
    <w:rsid w:val="00BE5EE0"/>
    <w:rsid w:val="00BF2F4B"/>
    <w:rsid w:val="00BF5D88"/>
    <w:rsid w:val="00BF6749"/>
    <w:rsid w:val="00C028DD"/>
    <w:rsid w:val="00C0332E"/>
    <w:rsid w:val="00C06F88"/>
    <w:rsid w:val="00C159AC"/>
    <w:rsid w:val="00C2098A"/>
    <w:rsid w:val="00C21F20"/>
    <w:rsid w:val="00C3083C"/>
    <w:rsid w:val="00C30FEB"/>
    <w:rsid w:val="00C3506E"/>
    <w:rsid w:val="00C40AD8"/>
    <w:rsid w:val="00C421B9"/>
    <w:rsid w:val="00C42EB5"/>
    <w:rsid w:val="00C43DAF"/>
    <w:rsid w:val="00C50E9A"/>
    <w:rsid w:val="00C5157B"/>
    <w:rsid w:val="00C52AA6"/>
    <w:rsid w:val="00C54A87"/>
    <w:rsid w:val="00C72B7B"/>
    <w:rsid w:val="00C74281"/>
    <w:rsid w:val="00C831D6"/>
    <w:rsid w:val="00C91633"/>
    <w:rsid w:val="00C91CDB"/>
    <w:rsid w:val="00CA0CA9"/>
    <w:rsid w:val="00CA121B"/>
    <w:rsid w:val="00CA4629"/>
    <w:rsid w:val="00CA6800"/>
    <w:rsid w:val="00CA7507"/>
    <w:rsid w:val="00CA7D9D"/>
    <w:rsid w:val="00CA7F28"/>
    <w:rsid w:val="00CB47D4"/>
    <w:rsid w:val="00CB5104"/>
    <w:rsid w:val="00CB6F12"/>
    <w:rsid w:val="00CC1D5C"/>
    <w:rsid w:val="00CC2980"/>
    <w:rsid w:val="00CC2D19"/>
    <w:rsid w:val="00CC6815"/>
    <w:rsid w:val="00CC6A32"/>
    <w:rsid w:val="00CD0439"/>
    <w:rsid w:val="00CD23FE"/>
    <w:rsid w:val="00CD5BB2"/>
    <w:rsid w:val="00CE2549"/>
    <w:rsid w:val="00CE3C70"/>
    <w:rsid w:val="00CE514F"/>
    <w:rsid w:val="00CE6879"/>
    <w:rsid w:val="00CF10C9"/>
    <w:rsid w:val="00CF130B"/>
    <w:rsid w:val="00D154CC"/>
    <w:rsid w:val="00D162CB"/>
    <w:rsid w:val="00D24595"/>
    <w:rsid w:val="00D26942"/>
    <w:rsid w:val="00D275D2"/>
    <w:rsid w:val="00D32E9A"/>
    <w:rsid w:val="00D369E5"/>
    <w:rsid w:val="00D458A2"/>
    <w:rsid w:val="00D462BD"/>
    <w:rsid w:val="00D46B6E"/>
    <w:rsid w:val="00D47FB4"/>
    <w:rsid w:val="00D52375"/>
    <w:rsid w:val="00D52A4C"/>
    <w:rsid w:val="00D52DE0"/>
    <w:rsid w:val="00D53023"/>
    <w:rsid w:val="00D60CD3"/>
    <w:rsid w:val="00D6304B"/>
    <w:rsid w:val="00D642EC"/>
    <w:rsid w:val="00D6641A"/>
    <w:rsid w:val="00D66494"/>
    <w:rsid w:val="00D67D25"/>
    <w:rsid w:val="00D708E8"/>
    <w:rsid w:val="00D73B88"/>
    <w:rsid w:val="00D747AF"/>
    <w:rsid w:val="00D74C65"/>
    <w:rsid w:val="00D911D1"/>
    <w:rsid w:val="00D94832"/>
    <w:rsid w:val="00D97FF4"/>
    <w:rsid w:val="00DA70FD"/>
    <w:rsid w:val="00DB1248"/>
    <w:rsid w:val="00DB12A6"/>
    <w:rsid w:val="00DB3B2C"/>
    <w:rsid w:val="00DB6D61"/>
    <w:rsid w:val="00DC14FF"/>
    <w:rsid w:val="00DC23B9"/>
    <w:rsid w:val="00DC253C"/>
    <w:rsid w:val="00DC35D1"/>
    <w:rsid w:val="00DC3C7E"/>
    <w:rsid w:val="00DC5E3C"/>
    <w:rsid w:val="00DC6B8D"/>
    <w:rsid w:val="00DC6D3D"/>
    <w:rsid w:val="00DF032C"/>
    <w:rsid w:val="00DF42C1"/>
    <w:rsid w:val="00DF470F"/>
    <w:rsid w:val="00E012C9"/>
    <w:rsid w:val="00E02CE9"/>
    <w:rsid w:val="00E04B23"/>
    <w:rsid w:val="00E14F31"/>
    <w:rsid w:val="00E1765A"/>
    <w:rsid w:val="00E217F3"/>
    <w:rsid w:val="00E23BE1"/>
    <w:rsid w:val="00E27BA2"/>
    <w:rsid w:val="00E37CD3"/>
    <w:rsid w:val="00E42BE4"/>
    <w:rsid w:val="00E43774"/>
    <w:rsid w:val="00E446EC"/>
    <w:rsid w:val="00E51C50"/>
    <w:rsid w:val="00E52882"/>
    <w:rsid w:val="00E616A5"/>
    <w:rsid w:val="00E65BB6"/>
    <w:rsid w:val="00E753FA"/>
    <w:rsid w:val="00E840E3"/>
    <w:rsid w:val="00E84BE4"/>
    <w:rsid w:val="00E8713F"/>
    <w:rsid w:val="00E9148A"/>
    <w:rsid w:val="00E939B6"/>
    <w:rsid w:val="00EA0FDC"/>
    <w:rsid w:val="00EA1839"/>
    <w:rsid w:val="00EA265D"/>
    <w:rsid w:val="00EA3C2D"/>
    <w:rsid w:val="00EA765B"/>
    <w:rsid w:val="00EA7D25"/>
    <w:rsid w:val="00EB096D"/>
    <w:rsid w:val="00EB35FC"/>
    <w:rsid w:val="00EB63CC"/>
    <w:rsid w:val="00ED5283"/>
    <w:rsid w:val="00ED559C"/>
    <w:rsid w:val="00ED5789"/>
    <w:rsid w:val="00ED7BFA"/>
    <w:rsid w:val="00ED7E0D"/>
    <w:rsid w:val="00EE6AD9"/>
    <w:rsid w:val="00EE7516"/>
    <w:rsid w:val="00EF070C"/>
    <w:rsid w:val="00EF1D0D"/>
    <w:rsid w:val="00EF7091"/>
    <w:rsid w:val="00EF70FE"/>
    <w:rsid w:val="00F012C0"/>
    <w:rsid w:val="00F01BAC"/>
    <w:rsid w:val="00F06FC7"/>
    <w:rsid w:val="00F124B8"/>
    <w:rsid w:val="00F22952"/>
    <w:rsid w:val="00F32195"/>
    <w:rsid w:val="00F43F5E"/>
    <w:rsid w:val="00F4624E"/>
    <w:rsid w:val="00F476BE"/>
    <w:rsid w:val="00F50BE8"/>
    <w:rsid w:val="00F50D3F"/>
    <w:rsid w:val="00F5116C"/>
    <w:rsid w:val="00F54991"/>
    <w:rsid w:val="00F55587"/>
    <w:rsid w:val="00F64CCF"/>
    <w:rsid w:val="00F658FF"/>
    <w:rsid w:val="00F76F16"/>
    <w:rsid w:val="00F83400"/>
    <w:rsid w:val="00F92EF5"/>
    <w:rsid w:val="00F94E27"/>
    <w:rsid w:val="00FA058C"/>
    <w:rsid w:val="00FA3081"/>
    <w:rsid w:val="00FA4917"/>
    <w:rsid w:val="00FA77DF"/>
    <w:rsid w:val="00FB106E"/>
    <w:rsid w:val="00FB1E36"/>
    <w:rsid w:val="00FB3D48"/>
    <w:rsid w:val="00FB3EE9"/>
    <w:rsid w:val="00FB69A0"/>
    <w:rsid w:val="00FB741E"/>
    <w:rsid w:val="00FC10F4"/>
    <w:rsid w:val="00FC1905"/>
    <w:rsid w:val="00FC2300"/>
    <w:rsid w:val="00FC275D"/>
    <w:rsid w:val="00FC6728"/>
    <w:rsid w:val="00FC7A24"/>
    <w:rsid w:val="00FC7CA3"/>
    <w:rsid w:val="00FD03CF"/>
    <w:rsid w:val="00FD63AE"/>
    <w:rsid w:val="00FD6C90"/>
    <w:rsid w:val="00FD738A"/>
    <w:rsid w:val="00FE0C01"/>
    <w:rsid w:val="00FE1AB7"/>
    <w:rsid w:val="00FE2604"/>
    <w:rsid w:val="00FE2B8B"/>
    <w:rsid w:val="00FE71A5"/>
    <w:rsid w:val="00FF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F9A18"/>
  <w15:docId w15:val="{D6414C18-712B-4C4E-9828-3C1A0080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3F"/>
  </w:style>
  <w:style w:type="paragraph" w:styleId="Balk1">
    <w:name w:val="heading 1"/>
    <w:basedOn w:val="Normal"/>
    <w:next w:val="Normal"/>
    <w:link w:val="Balk1Char"/>
    <w:uiPriority w:val="9"/>
    <w:qFormat/>
    <w:rsid w:val="003E21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unhideWhenUsed/>
    <w:qFormat/>
    <w:rsid w:val="00961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uiPriority w:val="9"/>
    <w:unhideWhenUsed/>
    <w:qFormat/>
    <w:rsid w:val="002E5F7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42C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2018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18A2"/>
  </w:style>
  <w:style w:type="paragraph" w:styleId="AltBilgi">
    <w:name w:val="footer"/>
    <w:basedOn w:val="Normal"/>
    <w:link w:val="AltBilgiChar"/>
    <w:uiPriority w:val="99"/>
    <w:unhideWhenUsed/>
    <w:rsid w:val="002018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18A2"/>
  </w:style>
  <w:style w:type="paragraph" w:styleId="GvdeMetni">
    <w:name w:val="Body Text"/>
    <w:basedOn w:val="Normal"/>
    <w:link w:val="GvdeMetniChar"/>
    <w:uiPriority w:val="99"/>
    <w:unhideWhenUsed/>
    <w:rsid w:val="00CA0CA9"/>
    <w:pPr>
      <w:spacing w:after="120"/>
    </w:pPr>
  </w:style>
  <w:style w:type="character" w:customStyle="1" w:styleId="GvdeMetniChar">
    <w:name w:val="Gövde Metni Char"/>
    <w:basedOn w:val="VarsaylanParagrafYazTipi"/>
    <w:link w:val="GvdeMetni"/>
    <w:uiPriority w:val="99"/>
    <w:rsid w:val="00CA0CA9"/>
  </w:style>
  <w:style w:type="paragraph" w:styleId="ListeParagraf">
    <w:name w:val="List Paragraph"/>
    <w:basedOn w:val="Normal"/>
    <w:uiPriority w:val="34"/>
    <w:qFormat/>
    <w:rsid w:val="00913DDC"/>
    <w:pPr>
      <w:ind w:left="720"/>
      <w:contextualSpacing/>
    </w:pPr>
  </w:style>
  <w:style w:type="character" w:styleId="Kpr">
    <w:name w:val="Hyperlink"/>
    <w:basedOn w:val="VarsaylanParagrafYazTipi"/>
    <w:uiPriority w:val="99"/>
    <w:unhideWhenUsed/>
    <w:rsid w:val="00363250"/>
    <w:rPr>
      <w:color w:val="0563C1" w:themeColor="hyperlink"/>
      <w:u w:val="single"/>
    </w:rPr>
  </w:style>
  <w:style w:type="paragraph" w:styleId="BalonMetni">
    <w:name w:val="Balloon Text"/>
    <w:basedOn w:val="Normal"/>
    <w:link w:val="BalonMetniChar"/>
    <w:uiPriority w:val="99"/>
    <w:semiHidden/>
    <w:unhideWhenUsed/>
    <w:rsid w:val="002372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7218"/>
    <w:rPr>
      <w:rFonts w:ascii="Tahoma" w:hAnsi="Tahoma" w:cs="Tahoma"/>
      <w:sz w:val="16"/>
      <w:szCs w:val="16"/>
    </w:rPr>
  </w:style>
  <w:style w:type="character" w:customStyle="1" w:styleId="Balk1Char">
    <w:name w:val="Başlık 1 Char"/>
    <w:basedOn w:val="VarsaylanParagrafYazTipi"/>
    <w:link w:val="Balk1"/>
    <w:uiPriority w:val="1"/>
    <w:rsid w:val="003E21E2"/>
    <w:rPr>
      <w:rFonts w:asciiTheme="majorHAnsi" w:eastAsiaTheme="majorEastAsia" w:hAnsiTheme="majorHAnsi" w:cstheme="majorBidi"/>
      <w:b/>
      <w:bCs/>
      <w:color w:val="2E74B5" w:themeColor="accent1" w:themeShade="BF"/>
      <w:sz w:val="28"/>
      <w:szCs w:val="28"/>
    </w:rPr>
  </w:style>
  <w:style w:type="table" w:styleId="TabloKlavuzu">
    <w:name w:val="Table Grid"/>
    <w:basedOn w:val="NormalTablo"/>
    <w:uiPriority w:val="39"/>
    <w:rsid w:val="002E5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2E5F73"/>
    <w:rPr>
      <w:rFonts w:asciiTheme="majorHAnsi" w:eastAsiaTheme="majorEastAsia" w:hAnsiTheme="majorHAnsi" w:cstheme="majorBidi"/>
      <w:b/>
      <w:bCs/>
      <w:i/>
      <w:iCs/>
      <w:color w:val="5B9BD5" w:themeColor="accent1"/>
    </w:rPr>
  </w:style>
  <w:style w:type="character" w:customStyle="1" w:styleId="zmlenmeyenBahsetme1">
    <w:name w:val="Çözümlenmeyen Bahsetme1"/>
    <w:basedOn w:val="VarsaylanParagrafYazTipi"/>
    <w:uiPriority w:val="99"/>
    <w:semiHidden/>
    <w:unhideWhenUsed/>
    <w:rsid w:val="00A31FE9"/>
    <w:rPr>
      <w:color w:val="605E5C"/>
      <w:shd w:val="clear" w:color="auto" w:fill="E1DFDD"/>
    </w:rPr>
  </w:style>
  <w:style w:type="character" w:styleId="zlenenKpr">
    <w:name w:val="FollowedHyperlink"/>
    <w:basedOn w:val="VarsaylanParagrafYazTipi"/>
    <w:uiPriority w:val="99"/>
    <w:semiHidden/>
    <w:unhideWhenUsed/>
    <w:rsid w:val="00FD6C90"/>
    <w:rPr>
      <w:color w:val="954F72" w:themeColor="followedHyperlink"/>
      <w:u w:val="single"/>
    </w:rPr>
  </w:style>
  <w:style w:type="character" w:customStyle="1" w:styleId="Balk2Char">
    <w:name w:val="Başlık 2 Char"/>
    <w:basedOn w:val="VarsaylanParagrafYazTipi"/>
    <w:link w:val="Balk2"/>
    <w:uiPriority w:val="9"/>
    <w:rsid w:val="009615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1416">
      <w:bodyDiv w:val="1"/>
      <w:marLeft w:val="0"/>
      <w:marRight w:val="0"/>
      <w:marTop w:val="0"/>
      <w:marBottom w:val="0"/>
      <w:divBdr>
        <w:top w:val="none" w:sz="0" w:space="0" w:color="auto"/>
        <w:left w:val="none" w:sz="0" w:space="0" w:color="auto"/>
        <w:bottom w:val="none" w:sz="0" w:space="0" w:color="auto"/>
        <w:right w:val="none" w:sz="0" w:space="0" w:color="auto"/>
      </w:divBdr>
      <w:divsChild>
        <w:div w:id="8602523">
          <w:marLeft w:val="0"/>
          <w:marRight w:val="0"/>
          <w:marTop w:val="15"/>
          <w:marBottom w:val="0"/>
          <w:divBdr>
            <w:top w:val="single" w:sz="48" w:space="0" w:color="auto"/>
            <w:left w:val="single" w:sz="48" w:space="0" w:color="auto"/>
            <w:bottom w:val="single" w:sz="48" w:space="0" w:color="auto"/>
            <w:right w:val="single" w:sz="48" w:space="0" w:color="auto"/>
          </w:divBdr>
          <w:divsChild>
            <w:div w:id="89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270">
      <w:bodyDiv w:val="1"/>
      <w:marLeft w:val="0"/>
      <w:marRight w:val="0"/>
      <w:marTop w:val="0"/>
      <w:marBottom w:val="0"/>
      <w:divBdr>
        <w:top w:val="none" w:sz="0" w:space="0" w:color="auto"/>
        <w:left w:val="none" w:sz="0" w:space="0" w:color="auto"/>
        <w:bottom w:val="none" w:sz="0" w:space="0" w:color="auto"/>
        <w:right w:val="none" w:sz="0" w:space="0" w:color="auto"/>
      </w:divBdr>
      <w:divsChild>
        <w:div w:id="1782650560">
          <w:marLeft w:val="0"/>
          <w:marRight w:val="0"/>
          <w:marTop w:val="15"/>
          <w:marBottom w:val="0"/>
          <w:divBdr>
            <w:top w:val="single" w:sz="48" w:space="0" w:color="auto"/>
            <w:left w:val="single" w:sz="48" w:space="0" w:color="auto"/>
            <w:bottom w:val="single" w:sz="48" w:space="0" w:color="auto"/>
            <w:right w:val="single" w:sz="48" w:space="0" w:color="auto"/>
          </w:divBdr>
          <w:divsChild>
            <w:div w:id="1606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6655">
      <w:bodyDiv w:val="1"/>
      <w:marLeft w:val="0"/>
      <w:marRight w:val="0"/>
      <w:marTop w:val="0"/>
      <w:marBottom w:val="0"/>
      <w:divBdr>
        <w:top w:val="none" w:sz="0" w:space="0" w:color="auto"/>
        <w:left w:val="none" w:sz="0" w:space="0" w:color="auto"/>
        <w:bottom w:val="none" w:sz="0" w:space="0" w:color="auto"/>
        <w:right w:val="none" w:sz="0" w:space="0" w:color="auto"/>
      </w:divBdr>
      <w:divsChild>
        <w:div w:id="632751609">
          <w:marLeft w:val="0"/>
          <w:marRight w:val="0"/>
          <w:marTop w:val="15"/>
          <w:marBottom w:val="0"/>
          <w:divBdr>
            <w:top w:val="single" w:sz="48" w:space="0" w:color="auto"/>
            <w:left w:val="single" w:sz="48" w:space="0" w:color="auto"/>
            <w:bottom w:val="single" w:sz="48" w:space="0" w:color="auto"/>
            <w:right w:val="single" w:sz="48" w:space="0" w:color="auto"/>
          </w:divBdr>
          <w:divsChild>
            <w:div w:id="1518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777">
      <w:bodyDiv w:val="1"/>
      <w:marLeft w:val="0"/>
      <w:marRight w:val="0"/>
      <w:marTop w:val="0"/>
      <w:marBottom w:val="0"/>
      <w:divBdr>
        <w:top w:val="none" w:sz="0" w:space="0" w:color="auto"/>
        <w:left w:val="none" w:sz="0" w:space="0" w:color="auto"/>
        <w:bottom w:val="none" w:sz="0" w:space="0" w:color="auto"/>
        <w:right w:val="none" w:sz="0" w:space="0" w:color="auto"/>
      </w:divBdr>
      <w:divsChild>
        <w:div w:id="676463824">
          <w:marLeft w:val="0"/>
          <w:marRight w:val="0"/>
          <w:marTop w:val="15"/>
          <w:marBottom w:val="0"/>
          <w:divBdr>
            <w:top w:val="single" w:sz="48" w:space="0" w:color="auto"/>
            <w:left w:val="single" w:sz="48" w:space="0" w:color="auto"/>
            <w:bottom w:val="single" w:sz="48" w:space="0" w:color="auto"/>
            <w:right w:val="single" w:sz="48" w:space="0" w:color="auto"/>
          </w:divBdr>
          <w:divsChild>
            <w:div w:id="1676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4707">
      <w:bodyDiv w:val="1"/>
      <w:marLeft w:val="0"/>
      <w:marRight w:val="0"/>
      <w:marTop w:val="0"/>
      <w:marBottom w:val="0"/>
      <w:divBdr>
        <w:top w:val="none" w:sz="0" w:space="0" w:color="auto"/>
        <w:left w:val="none" w:sz="0" w:space="0" w:color="auto"/>
        <w:bottom w:val="none" w:sz="0" w:space="0" w:color="auto"/>
        <w:right w:val="none" w:sz="0" w:space="0" w:color="auto"/>
      </w:divBdr>
      <w:divsChild>
        <w:div w:id="1143808969">
          <w:marLeft w:val="0"/>
          <w:marRight w:val="0"/>
          <w:marTop w:val="15"/>
          <w:marBottom w:val="0"/>
          <w:divBdr>
            <w:top w:val="single" w:sz="48" w:space="0" w:color="auto"/>
            <w:left w:val="single" w:sz="48" w:space="0" w:color="auto"/>
            <w:bottom w:val="single" w:sz="48" w:space="0" w:color="auto"/>
            <w:right w:val="single" w:sz="48" w:space="0" w:color="auto"/>
          </w:divBdr>
          <w:divsChild>
            <w:div w:id="7457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125">
      <w:bodyDiv w:val="1"/>
      <w:marLeft w:val="0"/>
      <w:marRight w:val="0"/>
      <w:marTop w:val="0"/>
      <w:marBottom w:val="0"/>
      <w:divBdr>
        <w:top w:val="none" w:sz="0" w:space="0" w:color="auto"/>
        <w:left w:val="none" w:sz="0" w:space="0" w:color="auto"/>
        <w:bottom w:val="none" w:sz="0" w:space="0" w:color="auto"/>
        <w:right w:val="none" w:sz="0" w:space="0" w:color="auto"/>
      </w:divBdr>
      <w:divsChild>
        <w:div w:id="1689141478">
          <w:marLeft w:val="0"/>
          <w:marRight w:val="0"/>
          <w:marTop w:val="15"/>
          <w:marBottom w:val="0"/>
          <w:divBdr>
            <w:top w:val="single" w:sz="48" w:space="0" w:color="auto"/>
            <w:left w:val="single" w:sz="48" w:space="0" w:color="auto"/>
            <w:bottom w:val="single" w:sz="48" w:space="0" w:color="auto"/>
            <w:right w:val="single" w:sz="48" w:space="0" w:color="auto"/>
          </w:divBdr>
          <w:divsChild>
            <w:div w:id="15474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9574">
      <w:bodyDiv w:val="1"/>
      <w:marLeft w:val="0"/>
      <w:marRight w:val="0"/>
      <w:marTop w:val="0"/>
      <w:marBottom w:val="0"/>
      <w:divBdr>
        <w:top w:val="none" w:sz="0" w:space="0" w:color="auto"/>
        <w:left w:val="none" w:sz="0" w:space="0" w:color="auto"/>
        <w:bottom w:val="none" w:sz="0" w:space="0" w:color="auto"/>
        <w:right w:val="none" w:sz="0" w:space="0" w:color="auto"/>
      </w:divBdr>
      <w:divsChild>
        <w:div w:id="77754919">
          <w:marLeft w:val="0"/>
          <w:marRight w:val="0"/>
          <w:marTop w:val="15"/>
          <w:marBottom w:val="0"/>
          <w:divBdr>
            <w:top w:val="single" w:sz="48" w:space="0" w:color="auto"/>
            <w:left w:val="single" w:sz="48" w:space="0" w:color="auto"/>
            <w:bottom w:val="single" w:sz="48" w:space="0" w:color="auto"/>
            <w:right w:val="single" w:sz="48" w:space="0" w:color="auto"/>
          </w:divBdr>
          <w:divsChild>
            <w:div w:id="15359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6896">
          <w:marLeft w:val="0"/>
          <w:marRight w:val="0"/>
          <w:marTop w:val="15"/>
          <w:marBottom w:val="0"/>
          <w:divBdr>
            <w:top w:val="single" w:sz="48" w:space="0" w:color="auto"/>
            <w:left w:val="single" w:sz="48" w:space="0" w:color="auto"/>
            <w:bottom w:val="single" w:sz="48" w:space="0" w:color="auto"/>
            <w:right w:val="single" w:sz="48" w:space="0" w:color="auto"/>
          </w:divBdr>
          <w:divsChild>
            <w:div w:id="15593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3784">
      <w:bodyDiv w:val="1"/>
      <w:marLeft w:val="0"/>
      <w:marRight w:val="0"/>
      <w:marTop w:val="0"/>
      <w:marBottom w:val="0"/>
      <w:divBdr>
        <w:top w:val="none" w:sz="0" w:space="0" w:color="auto"/>
        <w:left w:val="none" w:sz="0" w:space="0" w:color="auto"/>
        <w:bottom w:val="none" w:sz="0" w:space="0" w:color="auto"/>
        <w:right w:val="none" w:sz="0" w:space="0" w:color="auto"/>
      </w:divBdr>
      <w:divsChild>
        <w:div w:id="101581868">
          <w:marLeft w:val="0"/>
          <w:marRight w:val="0"/>
          <w:marTop w:val="15"/>
          <w:marBottom w:val="0"/>
          <w:divBdr>
            <w:top w:val="single" w:sz="48" w:space="0" w:color="auto"/>
            <w:left w:val="single" w:sz="48" w:space="0" w:color="auto"/>
            <w:bottom w:val="single" w:sz="48" w:space="0" w:color="auto"/>
            <w:right w:val="single" w:sz="48" w:space="0" w:color="auto"/>
          </w:divBdr>
          <w:divsChild>
            <w:div w:id="97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739">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8">
          <w:marLeft w:val="0"/>
          <w:marRight w:val="0"/>
          <w:marTop w:val="15"/>
          <w:marBottom w:val="0"/>
          <w:divBdr>
            <w:top w:val="single" w:sz="48" w:space="0" w:color="auto"/>
            <w:left w:val="single" w:sz="48" w:space="0" w:color="auto"/>
            <w:bottom w:val="single" w:sz="48" w:space="0" w:color="auto"/>
            <w:right w:val="single" w:sz="48" w:space="0" w:color="auto"/>
          </w:divBdr>
          <w:divsChild>
            <w:div w:id="6401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946">
      <w:bodyDiv w:val="1"/>
      <w:marLeft w:val="0"/>
      <w:marRight w:val="0"/>
      <w:marTop w:val="0"/>
      <w:marBottom w:val="0"/>
      <w:divBdr>
        <w:top w:val="none" w:sz="0" w:space="0" w:color="auto"/>
        <w:left w:val="none" w:sz="0" w:space="0" w:color="auto"/>
        <w:bottom w:val="none" w:sz="0" w:space="0" w:color="auto"/>
        <w:right w:val="none" w:sz="0" w:space="0" w:color="auto"/>
      </w:divBdr>
      <w:divsChild>
        <w:div w:id="1946110846">
          <w:marLeft w:val="0"/>
          <w:marRight w:val="0"/>
          <w:marTop w:val="15"/>
          <w:marBottom w:val="0"/>
          <w:divBdr>
            <w:top w:val="single" w:sz="48" w:space="0" w:color="auto"/>
            <w:left w:val="single" w:sz="48" w:space="0" w:color="auto"/>
            <w:bottom w:val="single" w:sz="48" w:space="0" w:color="auto"/>
            <w:right w:val="single" w:sz="48" w:space="0" w:color="auto"/>
          </w:divBdr>
          <w:divsChild>
            <w:div w:id="12422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4791">
      <w:bodyDiv w:val="1"/>
      <w:marLeft w:val="0"/>
      <w:marRight w:val="0"/>
      <w:marTop w:val="0"/>
      <w:marBottom w:val="0"/>
      <w:divBdr>
        <w:top w:val="none" w:sz="0" w:space="0" w:color="auto"/>
        <w:left w:val="none" w:sz="0" w:space="0" w:color="auto"/>
        <w:bottom w:val="none" w:sz="0" w:space="0" w:color="auto"/>
        <w:right w:val="none" w:sz="0" w:space="0" w:color="auto"/>
      </w:divBdr>
      <w:divsChild>
        <w:div w:id="1397313388">
          <w:marLeft w:val="0"/>
          <w:marRight w:val="0"/>
          <w:marTop w:val="15"/>
          <w:marBottom w:val="0"/>
          <w:divBdr>
            <w:top w:val="single" w:sz="48" w:space="0" w:color="auto"/>
            <w:left w:val="single" w:sz="48" w:space="0" w:color="auto"/>
            <w:bottom w:val="single" w:sz="48" w:space="0" w:color="auto"/>
            <w:right w:val="single" w:sz="48" w:space="0" w:color="auto"/>
          </w:divBdr>
          <w:divsChild>
            <w:div w:id="16796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057">
      <w:bodyDiv w:val="1"/>
      <w:marLeft w:val="0"/>
      <w:marRight w:val="0"/>
      <w:marTop w:val="0"/>
      <w:marBottom w:val="0"/>
      <w:divBdr>
        <w:top w:val="none" w:sz="0" w:space="0" w:color="auto"/>
        <w:left w:val="none" w:sz="0" w:space="0" w:color="auto"/>
        <w:bottom w:val="none" w:sz="0" w:space="0" w:color="auto"/>
        <w:right w:val="none" w:sz="0" w:space="0" w:color="auto"/>
      </w:divBdr>
      <w:divsChild>
        <w:div w:id="1846169018">
          <w:marLeft w:val="0"/>
          <w:marRight w:val="0"/>
          <w:marTop w:val="15"/>
          <w:marBottom w:val="0"/>
          <w:divBdr>
            <w:top w:val="single" w:sz="48" w:space="0" w:color="auto"/>
            <w:left w:val="single" w:sz="48" w:space="0" w:color="auto"/>
            <w:bottom w:val="single" w:sz="48" w:space="0" w:color="auto"/>
            <w:right w:val="single" w:sz="48" w:space="0" w:color="auto"/>
          </w:divBdr>
          <w:divsChild>
            <w:div w:id="14709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9518">
      <w:bodyDiv w:val="1"/>
      <w:marLeft w:val="0"/>
      <w:marRight w:val="0"/>
      <w:marTop w:val="0"/>
      <w:marBottom w:val="0"/>
      <w:divBdr>
        <w:top w:val="none" w:sz="0" w:space="0" w:color="auto"/>
        <w:left w:val="none" w:sz="0" w:space="0" w:color="auto"/>
        <w:bottom w:val="none" w:sz="0" w:space="0" w:color="auto"/>
        <w:right w:val="none" w:sz="0" w:space="0" w:color="auto"/>
      </w:divBdr>
      <w:divsChild>
        <w:div w:id="311062489">
          <w:marLeft w:val="0"/>
          <w:marRight w:val="0"/>
          <w:marTop w:val="15"/>
          <w:marBottom w:val="0"/>
          <w:divBdr>
            <w:top w:val="single" w:sz="48" w:space="0" w:color="auto"/>
            <w:left w:val="single" w:sz="48" w:space="0" w:color="auto"/>
            <w:bottom w:val="single" w:sz="48" w:space="0" w:color="auto"/>
            <w:right w:val="single" w:sz="48" w:space="0" w:color="auto"/>
          </w:divBdr>
          <w:divsChild>
            <w:div w:id="12392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0121">
      <w:bodyDiv w:val="1"/>
      <w:marLeft w:val="0"/>
      <w:marRight w:val="0"/>
      <w:marTop w:val="0"/>
      <w:marBottom w:val="0"/>
      <w:divBdr>
        <w:top w:val="none" w:sz="0" w:space="0" w:color="auto"/>
        <w:left w:val="none" w:sz="0" w:space="0" w:color="auto"/>
        <w:bottom w:val="none" w:sz="0" w:space="0" w:color="auto"/>
        <w:right w:val="none" w:sz="0" w:space="0" w:color="auto"/>
      </w:divBdr>
      <w:divsChild>
        <w:div w:id="1613904753">
          <w:marLeft w:val="0"/>
          <w:marRight w:val="0"/>
          <w:marTop w:val="15"/>
          <w:marBottom w:val="0"/>
          <w:divBdr>
            <w:top w:val="single" w:sz="48" w:space="0" w:color="auto"/>
            <w:left w:val="single" w:sz="48" w:space="0" w:color="auto"/>
            <w:bottom w:val="single" w:sz="48" w:space="0" w:color="auto"/>
            <w:right w:val="single" w:sz="48" w:space="0" w:color="auto"/>
          </w:divBdr>
          <w:divsChild>
            <w:div w:id="1254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638">
      <w:bodyDiv w:val="1"/>
      <w:marLeft w:val="0"/>
      <w:marRight w:val="0"/>
      <w:marTop w:val="0"/>
      <w:marBottom w:val="0"/>
      <w:divBdr>
        <w:top w:val="none" w:sz="0" w:space="0" w:color="auto"/>
        <w:left w:val="none" w:sz="0" w:space="0" w:color="auto"/>
        <w:bottom w:val="none" w:sz="0" w:space="0" w:color="auto"/>
        <w:right w:val="none" w:sz="0" w:space="0" w:color="auto"/>
      </w:divBdr>
      <w:divsChild>
        <w:div w:id="1516992357">
          <w:marLeft w:val="0"/>
          <w:marRight w:val="0"/>
          <w:marTop w:val="15"/>
          <w:marBottom w:val="0"/>
          <w:divBdr>
            <w:top w:val="single" w:sz="48" w:space="0" w:color="auto"/>
            <w:left w:val="single" w:sz="48" w:space="0" w:color="auto"/>
            <w:bottom w:val="single" w:sz="48" w:space="0" w:color="auto"/>
            <w:right w:val="single" w:sz="48" w:space="0" w:color="auto"/>
          </w:divBdr>
          <w:divsChild>
            <w:div w:id="5555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13C4C-F3BB-4663-8AF0-53140F39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40</Pages>
  <Words>10487</Words>
  <Characters>59776</Characters>
  <Application>Microsoft Office Word</Application>
  <DocSecurity>0</DocSecurity>
  <Lines>498</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elif çakıcı</cp:lastModifiedBy>
  <cp:revision>28</cp:revision>
  <dcterms:created xsi:type="dcterms:W3CDTF">2021-09-06T07:06:00Z</dcterms:created>
  <dcterms:modified xsi:type="dcterms:W3CDTF">2025-12-03T09:37:00Z</dcterms:modified>
</cp:coreProperties>
</file>